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86C61B" w14:textId="41CB0AD2" w:rsidR="00692A85" w:rsidRPr="00935D75" w:rsidRDefault="00692A85" w:rsidP="00692A85">
      <w:pPr>
        <w:autoSpaceDE w:val="0"/>
        <w:autoSpaceDN w:val="0"/>
        <w:adjustRightInd w:val="0"/>
        <w:spacing w:after="0" w:line="240" w:lineRule="auto"/>
        <w:rPr>
          <w:rFonts w:ascii="Times New Roman" w:hAnsi="Times New Roman" w:cs="Times New Roman"/>
          <w:i/>
          <w:iCs/>
          <w:sz w:val="24"/>
          <w:szCs w:val="24"/>
          <w:lang w:val="uk-UA"/>
        </w:rPr>
      </w:pPr>
      <w:proofErr w:type="spellStart"/>
      <w:r w:rsidRPr="00935D75">
        <w:rPr>
          <w:rFonts w:ascii="Times New Roman" w:hAnsi="Times New Roman" w:cs="Times New Roman"/>
          <w:i/>
          <w:iCs/>
          <w:sz w:val="24"/>
          <w:szCs w:val="24"/>
          <w:lang w:val="ru-RU"/>
        </w:rPr>
        <w:t>Укра</w:t>
      </w:r>
      <w:r w:rsidRPr="00935D75">
        <w:rPr>
          <w:rFonts w:ascii="Times New Roman" w:hAnsi="Times New Roman" w:cs="Times New Roman"/>
          <w:i/>
          <w:iCs/>
          <w:sz w:val="24"/>
          <w:szCs w:val="24"/>
          <w:lang w:val="uk-UA"/>
        </w:rPr>
        <w:t>їнський</w:t>
      </w:r>
      <w:proofErr w:type="spellEnd"/>
      <w:r w:rsidRPr="00935D75">
        <w:rPr>
          <w:rFonts w:ascii="Times New Roman" w:hAnsi="Times New Roman" w:cs="Times New Roman"/>
          <w:i/>
          <w:iCs/>
          <w:sz w:val="24"/>
          <w:szCs w:val="24"/>
          <w:lang w:val="uk-UA"/>
        </w:rPr>
        <w:t xml:space="preserve"> переклад нижче</w:t>
      </w:r>
    </w:p>
    <w:p w14:paraId="18F9784C" w14:textId="0493007F" w:rsidR="008623D1" w:rsidRPr="00935D75" w:rsidRDefault="00FF0523" w:rsidP="00C1311A">
      <w:pPr>
        <w:autoSpaceDE w:val="0"/>
        <w:autoSpaceDN w:val="0"/>
        <w:adjustRightInd w:val="0"/>
        <w:spacing w:after="0" w:line="240" w:lineRule="auto"/>
        <w:jc w:val="center"/>
        <w:rPr>
          <w:rFonts w:ascii="Times New Roman" w:hAnsi="Times New Roman" w:cs="Times New Roman"/>
          <w:b/>
          <w:bCs/>
          <w:sz w:val="24"/>
          <w:szCs w:val="24"/>
        </w:rPr>
      </w:pPr>
      <w:r w:rsidRPr="00935D75">
        <w:rPr>
          <w:rFonts w:ascii="Times New Roman" w:hAnsi="Times New Roman" w:cs="Times New Roman"/>
          <w:b/>
          <w:bCs/>
          <w:sz w:val="24"/>
          <w:szCs w:val="24"/>
        </w:rPr>
        <w:t>Procurement notice</w:t>
      </w:r>
    </w:p>
    <w:p w14:paraId="58BA24C4" w14:textId="77777777" w:rsidR="003A4CE4" w:rsidRPr="00935D75" w:rsidRDefault="003A4CE4" w:rsidP="00C1311A">
      <w:pPr>
        <w:autoSpaceDE w:val="0"/>
        <w:autoSpaceDN w:val="0"/>
        <w:adjustRightInd w:val="0"/>
        <w:spacing w:after="0" w:line="240" w:lineRule="auto"/>
        <w:jc w:val="center"/>
        <w:rPr>
          <w:rFonts w:ascii="Times New Roman" w:hAnsi="Times New Roman" w:cs="Times New Roman"/>
          <w:b/>
          <w:bCs/>
          <w:sz w:val="24"/>
          <w:szCs w:val="24"/>
        </w:rPr>
      </w:pPr>
    </w:p>
    <w:p w14:paraId="78215116" w14:textId="77777777" w:rsidR="00FF0523" w:rsidRPr="00935D75" w:rsidRDefault="00F0746A" w:rsidP="00C1311A">
      <w:pPr>
        <w:autoSpaceDE w:val="0"/>
        <w:autoSpaceDN w:val="0"/>
        <w:adjustRightInd w:val="0"/>
        <w:spacing w:after="0" w:line="240" w:lineRule="auto"/>
        <w:jc w:val="center"/>
        <w:rPr>
          <w:rFonts w:ascii="Times New Roman" w:hAnsi="Times New Roman" w:cs="Times New Roman"/>
          <w:b/>
          <w:bCs/>
          <w:sz w:val="24"/>
          <w:szCs w:val="24"/>
        </w:rPr>
      </w:pPr>
      <w:r w:rsidRPr="00935D75">
        <w:rPr>
          <w:rFonts w:ascii="Times New Roman" w:hAnsi="Times New Roman" w:cs="Times New Roman"/>
          <w:b/>
          <w:bCs/>
          <w:sz w:val="24"/>
          <w:szCs w:val="24"/>
        </w:rPr>
        <w:t>Ukraine</w:t>
      </w:r>
    </w:p>
    <w:p w14:paraId="3130A9B0" w14:textId="77777777" w:rsidR="008623D1" w:rsidRPr="00935D75" w:rsidRDefault="008623D1" w:rsidP="00C1311A">
      <w:pPr>
        <w:autoSpaceDE w:val="0"/>
        <w:autoSpaceDN w:val="0"/>
        <w:adjustRightInd w:val="0"/>
        <w:spacing w:after="0" w:line="240" w:lineRule="auto"/>
        <w:jc w:val="center"/>
        <w:rPr>
          <w:rFonts w:ascii="Times New Roman" w:hAnsi="Times New Roman" w:cs="Times New Roman"/>
          <w:b/>
          <w:bCs/>
          <w:sz w:val="24"/>
          <w:szCs w:val="24"/>
        </w:rPr>
      </w:pPr>
    </w:p>
    <w:p w14:paraId="32EA7F9C" w14:textId="2DC15972" w:rsidR="00F0746A" w:rsidRPr="00935D75" w:rsidRDefault="008623D1" w:rsidP="00C1311A">
      <w:pPr>
        <w:autoSpaceDE w:val="0"/>
        <w:autoSpaceDN w:val="0"/>
        <w:adjustRightInd w:val="0"/>
        <w:spacing w:after="0" w:line="240" w:lineRule="auto"/>
        <w:jc w:val="center"/>
        <w:rPr>
          <w:rFonts w:ascii="Times New Roman" w:hAnsi="Times New Roman" w:cs="Times New Roman"/>
          <w:b/>
          <w:bCs/>
          <w:sz w:val="24"/>
          <w:szCs w:val="24"/>
        </w:rPr>
      </w:pPr>
      <w:r w:rsidRPr="00935D75">
        <w:rPr>
          <w:rFonts w:ascii="Times New Roman" w:hAnsi="Times New Roman" w:cs="Times New Roman"/>
          <w:b/>
          <w:bCs/>
          <w:sz w:val="24"/>
          <w:szCs w:val="24"/>
        </w:rPr>
        <w:t xml:space="preserve">Project </w:t>
      </w:r>
      <w:r w:rsidR="00F0746A" w:rsidRPr="00935D75">
        <w:rPr>
          <w:rFonts w:ascii="Times New Roman" w:hAnsi="Times New Roman" w:cs="Times New Roman"/>
          <w:b/>
          <w:bCs/>
          <w:sz w:val="24"/>
          <w:szCs w:val="24"/>
        </w:rPr>
        <w:t>“</w:t>
      </w:r>
      <w:r w:rsidR="00877909" w:rsidRPr="00877909">
        <w:rPr>
          <w:rFonts w:ascii="Times New Roman" w:hAnsi="Times New Roman" w:cs="Times New Roman"/>
          <w:b/>
          <w:bCs/>
          <w:sz w:val="24"/>
          <w:szCs w:val="24"/>
        </w:rPr>
        <w:t xml:space="preserve">Emergency assistance to IDPs in collective </w:t>
      </w:r>
      <w:proofErr w:type="spellStart"/>
      <w:r w:rsidR="00877909" w:rsidRPr="00877909">
        <w:rPr>
          <w:rFonts w:ascii="Times New Roman" w:hAnsi="Times New Roman" w:cs="Times New Roman"/>
          <w:b/>
          <w:bCs/>
          <w:sz w:val="24"/>
          <w:szCs w:val="24"/>
        </w:rPr>
        <w:t>centres</w:t>
      </w:r>
      <w:proofErr w:type="spellEnd"/>
      <w:r w:rsidR="00877909" w:rsidRPr="00877909">
        <w:rPr>
          <w:rFonts w:ascii="Times New Roman" w:hAnsi="Times New Roman" w:cs="Times New Roman"/>
          <w:b/>
          <w:bCs/>
          <w:sz w:val="24"/>
          <w:szCs w:val="24"/>
        </w:rPr>
        <w:t xml:space="preserve"> in Ukraine</w:t>
      </w:r>
      <w:r w:rsidR="00F0746A" w:rsidRPr="00935D75">
        <w:rPr>
          <w:rFonts w:ascii="Times New Roman" w:hAnsi="Times New Roman" w:cs="Times New Roman"/>
          <w:b/>
          <w:bCs/>
          <w:sz w:val="24"/>
          <w:szCs w:val="24"/>
        </w:rPr>
        <w:t xml:space="preserve">” </w:t>
      </w:r>
    </w:p>
    <w:p w14:paraId="692E3FC3" w14:textId="77777777" w:rsidR="008623D1" w:rsidRPr="00935D75" w:rsidRDefault="008623D1" w:rsidP="00C1311A">
      <w:pPr>
        <w:autoSpaceDE w:val="0"/>
        <w:autoSpaceDN w:val="0"/>
        <w:adjustRightInd w:val="0"/>
        <w:spacing w:after="0" w:line="240" w:lineRule="auto"/>
        <w:jc w:val="center"/>
        <w:rPr>
          <w:rFonts w:ascii="Times New Roman" w:hAnsi="Times New Roman" w:cs="Times New Roman"/>
          <w:b/>
          <w:bCs/>
          <w:sz w:val="24"/>
          <w:szCs w:val="24"/>
        </w:rPr>
      </w:pPr>
    </w:p>
    <w:p w14:paraId="76D07922" w14:textId="13ED37C3" w:rsidR="00F0746A" w:rsidRDefault="00500C1D" w:rsidP="00136E60">
      <w:pPr>
        <w:autoSpaceDE w:val="0"/>
        <w:autoSpaceDN w:val="0"/>
        <w:adjustRightInd w:val="0"/>
        <w:spacing w:after="0" w:line="240" w:lineRule="auto"/>
        <w:jc w:val="center"/>
        <w:rPr>
          <w:rFonts w:ascii="Times New Roman" w:hAnsi="Times New Roman" w:cs="Times New Roman"/>
          <w:b/>
          <w:bCs/>
          <w:color w:val="FF0000"/>
          <w:sz w:val="24"/>
          <w:szCs w:val="24"/>
          <w:lang w:val="uk-UA"/>
        </w:rPr>
      </w:pPr>
      <w:r>
        <w:rPr>
          <w:rFonts w:ascii="Times New Roman" w:hAnsi="Times New Roman" w:cs="Times New Roman"/>
          <w:b/>
          <w:bCs/>
          <w:sz w:val="24"/>
          <w:szCs w:val="24"/>
        </w:rPr>
        <w:t>Procurement of food and</w:t>
      </w:r>
      <w:r w:rsidR="00417974" w:rsidRPr="00417974">
        <w:rPr>
          <w:rFonts w:ascii="Times New Roman" w:hAnsi="Times New Roman" w:cs="Times New Roman"/>
          <w:b/>
          <w:bCs/>
          <w:sz w:val="24"/>
          <w:szCs w:val="24"/>
        </w:rPr>
        <w:t xml:space="preserve"> hygiene</w:t>
      </w:r>
      <w:r>
        <w:rPr>
          <w:rFonts w:ascii="Times New Roman" w:hAnsi="Times New Roman" w:cs="Times New Roman"/>
          <w:b/>
          <w:bCs/>
          <w:sz w:val="24"/>
          <w:szCs w:val="24"/>
        </w:rPr>
        <w:t xml:space="preserve"> items </w:t>
      </w:r>
      <w:r w:rsidR="00877909">
        <w:rPr>
          <w:rFonts w:ascii="Times New Roman" w:hAnsi="Times New Roman" w:cs="Times New Roman"/>
          <w:b/>
          <w:bCs/>
          <w:sz w:val="24"/>
          <w:szCs w:val="24"/>
        </w:rPr>
        <w:t>for IDPs/ASB/UKR/2022-4</w:t>
      </w:r>
    </w:p>
    <w:p w14:paraId="4232DE90" w14:textId="77777777" w:rsidR="00136E60" w:rsidRPr="00935D75" w:rsidRDefault="00136E60" w:rsidP="00C1311A">
      <w:pPr>
        <w:autoSpaceDE w:val="0"/>
        <w:autoSpaceDN w:val="0"/>
        <w:adjustRightInd w:val="0"/>
        <w:spacing w:after="0" w:line="240" w:lineRule="auto"/>
        <w:jc w:val="both"/>
        <w:rPr>
          <w:rFonts w:ascii="Times New Roman" w:hAnsi="Times New Roman" w:cs="Times New Roman"/>
          <w:b/>
          <w:bCs/>
          <w:sz w:val="24"/>
          <w:szCs w:val="24"/>
        </w:rPr>
      </w:pPr>
    </w:p>
    <w:p w14:paraId="19E21482" w14:textId="19AB260F" w:rsidR="00417974" w:rsidRPr="00417974" w:rsidRDefault="00FF0523" w:rsidP="00C1311A">
      <w:pPr>
        <w:pStyle w:val="ListParagraph"/>
        <w:spacing w:after="0" w:line="240" w:lineRule="auto"/>
        <w:ind w:left="0"/>
        <w:contextualSpacing w:val="0"/>
        <w:jc w:val="both"/>
        <w:rPr>
          <w:rFonts w:ascii="Times New Roman" w:hAnsi="Times New Roman" w:cs="Times New Roman"/>
          <w:sz w:val="24"/>
          <w:szCs w:val="24"/>
          <w:lang w:val="en-US"/>
        </w:rPr>
      </w:pPr>
      <w:bookmarkStart w:id="0" w:name="_Hlk74839851"/>
      <w:r w:rsidRPr="00935D75">
        <w:rPr>
          <w:rFonts w:ascii="Times New Roman" w:hAnsi="Times New Roman" w:cs="Times New Roman"/>
          <w:sz w:val="24"/>
          <w:szCs w:val="24"/>
          <w:lang w:val="en-US"/>
        </w:rPr>
        <w:t xml:space="preserve">In the framework of </w:t>
      </w:r>
      <w:r w:rsidR="008623D1" w:rsidRPr="00935D75">
        <w:rPr>
          <w:rFonts w:ascii="Times New Roman" w:hAnsi="Times New Roman" w:cs="Times New Roman"/>
          <w:sz w:val="24"/>
          <w:szCs w:val="24"/>
          <w:lang w:val="en-US"/>
        </w:rPr>
        <w:t xml:space="preserve">the project </w:t>
      </w:r>
      <w:r w:rsidR="0039070F" w:rsidRPr="00935D75">
        <w:rPr>
          <w:rFonts w:ascii="Times New Roman" w:hAnsi="Times New Roman" w:cs="Times New Roman"/>
          <w:sz w:val="24"/>
          <w:szCs w:val="24"/>
          <w:lang w:val="en-US"/>
        </w:rPr>
        <w:t>“</w:t>
      </w:r>
      <w:r w:rsidR="00877909" w:rsidRPr="00877909">
        <w:rPr>
          <w:rFonts w:ascii="Times New Roman" w:hAnsi="Times New Roman" w:cs="Times New Roman"/>
          <w:sz w:val="24"/>
          <w:szCs w:val="24"/>
          <w:lang w:val="en-US"/>
        </w:rPr>
        <w:t xml:space="preserve">Emergency assistance to IDPs in collective </w:t>
      </w:r>
      <w:proofErr w:type="spellStart"/>
      <w:r w:rsidR="00877909" w:rsidRPr="00877909">
        <w:rPr>
          <w:rFonts w:ascii="Times New Roman" w:hAnsi="Times New Roman" w:cs="Times New Roman"/>
          <w:sz w:val="24"/>
          <w:szCs w:val="24"/>
          <w:lang w:val="en-US"/>
        </w:rPr>
        <w:t>centres</w:t>
      </w:r>
      <w:proofErr w:type="spellEnd"/>
      <w:r w:rsidR="00877909" w:rsidRPr="00877909">
        <w:rPr>
          <w:rFonts w:ascii="Times New Roman" w:hAnsi="Times New Roman" w:cs="Times New Roman"/>
          <w:sz w:val="24"/>
          <w:szCs w:val="24"/>
          <w:lang w:val="en-US"/>
        </w:rPr>
        <w:t xml:space="preserve"> in Ukraine</w:t>
      </w:r>
      <w:r w:rsidR="00877909">
        <w:rPr>
          <w:rFonts w:ascii="Times New Roman" w:hAnsi="Times New Roman" w:cs="Times New Roman"/>
          <w:sz w:val="24"/>
          <w:szCs w:val="24"/>
          <w:lang w:val="en-US"/>
        </w:rPr>
        <w:t>” (01</w:t>
      </w:r>
      <w:r w:rsidR="00417974" w:rsidRPr="00417974">
        <w:rPr>
          <w:rFonts w:ascii="Times New Roman" w:hAnsi="Times New Roman" w:cs="Times New Roman"/>
          <w:sz w:val="24"/>
          <w:szCs w:val="24"/>
          <w:lang w:val="en-US"/>
        </w:rPr>
        <w:t>.0</w:t>
      </w:r>
      <w:r w:rsidR="00877909">
        <w:rPr>
          <w:rFonts w:ascii="Times New Roman" w:hAnsi="Times New Roman" w:cs="Times New Roman"/>
          <w:sz w:val="24"/>
          <w:szCs w:val="24"/>
          <w:lang w:val="uk-UA"/>
        </w:rPr>
        <w:t>6</w:t>
      </w:r>
      <w:r w:rsidR="00417974" w:rsidRPr="00417974">
        <w:rPr>
          <w:rFonts w:ascii="Times New Roman" w:hAnsi="Times New Roman" w:cs="Times New Roman"/>
          <w:sz w:val="24"/>
          <w:szCs w:val="24"/>
          <w:lang w:val="en-US"/>
        </w:rPr>
        <w:t xml:space="preserve">.2022-31.08.2022), funded by the </w:t>
      </w:r>
      <w:r w:rsidR="00957DD6">
        <w:rPr>
          <w:rFonts w:ascii="Times New Roman" w:hAnsi="Times New Roman" w:cs="Times New Roman"/>
          <w:sz w:val="24"/>
          <w:szCs w:val="24"/>
          <w:lang w:val="en-US"/>
        </w:rPr>
        <w:t>“</w:t>
      </w:r>
      <w:proofErr w:type="spellStart"/>
      <w:r w:rsidR="00502212">
        <w:rPr>
          <w:rFonts w:ascii="Times New Roman" w:hAnsi="Times New Roman" w:cs="Times New Roman"/>
          <w:sz w:val="24"/>
          <w:szCs w:val="24"/>
          <w:lang w:val="en-US"/>
        </w:rPr>
        <w:t>Nachbar</w:t>
      </w:r>
      <w:proofErr w:type="spellEnd"/>
      <w:r w:rsidR="00502212">
        <w:rPr>
          <w:rFonts w:ascii="Times New Roman" w:hAnsi="Times New Roman" w:cs="Times New Roman"/>
          <w:sz w:val="24"/>
          <w:szCs w:val="24"/>
          <w:lang w:val="en-US"/>
        </w:rPr>
        <w:t xml:space="preserve"> in Not,</w:t>
      </w:r>
      <w:r w:rsidR="00957DD6">
        <w:rPr>
          <w:rFonts w:ascii="Times New Roman" w:hAnsi="Times New Roman" w:cs="Times New Roman"/>
          <w:sz w:val="24"/>
          <w:szCs w:val="24"/>
          <w:lang w:val="en-US"/>
        </w:rPr>
        <w:t>”</w:t>
      </w:r>
      <w:r w:rsidR="00877909" w:rsidRPr="00877909">
        <w:rPr>
          <w:rFonts w:ascii="Times New Roman" w:hAnsi="Times New Roman" w:cs="Times New Roman"/>
          <w:sz w:val="24"/>
          <w:szCs w:val="24"/>
          <w:lang w:val="en-US"/>
        </w:rPr>
        <w:t xml:space="preserve"> </w:t>
      </w:r>
      <w:r w:rsidR="00957DD6">
        <w:rPr>
          <w:rFonts w:ascii="Times New Roman" w:hAnsi="Times New Roman" w:cs="Times New Roman"/>
          <w:sz w:val="24"/>
          <w:szCs w:val="24"/>
          <w:lang w:val="en-US"/>
        </w:rPr>
        <w:t>Separate Subdivision of a Foreign Non-Governmental Organization “</w:t>
      </w:r>
      <w:proofErr w:type="spellStart"/>
      <w:r w:rsidR="00957DD6" w:rsidRPr="00A17253">
        <w:rPr>
          <w:rFonts w:ascii="Times New Roman" w:hAnsi="Times New Roman" w:cs="Times New Roman"/>
          <w:sz w:val="24"/>
          <w:szCs w:val="24"/>
          <w:lang w:val="en-US"/>
        </w:rPr>
        <w:t>Arbeiter</w:t>
      </w:r>
      <w:proofErr w:type="spellEnd"/>
      <w:r w:rsidR="00957DD6" w:rsidRPr="00A17253">
        <w:rPr>
          <w:rFonts w:ascii="Times New Roman" w:hAnsi="Times New Roman" w:cs="Times New Roman"/>
          <w:sz w:val="24"/>
          <w:szCs w:val="24"/>
          <w:lang w:val="en-US"/>
        </w:rPr>
        <w:t>-</w:t>
      </w:r>
      <w:proofErr w:type="spellStart"/>
      <w:r w:rsidR="00957DD6" w:rsidRPr="00A17253">
        <w:rPr>
          <w:rFonts w:ascii="Times New Roman" w:hAnsi="Times New Roman" w:cs="Times New Roman"/>
          <w:sz w:val="24"/>
          <w:szCs w:val="24"/>
          <w:lang w:val="en-US"/>
        </w:rPr>
        <w:t>Samariter</w:t>
      </w:r>
      <w:proofErr w:type="spellEnd"/>
      <w:r w:rsidR="00957DD6" w:rsidRPr="00A17253">
        <w:rPr>
          <w:rFonts w:ascii="Times New Roman" w:hAnsi="Times New Roman" w:cs="Times New Roman"/>
          <w:sz w:val="24"/>
          <w:szCs w:val="24"/>
          <w:lang w:val="en-US"/>
        </w:rPr>
        <w:t xml:space="preserve">-Bund Deutschland </w:t>
      </w:r>
      <w:proofErr w:type="spellStart"/>
      <w:r w:rsidR="00957DD6" w:rsidRPr="00A17253">
        <w:rPr>
          <w:rFonts w:ascii="Times New Roman" w:hAnsi="Times New Roman" w:cs="Times New Roman"/>
          <w:sz w:val="24"/>
          <w:szCs w:val="24"/>
          <w:lang w:val="en-US"/>
        </w:rPr>
        <w:t>e.V</w:t>
      </w:r>
      <w:proofErr w:type="spellEnd"/>
      <w:r w:rsidR="00957DD6">
        <w:rPr>
          <w:rFonts w:ascii="Times New Roman" w:hAnsi="Times New Roman" w:cs="Times New Roman"/>
          <w:sz w:val="24"/>
          <w:szCs w:val="24"/>
          <w:lang w:val="en-US"/>
        </w:rPr>
        <w:t xml:space="preserve">” </w:t>
      </w:r>
      <w:r w:rsidR="00417974" w:rsidRPr="00417974">
        <w:rPr>
          <w:rFonts w:ascii="Times New Roman" w:hAnsi="Times New Roman" w:cs="Times New Roman"/>
          <w:sz w:val="24"/>
          <w:szCs w:val="24"/>
          <w:lang w:val="en-US"/>
        </w:rPr>
        <w:t xml:space="preserve">plans to </w:t>
      </w:r>
      <w:r w:rsidR="00417974">
        <w:rPr>
          <w:rFonts w:ascii="Times New Roman" w:hAnsi="Times New Roman" w:cs="Times New Roman"/>
          <w:sz w:val="24"/>
          <w:szCs w:val="24"/>
          <w:lang w:val="en-US"/>
        </w:rPr>
        <w:t xml:space="preserve">purchase </w:t>
      </w:r>
      <w:r w:rsidR="00417974" w:rsidRPr="00417974">
        <w:rPr>
          <w:rFonts w:ascii="Times New Roman" w:hAnsi="Times New Roman" w:cs="Times New Roman"/>
          <w:sz w:val="24"/>
          <w:szCs w:val="24"/>
          <w:lang w:val="en-US"/>
        </w:rPr>
        <w:t>food</w:t>
      </w:r>
      <w:r w:rsidR="00957DD6">
        <w:rPr>
          <w:rFonts w:ascii="Times New Roman" w:hAnsi="Times New Roman" w:cs="Times New Roman"/>
          <w:sz w:val="24"/>
          <w:szCs w:val="24"/>
          <w:lang w:val="en-US"/>
        </w:rPr>
        <w:t xml:space="preserve"> products</w:t>
      </w:r>
      <w:r w:rsidR="00417974" w:rsidRPr="00417974">
        <w:rPr>
          <w:rFonts w:ascii="Times New Roman" w:hAnsi="Times New Roman" w:cs="Times New Roman"/>
          <w:sz w:val="24"/>
          <w:szCs w:val="24"/>
          <w:lang w:val="en-US"/>
        </w:rPr>
        <w:t xml:space="preserve">, </w:t>
      </w:r>
      <w:r w:rsidR="00957DD6">
        <w:rPr>
          <w:rFonts w:ascii="Times New Roman" w:hAnsi="Times New Roman" w:cs="Times New Roman"/>
          <w:sz w:val="24"/>
          <w:szCs w:val="24"/>
          <w:lang w:val="en-US"/>
        </w:rPr>
        <w:t xml:space="preserve">including </w:t>
      </w:r>
      <w:proofErr w:type="spellStart"/>
      <w:r w:rsidR="00957DD6">
        <w:rPr>
          <w:rFonts w:ascii="Times New Roman" w:hAnsi="Times New Roman" w:cs="Times New Roman"/>
          <w:sz w:val="24"/>
          <w:szCs w:val="24"/>
          <w:lang w:val="uk-UA"/>
        </w:rPr>
        <w:t>baby</w:t>
      </w:r>
      <w:proofErr w:type="spellEnd"/>
      <w:r w:rsidR="00957DD6">
        <w:rPr>
          <w:rFonts w:ascii="Times New Roman" w:hAnsi="Times New Roman" w:cs="Times New Roman"/>
          <w:sz w:val="24"/>
          <w:szCs w:val="24"/>
          <w:lang w:val="uk-UA"/>
        </w:rPr>
        <w:t xml:space="preserve"> </w:t>
      </w:r>
      <w:proofErr w:type="spellStart"/>
      <w:r w:rsidR="00957DD6">
        <w:rPr>
          <w:rFonts w:ascii="Times New Roman" w:hAnsi="Times New Roman" w:cs="Times New Roman"/>
          <w:sz w:val="24"/>
          <w:szCs w:val="24"/>
          <w:lang w:val="uk-UA"/>
        </w:rPr>
        <w:t>food</w:t>
      </w:r>
      <w:proofErr w:type="spellEnd"/>
      <w:r w:rsidR="00957DD6">
        <w:rPr>
          <w:rFonts w:ascii="Times New Roman" w:hAnsi="Times New Roman" w:cs="Times New Roman"/>
          <w:sz w:val="24"/>
          <w:szCs w:val="24"/>
          <w:lang w:val="uk-UA"/>
        </w:rPr>
        <w:t xml:space="preserve">, and </w:t>
      </w:r>
      <w:r w:rsidR="00417974" w:rsidRPr="00417974">
        <w:rPr>
          <w:rFonts w:ascii="Times New Roman" w:hAnsi="Times New Roman" w:cs="Times New Roman"/>
          <w:sz w:val="24"/>
          <w:szCs w:val="24"/>
          <w:lang w:val="en-US"/>
        </w:rPr>
        <w:t>hygiene</w:t>
      </w:r>
      <w:r w:rsidR="00957DD6">
        <w:rPr>
          <w:rFonts w:ascii="Times New Roman" w:hAnsi="Times New Roman" w:cs="Times New Roman"/>
          <w:sz w:val="24"/>
          <w:szCs w:val="24"/>
          <w:lang w:val="en-US"/>
        </w:rPr>
        <w:t xml:space="preserve"> items</w:t>
      </w:r>
      <w:r w:rsidR="00877909">
        <w:rPr>
          <w:rFonts w:ascii="Times New Roman" w:hAnsi="Times New Roman" w:cs="Times New Roman"/>
          <w:sz w:val="24"/>
          <w:szCs w:val="24"/>
          <w:lang w:val="uk-UA"/>
        </w:rPr>
        <w:t xml:space="preserve">, </w:t>
      </w:r>
      <w:r w:rsidR="00957DD6">
        <w:rPr>
          <w:rFonts w:ascii="Times New Roman" w:hAnsi="Times New Roman" w:cs="Times New Roman"/>
          <w:sz w:val="24"/>
          <w:szCs w:val="24"/>
          <w:lang w:val="en-US"/>
        </w:rPr>
        <w:t xml:space="preserve">including </w:t>
      </w:r>
      <w:proofErr w:type="spellStart"/>
      <w:r w:rsidR="00957DD6">
        <w:rPr>
          <w:rFonts w:ascii="Times New Roman" w:hAnsi="Times New Roman" w:cs="Times New Roman"/>
          <w:sz w:val="24"/>
          <w:szCs w:val="24"/>
          <w:lang w:val="uk-UA"/>
        </w:rPr>
        <w:t>baby</w:t>
      </w:r>
      <w:proofErr w:type="spellEnd"/>
      <w:r w:rsidR="00957DD6">
        <w:rPr>
          <w:rFonts w:ascii="Times New Roman" w:hAnsi="Times New Roman" w:cs="Times New Roman"/>
          <w:sz w:val="24"/>
          <w:szCs w:val="24"/>
          <w:lang w:val="uk-UA"/>
        </w:rPr>
        <w:t xml:space="preserve"> </w:t>
      </w:r>
      <w:proofErr w:type="spellStart"/>
      <w:r w:rsidR="00877909" w:rsidRPr="00877909">
        <w:rPr>
          <w:rFonts w:ascii="Times New Roman" w:hAnsi="Times New Roman" w:cs="Times New Roman"/>
          <w:sz w:val="24"/>
          <w:szCs w:val="24"/>
          <w:lang w:val="uk-UA"/>
        </w:rPr>
        <w:t>diapers</w:t>
      </w:r>
      <w:proofErr w:type="spellEnd"/>
      <w:r w:rsidR="00957DD6">
        <w:rPr>
          <w:rFonts w:ascii="Times New Roman" w:hAnsi="Times New Roman" w:cs="Times New Roman"/>
          <w:sz w:val="24"/>
          <w:szCs w:val="24"/>
          <w:lang w:val="en-US"/>
        </w:rPr>
        <w:t>,</w:t>
      </w:r>
      <w:r w:rsidR="00877909" w:rsidRPr="00877909">
        <w:rPr>
          <w:rFonts w:ascii="Times New Roman" w:hAnsi="Times New Roman" w:cs="Times New Roman"/>
          <w:sz w:val="24"/>
          <w:szCs w:val="24"/>
          <w:lang w:val="uk-UA"/>
        </w:rPr>
        <w:t xml:space="preserve"> </w:t>
      </w:r>
      <w:proofErr w:type="spellStart"/>
      <w:r w:rsidR="00877909" w:rsidRPr="00877909">
        <w:rPr>
          <w:rFonts w:ascii="Times New Roman" w:hAnsi="Times New Roman" w:cs="Times New Roman"/>
          <w:sz w:val="24"/>
          <w:szCs w:val="24"/>
          <w:lang w:val="uk-UA"/>
        </w:rPr>
        <w:t>for</w:t>
      </w:r>
      <w:proofErr w:type="spellEnd"/>
      <w:r w:rsidR="00877909" w:rsidRPr="00877909">
        <w:rPr>
          <w:rFonts w:ascii="Times New Roman" w:hAnsi="Times New Roman" w:cs="Times New Roman"/>
          <w:sz w:val="24"/>
          <w:szCs w:val="24"/>
          <w:lang w:val="uk-UA"/>
        </w:rPr>
        <w:t xml:space="preserve"> </w:t>
      </w:r>
      <w:proofErr w:type="spellStart"/>
      <w:r w:rsidR="00877909" w:rsidRPr="00877909">
        <w:rPr>
          <w:rFonts w:ascii="Times New Roman" w:hAnsi="Times New Roman" w:cs="Times New Roman"/>
          <w:sz w:val="24"/>
          <w:szCs w:val="24"/>
          <w:lang w:val="uk-UA"/>
        </w:rPr>
        <w:t>IDPs</w:t>
      </w:r>
      <w:proofErr w:type="spellEnd"/>
      <w:r w:rsidR="00877909">
        <w:rPr>
          <w:rFonts w:ascii="Times New Roman" w:hAnsi="Times New Roman" w:cs="Times New Roman"/>
          <w:sz w:val="24"/>
          <w:szCs w:val="24"/>
          <w:lang w:val="uk-UA"/>
        </w:rPr>
        <w:t>.</w:t>
      </w:r>
    </w:p>
    <w:bookmarkEnd w:id="0"/>
    <w:p w14:paraId="5576637B" w14:textId="77777777" w:rsidR="00417974" w:rsidRDefault="00417974" w:rsidP="00C1311A">
      <w:pPr>
        <w:autoSpaceDE w:val="0"/>
        <w:autoSpaceDN w:val="0"/>
        <w:adjustRightInd w:val="0"/>
        <w:spacing w:after="0" w:line="240" w:lineRule="auto"/>
        <w:rPr>
          <w:rFonts w:ascii="Times New Roman" w:hAnsi="Times New Roman" w:cs="Times New Roman"/>
          <w:sz w:val="24"/>
          <w:szCs w:val="24"/>
        </w:rPr>
      </w:pPr>
    </w:p>
    <w:p w14:paraId="19405E3C" w14:textId="615D5AEF" w:rsidR="00FF0523" w:rsidRPr="00935D75" w:rsidRDefault="00FF0523" w:rsidP="00C1311A">
      <w:pPr>
        <w:autoSpaceDE w:val="0"/>
        <w:autoSpaceDN w:val="0"/>
        <w:adjustRightInd w:val="0"/>
        <w:spacing w:after="0" w:line="240" w:lineRule="auto"/>
        <w:rPr>
          <w:rFonts w:ascii="Times New Roman" w:hAnsi="Times New Roman" w:cs="Times New Roman"/>
          <w:sz w:val="24"/>
          <w:szCs w:val="24"/>
        </w:rPr>
      </w:pPr>
      <w:proofErr w:type="spellStart"/>
      <w:r w:rsidRPr="00935D75">
        <w:rPr>
          <w:rFonts w:ascii="Times New Roman" w:hAnsi="Times New Roman" w:cs="Times New Roman"/>
          <w:sz w:val="24"/>
          <w:szCs w:val="24"/>
        </w:rPr>
        <w:t>Arbeiter</w:t>
      </w:r>
      <w:proofErr w:type="spellEnd"/>
      <w:r w:rsidRPr="00935D75">
        <w:rPr>
          <w:rFonts w:ascii="Times New Roman" w:hAnsi="Times New Roman" w:cs="Times New Roman"/>
          <w:sz w:val="24"/>
          <w:szCs w:val="24"/>
        </w:rPr>
        <w:t>-</w:t>
      </w:r>
      <w:proofErr w:type="spellStart"/>
      <w:r w:rsidRPr="00935D75">
        <w:rPr>
          <w:rFonts w:ascii="Times New Roman" w:hAnsi="Times New Roman" w:cs="Times New Roman"/>
          <w:sz w:val="24"/>
          <w:szCs w:val="24"/>
        </w:rPr>
        <w:t>Samariter</w:t>
      </w:r>
      <w:proofErr w:type="spellEnd"/>
      <w:r w:rsidRPr="00935D75">
        <w:rPr>
          <w:rFonts w:ascii="Times New Roman" w:hAnsi="Times New Roman" w:cs="Times New Roman"/>
          <w:sz w:val="24"/>
          <w:szCs w:val="24"/>
        </w:rPr>
        <w:t xml:space="preserve">-Bund Deutschland </w:t>
      </w:r>
      <w:proofErr w:type="spellStart"/>
      <w:r w:rsidRPr="00935D75">
        <w:rPr>
          <w:rFonts w:ascii="Times New Roman" w:hAnsi="Times New Roman" w:cs="Times New Roman"/>
          <w:sz w:val="24"/>
          <w:szCs w:val="24"/>
        </w:rPr>
        <w:t>e.V</w:t>
      </w:r>
      <w:proofErr w:type="spellEnd"/>
      <w:r w:rsidRPr="00935D75">
        <w:rPr>
          <w:rFonts w:ascii="Times New Roman" w:hAnsi="Times New Roman" w:cs="Times New Roman"/>
          <w:sz w:val="24"/>
          <w:szCs w:val="24"/>
        </w:rPr>
        <w:t xml:space="preserve">. now invites sealed bids from eligible bidders </w:t>
      </w:r>
      <w:proofErr w:type="gramStart"/>
      <w:r w:rsidRPr="00935D75">
        <w:rPr>
          <w:rFonts w:ascii="Times New Roman" w:hAnsi="Times New Roman" w:cs="Times New Roman"/>
          <w:sz w:val="24"/>
          <w:szCs w:val="24"/>
        </w:rPr>
        <w:t>for</w:t>
      </w:r>
      <w:proofErr w:type="gramEnd"/>
      <w:r w:rsidRPr="00935D75">
        <w:rPr>
          <w:rFonts w:ascii="Times New Roman" w:hAnsi="Times New Roman" w:cs="Times New Roman"/>
          <w:sz w:val="24"/>
          <w:szCs w:val="24"/>
        </w:rPr>
        <w:t>:</w:t>
      </w:r>
    </w:p>
    <w:p w14:paraId="556BD94B" w14:textId="77777777" w:rsidR="00C91B6E" w:rsidRPr="00935D75" w:rsidRDefault="00C91B6E" w:rsidP="00C1311A">
      <w:pPr>
        <w:autoSpaceDE w:val="0"/>
        <w:autoSpaceDN w:val="0"/>
        <w:adjustRightInd w:val="0"/>
        <w:spacing w:after="0" w:line="240" w:lineRule="auto"/>
        <w:rPr>
          <w:rFonts w:ascii="Times New Roman" w:hAnsi="Times New Roman" w:cs="Times New Roman"/>
          <w:sz w:val="24"/>
          <w:szCs w:val="24"/>
        </w:rPr>
      </w:pPr>
    </w:p>
    <w:p w14:paraId="7C6898EE" w14:textId="29555191" w:rsidR="00417974" w:rsidRPr="00E27CF2" w:rsidRDefault="00FF0523" w:rsidP="00E27CF2">
      <w:pPr>
        <w:autoSpaceDE w:val="0"/>
        <w:autoSpaceDN w:val="0"/>
        <w:adjustRightInd w:val="0"/>
        <w:spacing w:after="0" w:line="240" w:lineRule="auto"/>
        <w:rPr>
          <w:rFonts w:ascii="Times New Roman" w:hAnsi="Times New Roman" w:cs="Times New Roman"/>
          <w:b/>
          <w:bCs/>
          <w:sz w:val="24"/>
          <w:szCs w:val="24"/>
        </w:rPr>
      </w:pPr>
      <w:r w:rsidRPr="00935D75">
        <w:rPr>
          <w:rFonts w:ascii="Times New Roman" w:hAnsi="Times New Roman" w:cs="Times New Roman"/>
          <w:b/>
          <w:bCs/>
          <w:sz w:val="24"/>
          <w:szCs w:val="24"/>
        </w:rPr>
        <w:t>CONTRACT DESCRIPTION</w:t>
      </w:r>
    </w:p>
    <w:p w14:paraId="4CC854EC" w14:textId="489E4FCF" w:rsidR="00417974" w:rsidRPr="00F70C37" w:rsidRDefault="00417974" w:rsidP="00417974">
      <w:pPr>
        <w:autoSpaceDE w:val="0"/>
        <w:autoSpaceDN w:val="0"/>
        <w:adjustRightInd w:val="0"/>
        <w:jc w:val="both"/>
        <w:rPr>
          <w:rFonts w:ascii="Times New Roman" w:hAnsi="Times New Roman" w:cs="Times New Roman"/>
          <w:b/>
          <w:bCs/>
          <w:color w:val="000000" w:themeColor="text1"/>
          <w:sz w:val="24"/>
          <w:szCs w:val="24"/>
        </w:rPr>
      </w:pPr>
      <w:r w:rsidRPr="00F70C37">
        <w:rPr>
          <w:rFonts w:ascii="Times New Roman" w:hAnsi="Times New Roman" w:cs="Times New Roman"/>
          <w:b/>
          <w:bCs/>
          <w:color w:val="000000" w:themeColor="text1"/>
          <w:sz w:val="24"/>
          <w:szCs w:val="24"/>
        </w:rPr>
        <w:t>Lot 1</w:t>
      </w:r>
    </w:p>
    <w:tbl>
      <w:tblPr>
        <w:tblStyle w:val="TableGrid"/>
        <w:tblW w:w="9356" w:type="dxa"/>
        <w:tblInd w:w="108" w:type="dxa"/>
        <w:tblLook w:val="04A0" w:firstRow="1" w:lastRow="0" w:firstColumn="1" w:lastColumn="0" w:noHBand="0" w:noVBand="1"/>
      </w:tblPr>
      <w:tblGrid>
        <w:gridCol w:w="458"/>
        <w:gridCol w:w="1942"/>
        <w:gridCol w:w="1513"/>
        <w:gridCol w:w="1317"/>
        <w:gridCol w:w="1421"/>
        <w:gridCol w:w="2705"/>
      </w:tblGrid>
      <w:tr w:rsidR="00417974" w:rsidRPr="00F70C37" w14:paraId="3356D9C1" w14:textId="77777777" w:rsidTr="00E27CF2">
        <w:tc>
          <w:tcPr>
            <w:tcW w:w="458" w:type="dxa"/>
          </w:tcPr>
          <w:p w14:paraId="3C6EB0EF" w14:textId="77777777" w:rsidR="00417974" w:rsidRPr="00F70C37" w:rsidRDefault="00417974" w:rsidP="0041797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uk-UA"/>
              </w:rPr>
              <w:t>№</w:t>
            </w:r>
          </w:p>
        </w:tc>
        <w:tc>
          <w:tcPr>
            <w:tcW w:w="1942" w:type="dxa"/>
          </w:tcPr>
          <w:p w14:paraId="7D869A6F" w14:textId="77777777" w:rsidR="00417974" w:rsidRPr="00F70C37" w:rsidRDefault="00417974" w:rsidP="0041797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en-US"/>
              </w:rPr>
              <w:t xml:space="preserve">Name </w:t>
            </w:r>
            <w:proofErr w:type="spellStart"/>
            <w:r w:rsidRPr="00F70C37">
              <w:rPr>
                <w:rFonts w:ascii="Times New Roman" w:hAnsi="Times New Roman" w:cs="Times New Roman"/>
                <w:b/>
                <w:color w:val="000000" w:themeColor="text1"/>
                <w:sz w:val="24"/>
                <w:szCs w:val="24"/>
                <w:lang w:val="de-DE"/>
              </w:rPr>
              <w:t>of</w:t>
            </w:r>
            <w:proofErr w:type="spellEnd"/>
            <w:r w:rsidRPr="00F70C37">
              <w:rPr>
                <w:rFonts w:ascii="Times New Roman" w:hAnsi="Times New Roman" w:cs="Times New Roman"/>
                <w:b/>
                <w:color w:val="000000" w:themeColor="text1"/>
                <w:sz w:val="24"/>
                <w:szCs w:val="24"/>
                <w:lang w:val="de-DE"/>
              </w:rPr>
              <w:t xml:space="preserve"> </w:t>
            </w:r>
            <w:proofErr w:type="spellStart"/>
            <w:r w:rsidRPr="00F70C37">
              <w:rPr>
                <w:rFonts w:ascii="Times New Roman" w:hAnsi="Times New Roman" w:cs="Times New Roman"/>
                <w:b/>
                <w:color w:val="000000" w:themeColor="text1"/>
                <w:sz w:val="24"/>
                <w:szCs w:val="24"/>
                <w:lang w:val="de-DE"/>
              </w:rPr>
              <w:t>product</w:t>
            </w:r>
            <w:proofErr w:type="spellEnd"/>
          </w:p>
        </w:tc>
        <w:tc>
          <w:tcPr>
            <w:tcW w:w="1513" w:type="dxa"/>
          </w:tcPr>
          <w:p w14:paraId="2FDF9DD2" w14:textId="77777777" w:rsidR="00417974" w:rsidRPr="00F70C37" w:rsidRDefault="00417974" w:rsidP="00417974">
            <w:pPr>
              <w:pStyle w:val="ListParagraph"/>
              <w:ind w:left="0"/>
              <w:contextualSpacing w:val="0"/>
              <w:jc w:val="both"/>
              <w:rPr>
                <w:rFonts w:ascii="Times New Roman" w:hAnsi="Times New Roman" w:cs="Times New Roman"/>
                <w:b/>
                <w:color w:val="000000" w:themeColor="text1"/>
                <w:sz w:val="24"/>
                <w:szCs w:val="24"/>
                <w:lang w:val="en-US"/>
              </w:rPr>
            </w:pPr>
            <w:r w:rsidRPr="00F70C37">
              <w:rPr>
                <w:rFonts w:ascii="Times New Roman" w:hAnsi="Times New Roman" w:cs="Times New Roman"/>
                <w:b/>
                <w:color w:val="000000" w:themeColor="text1"/>
                <w:sz w:val="24"/>
                <w:szCs w:val="24"/>
                <w:lang w:val="en-US"/>
              </w:rPr>
              <w:t>Weight of item (in kg, g, l)</w:t>
            </w:r>
          </w:p>
        </w:tc>
        <w:tc>
          <w:tcPr>
            <w:tcW w:w="1317" w:type="dxa"/>
          </w:tcPr>
          <w:p w14:paraId="30B640C1" w14:textId="77777777" w:rsidR="00417974" w:rsidRPr="00F70C37" w:rsidRDefault="00417974" w:rsidP="00417974">
            <w:pPr>
              <w:pStyle w:val="ListParagraph"/>
              <w:ind w:left="0"/>
              <w:contextualSpacing w:val="0"/>
              <w:jc w:val="both"/>
              <w:rPr>
                <w:rFonts w:ascii="Times New Roman" w:hAnsi="Times New Roman" w:cs="Times New Roman"/>
                <w:b/>
                <w:color w:val="000000" w:themeColor="text1"/>
                <w:sz w:val="24"/>
                <w:szCs w:val="24"/>
                <w:lang w:val="en-US"/>
              </w:rPr>
            </w:pPr>
            <w:r w:rsidRPr="00F70C37">
              <w:rPr>
                <w:rFonts w:ascii="Times New Roman" w:hAnsi="Times New Roman" w:cs="Times New Roman"/>
                <w:b/>
                <w:color w:val="000000" w:themeColor="text1"/>
                <w:sz w:val="24"/>
                <w:szCs w:val="24"/>
                <w:lang w:val="en-US"/>
              </w:rPr>
              <w:t xml:space="preserve">     Unit</w:t>
            </w:r>
          </w:p>
        </w:tc>
        <w:tc>
          <w:tcPr>
            <w:tcW w:w="1421" w:type="dxa"/>
          </w:tcPr>
          <w:p w14:paraId="5ADF002E" w14:textId="77777777" w:rsidR="00417974" w:rsidRPr="00F70C37" w:rsidRDefault="00417974" w:rsidP="0041797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en-US"/>
              </w:rPr>
              <w:t>Quantity</w:t>
            </w:r>
            <w:r w:rsidRPr="00F70C37">
              <w:rPr>
                <w:rFonts w:ascii="Times New Roman" w:hAnsi="Times New Roman" w:cs="Times New Roman"/>
                <w:b/>
                <w:color w:val="000000" w:themeColor="text1"/>
                <w:sz w:val="24"/>
                <w:szCs w:val="24"/>
                <w:lang w:val="uk-UA"/>
              </w:rPr>
              <w:t xml:space="preserve"> </w:t>
            </w:r>
          </w:p>
          <w:p w14:paraId="3816DD45" w14:textId="77777777" w:rsidR="00417974" w:rsidRPr="00F70C37" w:rsidRDefault="00417974" w:rsidP="00417974">
            <w:pPr>
              <w:pStyle w:val="ListParagraph"/>
              <w:ind w:left="0"/>
              <w:contextualSpacing w:val="0"/>
              <w:jc w:val="both"/>
              <w:rPr>
                <w:rFonts w:ascii="Times New Roman" w:hAnsi="Times New Roman" w:cs="Times New Roman"/>
                <w:b/>
                <w:color w:val="000000" w:themeColor="text1"/>
                <w:sz w:val="24"/>
                <w:szCs w:val="24"/>
              </w:rPr>
            </w:pPr>
            <w:r w:rsidRPr="00F70C37">
              <w:rPr>
                <w:rFonts w:ascii="Times New Roman" w:hAnsi="Times New Roman" w:cs="Times New Roman"/>
                <w:b/>
                <w:color w:val="000000" w:themeColor="text1"/>
                <w:sz w:val="24"/>
                <w:szCs w:val="24"/>
                <w:lang w:val="en-US"/>
              </w:rPr>
              <w:t>of items</w:t>
            </w:r>
          </w:p>
        </w:tc>
        <w:tc>
          <w:tcPr>
            <w:tcW w:w="2705" w:type="dxa"/>
          </w:tcPr>
          <w:p w14:paraId="603383DF" w14:textId="77777777" w:rsidR="00417974" w:rsidRPr="00F70C37" w:rsidRDefault="00417974" w:rsidP="0041797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en-US"/>
              </w:rPr>
              <w:t>Additional information</w:t>
            </w:r>
          </w:p>
        </w:tc>
      </w:tr>
      <w:tr w:rsidR="00877909" w:rsidRPr="00F70C37" w14:paraId="7F319270" w14:textId="77777777" w:rsidTr="00E27CF2">
        <w:trPr>
          <w:trHeight w:val="274"/>
        </w:trPr>
        <w:tc>
          <w:tcPr>
            <w:tcW w:w="458" w:type="dxa"/>
          </w:tcPr>
          <w:p w14:paraId="25EC8F7D"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w:t>
            </w:r>
          </w:p>
        </w:tc>
        <w:tc>
          <w:tcPr>
            <w:tcW w:w="1942" w:type="dxa"/>
            <w:vAlign w:val="center"/>
          </w:tcPr>
          <w:p w14:paraId="7F498819"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Buckwheat grain</w:t>
            </w:r>
          </w:p>
        </w:tc>
        <w:tc>
          <w:tcPr>
            <w:tcW w:w="1513" w:type="dxa"/>
          </w:tcPr>
          <w:p w14:paraId="42F7112E"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 kg</w:t>
            </w:r>
          </w:p>
        </w:tc>
        <w:tc>
          <w:tcPr>
            <w:tcW w:w="1317" w:type="dxa"/>
          </w:tcPr>
          <w:p w14:paraId="1B5AF358" w14:textId="77777777" w:rsidR="00877909" w:rsidRPr="00F70C37" w:rsidRDefault="00877909" w:rsidP="0087790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421" w:type="dxa"/>
          </w:tcPr>
          <w:p w14:paraId="0B364473" w14:textId="49914A8B" w:rsidR="00877909" w:rsidRPr="00877909" w:rsidRDefault="00877909" w:rsidP="00877909">
            <w:pPr>
              <w:jc w:val="both"/>
              <w:rPr>
                <w:rFonts w:ascii="Times New Roman" w:hAnsi="Times New Roman" w:cs="Times New Roman"/>
                <w:color w:val="000000" w:themeColor="text1"/>
                <w:sz w:val="24"/>
                <w:szCs w:val="24"/>
              </w:rPr>
            </w:pPr>
            <w:r w:rsidRPr="00877909">
              <w:rPr>
                <w:rFonts w:ascii="Times New Roman" w:hAnsi="Times New Roman" w:cs="Times New Roman"/>
                <w:sz w:val="24"/>
                <w:szCs w:val="24"/>
              </w:rPr>
              <w:t>9 000</w:t>
            </w:r>
          </w:p>
        </w:tc>
        <w:tc>
          <w:tcPr>
            <w:tcW w:w="2705" w:type="dxa"/>
          </w:tcPr>
          <w:p w14:paraId="3BEC9C36" w14:textId="77777777" w:rsidR="00877909" w:rsidRPr="00F70C37" w:rsidRDefault="00877909" w:rsidP="00877909">
            <w:pPr>
              <w:jc w:val="both"/>
              <w:rPr>
                <w:rFonts w:ascii="Times New Roman" w:hAnsi="Times New Roman" w:cs="Times New Roman"/>
                <w:color w:val="000000" w:themeColor="text1"/>
                <w:sz w:val="24"/>
                <w:szCs w:val="24"/>
                <w:lang w:val="uk-UA"/>
              </w:rPr>
            </w:pPr>
          </w:p>
        </w:tc>
      </w:tr>
      <w:tr w:rsidR="00877909" w:rsidRPr="00F70C37" w14:paraId="2CC873FA" w14:textId="77777777" w:rsidTr="00E27CF2">
        <w:tc>
          <w:tcPr>
            <w:tcW w:w="458" w:type="dxa"/>
          </w:tcPr>
          <w:p w14:paraId="2BCBD630"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2</w:t>
            </w:r>
          </w:p>
        </w:tc>
        <w:tc>
          <w:tcPr>
            <w:tcW w:w="1942" w:type="dxa"/>
            <w:vAlign w:val="center"/>
          </w:tcPr>
          <w:p w14:paraId="45E4C0E2"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Pasta, macaroni</w:t>
            </w:r>
          </w:p>
        </w:tc>
        <w:tc>
          <w:tcPr>
            <w:tcW w:w="1513" w:type="dxa"/>
          </w:tcPr>
          <w:p w14:paraId="73C888F2"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 kg</w:t>
            </w:r>
          </w:p>
        </w:tc>
        <w:tc>
          <w:tcPr>
            <w:tcW w:w="1317" w:type="dxa"/>
          </w:tcPr>
          <w:p w14:paraId="6F3AACDD" w14:textId="77777777" w:rsidR="00877909" w:rsidRPr="00F70C37" w:rsidRDefault="00877909" w:rsidP="0087790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421" w:type="dxa"/>
          </w:tcPr>
          <w:p w14:paraId="39068B5A" w14:textId="3326E1AF" w:rsidR="00877909" w:rsidRPr="00877909" w:rsidRDefault="00877909" w:rsidP="00877909">
            <w:pPr>
              <w:jc w:val="both"/>
              <w:rPr>
                <w:rFonts w:ascii="Times New Roman" w:hAnsi="Times New Roman" w:cs="Times New Roman"/>
                <w:color w:val="000000" w:themeColor="text1"/>
                <w:sz w:val="24"/>
                <w:szCs w:val="24"/>
              </w:rPr>
            </w:pPr>
            <w:r w:rsidRPr="00877909">
              <w:rPr>
                <w:rFonts w:ascii="Times New Roman" w:hAnsi="Times New Roman" w:cs="Times New Roman"/>
                <w:sz w:val="24"/>
                <w:szCs w:val="24"/>
              </w:rPr>
              <w:t>9 000</w:t>
            </w:r>
          </w:p>
        </w:tc>
        <w:tc>
          <w:tcPr>
            <w:tcW w:w="2705" w:type="dxa"/>
          </w:tcPr>
          <w:p w14:paraId="4B1CD948"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bCs/>
                <w:color w:val="000000" w:themeColor="text1"/>
                <w:sz w:val="24"/>
                <w:szCs w:val="24"/>
              </w:rPr>
              <w:t>From high-grade flour</w:t>
            </w:r>
          </w:p>
        </w:tc>
      </w:tr>
      <w:tr w:rsidR="00877909" w:rsidRPr="00F70C37" w14:paraId="151E897B" w14:textId="77777777" w:rsidTr="00E27CF2">
        <w:tc>
          <w:tcPr>
            <w:tcW w:w="458" w:type="dxa"/>
          </w:tcPr>
          <w:p w14:paraId="211608FA"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3</w:t>
            </w:r>
          </w:p>
        </w:tc>
        <w:tc>
          <w:tcPr>
            <w:tcW w:w="1942" w:type="dxa"/>
            <w:vAlign w:val="center"/>
          </w:tcPr>
          <w:p w14:paraId="6563196A"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Peas, dry</w:t>
            </w:r>
          </w:p>
        </w:tc>
        <w:tc>
          <w:tcPr>
            <w:tcW w:w="1513" w:type="dxa"/>
          </w:tcPr>
          <w:p w14:paraId="25D2D2FF"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 kg</w:t>
            </w:r>
          </w:p>
        </w:tc>
        <w:tc>
          <w:tcPr>
            <w:tcW w:w="1317" w:type="dxa"/>
          </w:tcPr>
          <w:p w14:paraId="23F55229" w14:textId="77777777" w:rsidR="00877909" w:rsidRPr="00F70C37" w:rsidRDefault="00877909" w:rsidP="0087790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421" w:type="dxa"/>
          </w:tcPr>
          <w:p w14:paraId="155DBA5A" w14:textId="7DC21258" w:rsidR="00877909" w:rsidRPr="00877909" w:rsidRDefault="00877909" w:rsidP="00877909">
            <w:pPr>
              <w:jc w:val="both"/>
              <w:rPr>
                <w:rFonts w:ascii="Times New Roman" w:hAnsi="Times New Roman" w:cs="Times New Roman"/>
                <w:color w:val="000000" w:themeColor="text1"/>
                <w:sz w:val="24"/>
                <w:szCs w:val="24"/>
              </w:rPr>
            </w:pPr>
            <w:r w:rsidRPr="00877909">
              <w:rPr>
                <w:rFonts w:ascii="Times New Roman" w:hAnsi="Times New Roman" w:cs="Times New Roman"/>
                <w:sz w:val="24"/>
                <w:szCs w:val="24"/>
              </w:rPr>
              <w:t>6 000</w:t>
            </w:r>
          </w:p>
        </w:tc>
        <w:tc>
          <w:tcPr>
            <w:tcW w:w="2705" w:type="dxa"/>
          </w:tcPr>
          <w:p w14:paraId="47C2BECD" w14:textId="77777777" w:rsidR="00877909" w:rsidRPr="00F70C37" w:rsidRDefault="00877909" w:rsidP="00877909">
            <w:pPr>
              <w:jc w:val="both"/>
              <w:rPr>
                <w:rFonts w:ascii="Times New Roman" w:hAnsi="Times New Roman" w:cs="Times New Roman"/>
                <w:color w:val="000000" w:themeColor="text1"/>
                <w:sz w:val="24"/>
                <w:szCs w:val="24"/>
              </w:rPr>
            </w:pPr>
          </w:p>
        </w:tc>
      </w:tr>
      <w:tr w:rsidR="00877909" w:rsidRPr="00F70C37" w14:paraId="70539D31" w14:textId="77777777" w:rsidTr="00E27CF2">
        <w:tc>
          <w:tcPr>
            <w:tcW w:w="458" w:type="dxa"/>
          </w:tcPr>
          <w:p w14:paraId="4F8CE057"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4</w:t>
            </w:r>
          </w:p>
        </w:tc>
        <w:tc>
          <w:tcPr>
            <w:tcW w:w="1942" w:type="dxa"/>
            <w:vAlign w:val="center"/>
          </w:tcPr>
          <w:p w14:paraId="6A874D55"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Canned meat</w:t>
            </w:r>
          </w:p>
        </w:tc>
        <w:tc>
          <w:tcPr>
            <w:tcW w:w="1513" w:type="dxa"/>
          </w:tcPr>
          <w:p w14:paraId="63AEAD03"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525 g</w:t>
            </w:r>
          </w:p>
        </w:tc>
        <w:tc>
          <w:tcPr>
            <w:tcW w:w="1317" w:type="dxa"/>
          </w:tcPr>
          <w:p w14:paraId="3F3044F3" w14:textId="77777777" w:rsidR="00877909" w:rsidRPr="00F70C37" w:rsidRDefault="00877909" w:rsidP="0087790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421" w:type="dxa"/>
          </w:tcPr>
          <w:p w14:paraId="39D1F798" w14:textId="4B55253A" w:rsidR="00877909" w:rsidRPr="00877909" w:rsidRDefault="00877909" w:rsidP="00877909">
            <w:pPr>
              <w:jc w:val="both"/>
              <w:rPr>
                <w:rFonts w:ascii="Times New Roman" w:hAnsi="Times New Roman" w:cs="Times New Roman"/>
                <w:color w:val="000000" w:themeColor="text1"/>
                <w:sz w:val="24"/>
                <w:szCs w:val="24"/>
              </w:rPr>
            </w:pPr>
            <w:r w:rsidRPr="00877909">
              <w:rPr>
                <w:rFonts w:ascii="Times New Roman" w:hAnsi="Times New Roman" w:cs="Times New Roman"/>
                <w:sz w:val="24"/>
                <w:szCs w:val="24"/>
              </w:rPr>
              <w:t>9 000</w:t>
            </w:r>
          </w:p>
        </w:tc>
        <w:tc>
          <w:tcPr>
            <w:tcW w:w="2705" w:type="dxa"/>
          </w:tcPr>
          <w:p w14:paraId="4714497A"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bCs/>
                <w:color w:val="000000" w:themeColor="text1"/>
                <w:sz w:val="24"/>
                <w:szCs w:val="24"/>
              </w:rPr>
              <w:t xml:space="preserve">From high-quality meat, in a can, without preservatives and </w:t>
            </w:r>
            <w:proofErr w:type="spellStart"/>
            <w:r w:rsidRPr="00F70C37">
              <w:rPr>
                <w:rFonts w:ascii="Times New Roman" w:hAnsi="Times New Roman" w:cs="Times New Roman"/>
                <w:bCs/>
                <w:color w:val="000000" w:themeColor="text1"/>
                <w:sz w:val="24"/>
                <w:szCs w:val="24"/>
              </w:rPr>
              <w:t>flavour</w:t>
            </w:r>
            <w:proofErr w:type="spellEnd"/>
            <w:r w:rsidRPr="00F70C37">
              <w:rPr>
                <w:rFonts w:ascii="Times New Roman" w:hAnsi="Times New Roman" w:cs="Times New Roman"/>
                <w:bCs/>
                <w:color w:val="000000" w:themeColor="text1"/>
                <w:sz w:val="24"/>
                <w:szCs w:val="24"/>
              </w:rPr>
              <w:t xml:space="preserve"> enhancers, in line with DSTU/GOST </w:t>
            </w:r>
          </w:p>
        </w:tc>
      </w:tr>
      <w:tr w:rsidR="00877909" w:rsidRPr="00F70C37" w14:paraId="5023F6E7" w14:textId="77777777" w:rsidTr="00E27CF2">
        <w:tc>
          <w:tcPr>
            <w:tcW w:w="458" w:type="dxa"/>
          </w:tcPr>
          <w:p w14:paraId="52C252C4"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5</w:t>
            </w:r>
          </w:p>
        </w:tc>
        <w:tc>
          <w:tcPr>
            <w:tcW w:w="1942" w:type="dxa"/>
            <w:vAlign w:val="center"/>
          </w:tcPr>
          <w:p w14:paraId="03EE0DB0"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Oil, sunflower</w:t>
            </w:r>
          </w:p>
        </w:tc>
        <w:tc>
          <w:tcPr>
            <w:tcW w:w="1513" w:type="dxa"/>
          </w:tcPr>
          <w:p w14:paraId="5E8FBC4D"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 l (not less than 0,87 l)</w:t>
            </w:r>
          </w:p>
        </w:tc>
        <w:tc>
          <w:tcPr>
            <w:tcW w:w="1317" w:type="dxa"/>
          </w:tcPr>
          <w:p w14:paraId="4B37CBFC" w14:textId="77777777" w:rsidR="00877909" w:rsidRPr="00F70C37" w:rsidRDefault="00877909" w:rsidP="0087790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421" w:type="dxa"/>
          </w:tcPr>
          <w:p w14:paraId="36995F9C" w14:textId="446A2BA2" w:rsidR="00877909" w:rsidRPr="00877909" w:rsidRDefault="00877909" w:rsidP="00877909">
            <w:pPr>
              <w:jc w:val="both"/>
              <w:rPr>
                <w:rFonts w:ascii="Times New Roman" w:hAnsi="Times New Roman" w:cs="Times New Roman"/>
                <w:color w:val="000000" w:themeColor="text1"/>
                <w:sz w:val="24"/>
                <w:szCs w:val="24"/>
              </w:rPr>
            </w:pPr>
            <w:r w:rsidRPr="00877909">
              <w:rPr>
                <w:rFonts w:ascii="Times New Roman" w:hAnsi="Times New Roman" w:cs="Times New Roman"/>
                <w:sz w:val="24"/>
                <w:szCs w:val="24"/>
              </w:rPr>
              <w:t>3 000</w:t>
            </w:r>
          </w:p>
        </w:tc>
        <w:tc>
          <w:tcPr>
            <w:tcW w:w="2705" w:type="dxa"/>
          </w:tcPr>
          <w:p w14:paraId="34F5AE14" w14:textId="77777777" w:rsidR="00877909" w:rsidRPr="00F70C37" w:rsidRDefault="00877909" w:rsidP="00877909">
            <w:pPr>
              <w:jc w:val="both"/>
              <w:rPr>
                <w:rFonts w:ascii="Times New Roman" w:hAnsi="Times New Roman" w:cs="Times New Roman"/>
                <w:color w:val="000000" w:themeColor="text1"/>
                <w:sz w:val="24"/>
                <w:szCs w:val="24"/>
              </w:rPr>
            </w:pPr>
          </w:p>
        </w:tc>
      </w:tr>
      <w:tr w:rsidR="00877909" w:rsidRPr="00F70C37" w14:paraId="39479176" w14:textId="77777777" w:rsidTr="00E27CF2">
        <w:tc>
          <w:tcPr>
            <w:tcW w:w="458" w:type="dxa"/>
          </w:tcPr>
          <w:p w14:paraId="0EC3DA42"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6</w:t>
            </w:r>
          </w:p>
        </w:tc>
        <w:tc>
          <w:tcPr>
            <w:tcW w:w="1942" w:type="dxa"/>
            <w:vAlign w:val="center"/>
          </w:tcPr>
          <w:p w14:paraId="0A98BD64"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Sugar</w:t>
            </w:r>
          </w:p>
        </w:tc>
        <w:tc>
          <w:tcPr>
            <w:tcW w:w="1513" w:type="dxa"/>
          </w:tcPr>
          <w:p w14:paraId="20A66DA3"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 kg</w:t>
            </w:r>
          </w:p>
        </w:tc>
        <w:tc>
          <w:tcPr>
            <w:tcW w:w="1317" w:type="dxa"/>
          </w:tcPr>
          <w:p w14:paraId="2BC8C48F" w14:textId="77777777" w:rsidR="00877909" w:rsidRPr="00F70C37" w:rsidRDefault="00877909" w:rsidP="0087790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421" w:type="dxa"/>
          </w:tcPr>
          <w:p w14:paraId="50295A38" w14:textId="2698F0D5" w:rsidR="00877909" w:rsidRPr="00877909" w:rsidRDefault="00877909" w:rsidP="00877909">
            <w:pPr>
              <w:jc w:val="both"/>
              <w:rPr>
                <w:rFonts w:ascii="Times New Roman" w:hAnsi="Times New Roman" w:cs="Times New Roman"/>
                <w:color w:val="000000" w:themeColor="text1"/>
                <w:sz w:val="24"/>
                <w:szCs w:val="24"/>
              </w:rPr>
            </w:pPr>
            <w:r w:rsidRPr="00877909">
              <w:rPr>
                <w:rFonts w:ascii="Times New Roman" w:hAnsi="Times New Roman" w:cs="Times New Roman"/>
                <w:sz w:val="24"/>
                <w:szCs w:val="24"/>
              </w:rPr>
              <w:t>3 000</w:t>
            </w:r>
          </w:p>
        </w:tc>
        <w:tc>
          <w:tcPr>
            <w:tcW w:w="2705" w:type="dxa"/>
          </w:tcPr>
          <w:p w14:paraId="5D76FFFE" w14:textId="77777777" w:rsidR="00877909" w:rsidRPr="00F70C37" w:rsidRDefault="00877909" w:rsidP="00877909">
            <w:pPr>
              <w:jc w:val="both"/>
              <w:rPr>
                <w:rFonts w:ascii="Times New Roman" w:hAnsi="Times New Roman" w:cs="Times New Roman"/>
                <w:color w:val="000000" w:themeColor="text1"/>
                <w:sz w:val="24"/>
                <w:szCs w:val="24"/>
              </w:rPr>
            </w:pPr>
          </w:p>
        </w:tc>
      </w:tr>
      <w:tr w:rsidR="00877909" w:rsidRPr="00F70C37" w14:paraId="5D0081BB" w14:textId="77777777" w:rsidTr="00E27CF2">
        <w:tc>
          <w:tcPr>
            <w:tcW w:w="458" w:type="dxa"/>
          </w:tcPr>
          <w:p w14:paraId="09A41BB6"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7</w:t>
            </w:r>
          </w:p>
        </w:tc>
        <w:tc>
          <w:tcPr>
            <w:tcW w:w="1942" w:type="dxa"/>
            <w:vAlign w:val="center"/>
          </w:tcPr>
          <w:p w14:paraId="77C7BF4C"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Oat flakes</w:t>
            </w:r>
          </w:p>
        </w:tc>
        <w:tc>
          <w:tcPr>
            <w:tcW w:w="1513" w:type="dxa"/>
          </w:tcPr>
          <w:p w14:paraId="4502D0ED"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500 g</w:t>
            </w:r>
          </w:p>
        </w:tc>
        <w:tc>
          <w:tcPr>
            <w:tcW w:w="1317" w:type="dxa"/>
          </w:tcPr>
          <w:p w14:paraId="1815F9EE" w14:textId="77777777" w:rsidR="00877909" w:rsidRPr="00F70C37" w:rsidRDefault="00877909" w:rsidP="0087790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421" w:type="dxa"/>
          </w:tcPr>
          <w:p w14:paraId="1E21CD2B" w14:textId="61ED4FCA" w:rsidR="00877909" w:rsidRPr="00877909" w:rsidRDefault="00877909" w:rsidP="00877909">
            <w:pPr>
              <w:jc w:val="both"/>
              <w:rPr>
                <w:rFonts w:ascii="Times New Roman" w:hAnsi="Times New Roman" w:cs="Times New Roman"/>
                <w:color w:val="000000" w:themeColor="text1"/>
                <w:sz w:val="24"/>
                <w:szCs w:val="24"/>
              </w:rPr>
            </w:pPr>
            <w:r w:rsidRPr="00877909">
              <w:rPr>
                <w:rFonts w:ascii="Times New Roman" w:hAnsi="Times New Roman" w:cs="Times New Roman"/>
                <w:sz w:val="24"/>
                <w:szCs w:val="24"/>
              </w:rPr>
              <w:t>18 000</w:t>
            </w:r>
          </w:p>
        </w:tc>
        <w:tc>
          <w:tcPr>
            <w:tcW w:w="2705" w:type="dxa"/>
          </w:tcPr>
          <w:p w14:paraId="11C8BCD2" w14:textId="77777777" w:rsidR="00877909" w:rsidRPr="00F70C37" w:rsidRDefault="00877909" w:rsidP="00877909">
            <w:pPr>
              <w:jc w:val="both"/>
              <w:rPr>
                <w:rFonts w:ascii="Times New Roman" w:hAnsi="Times New Roman" w:cs="Times New Roman"/>
                <w:color w:val="000000" w:themeColor="text1"/>
                <w:sz w:val="24"/>
                <w:szCs w:val="24"/>
              </w:rPr>
            </w:pPr>
          </w:p>
        </w:tc>
      </w:tr>
      <w:tr w:rsidR="00877909" w:rsidRPr="00F70C37" w14:paraId="725601FE" w14:textId="77777777" w:rsidTr="00E27CF2">
        <w:tc>
          <w:tcPr>
            <w:tcW w:w="458" w:type="dxa"/>
          </w:tcPr>
          <w:p w14:paraId="777DBAAC"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8</w:t>
            </w:r>
          </w:p>
        </w:tc>
        <w:tc>
          <w:tcPr>
            <w:tcW w:w="1942" w:type="dxa"/>
            <w:vAlign w:val="center"/>
          </w:tcPr>
          <w:p w14:paraId="2D6F4D39"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Sardines, canned in oil</w:t>
            </w:r>
          </w:p>
        </w:tc>
        <w:tc>
          <w:tcPr>
            <w:tcW w:w="1513" w:type="dxa"/>
          </w:tcPr>
          <w:p w14:paraId="21F25D8C"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230 g</w:t>
            </w:r>
          </w:p>
        </w:tc>
        <w:tc>
          <w:tcPr>
            <w:tcW w:w="1317" w:type="dxa"/>
          </w:tcPr>
          <w:p w14:paraId="69FB9587" w14:textId="77777777" w:rsidR="00877909" w:rsidRPr="00F70C37" w:rsidRDefault="00877909" w:rsidP="0087790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421" w:type="dxa"/>
          </w:tcPr>
          <w:p w14:paraId="73A45BCB" w14:textId="68D73CAD" w:rsidR="00877909" w:rsidRPr="00877909" w:rsidRDefault="00877909" w:rsidP="00877909">
            <w:pPr>
              <w:jc w:val="both"/>
              <w:rPr>
                <w:rFonts w:ascii="Times New Roman" w:hAnsi="Times New Roman" w:cs="Times New Roman"/>
                <w:color w:val="000000" w:themeColor="text1"/>
                <w:sz w:val="24"/>
                <w:szCs w:val="24"/>
              </w:rPr>
            </w:pPr>
            <w:r w:rsidRPr="00877909">
              <w:rPr>
                <w:rFonts w:ascii="Times New Roman" w:hAnsi="Times New Roman" w:cs="Times New Roman"/>
                <w:sz w:val="24"/>
                <w:szCs w:val="24"/>
              </w:rPr>
              <w:t>18 000</w:t>
            </w:r>
          </w:p>
        </w:tc>
        <w:tc>
          <w:tcPr>
            <w:tcW w:w="2705" w:type="dxa"/>
          </w:tcPr>
          <w:p w14:paraId="03626F57"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bCs/>
                <w:color w:val="000000" w:themeColor="text1"/>
                <w:sz w:val="24"/>
                <w:szCs w:val="24"/>
              </w:rPr>
              <w:t xml:space="preserve">In a can, without preservatives and </w:t>
            </w:r>
            <w:proofErr w:type="spellStart"/>
            <w:r w:rsidRPr="00F70C37">
              <w:rPr>
                <w:rFonts w:ascii="Times New Roman" w:hAnsi="Times New Roman" w:cs="Times New Roman"/>
                <w:bCs/>
                <w:color w:val="000000" w:themeColor="text1"/>
                <w:sz w:val="24"/>
                <w:szCs w:val="24"/>
              </w:rPr>
              <w:t>flavour</w:t>
            </w:r>
            <w:proofErr w:type="spellEnd"/>
            <w:r w:rsidRPr="00F70C37">
              <w:rPr>
                <w:rFonts w:ascii="Times New Roman" w:hAnsi="Times New Roman" w:cs="Times New Roman"/>
                <w:bCs/>
                <w:color w:val="000000" w:themeColor="text1"/>
                <w:sz w:val="24"/>
                <w:szCs w:val="24"/>
              </w:rPr>
              <w:t xml:space="preserve"> enhancers, in line with DSTU/GOST</w:t>
            </w:r>
          </w:p>
        </w:tc>
      </w:tr>
      <w:tr w:rsidR="00877909" w:rsidRPr="00F70C37" w14:paraId="22BF8266" w14:textId="77777777" w:rsidTr="00E27CF2">
        <w:tc>
          <w:tcPr>
            <w:tcW w:w="458" w:type="dxa"/>
          </w:tcPr>
          <w:p w14:paraId="68975F9D"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9</w:t>
            </w:r>
          </w:p>
        </w:tc>
        <w:tc>
          <w:tcPr>
            <w:tcW w:w="1942" w:type="dxa"/>
            <w:vAlign w:val="center"/>
          </w:tcPr>
          <w:p w14:paraId="123BEB12"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Rice</w:t>
            </w:r>
          </w:p>
        </w:tc>
        <w:tc>
          <w:tcPr>
            <w:tcW w:w="1513" w:type="dxa"/>
          </w:tcPr>
          <w:p w14:paraId="1FB5CDA2"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 kg</w:t>
            </w:r>
          </w:p>
        </w:tc>
        <w:tc>
          <w:tcPr>
            <w:tcW w:w="1317" w:type="dxa"/>
          </w:tcPr>
          <w:p w14:paraId="1C9E8D41" w14:textId="77777777" w:rsidR="00877909" w:rsidRPr="00F70C37" w:rsidRDefault="00877909" w:rsidP="0087790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421" w:type="dxa"/>
          </w:tcPr>
          <w:p w14:paraId="099DC272" w14:textId="3B465DEC" w:rsidR="00877909" w:rsidRPr="00877909" w:rsidRDefault="00877909" w:rsidP="00877909">
            <w:pPr>
              <w:jc w:val="both"/>
              <w:rPr>
                <w:rFonts w:ascii="Times New Roman" w:hAnsi="Times New Roman" w:cs="Times New Roman"/>
                <w:color w:val="000000" w:themeColor="text1"/>
                <w:sz w:val="24"/>
                <w:szCs w:val="24"/>
              </w:rPr>
            </w:pPr>
            <w:r w:rsidRPr="00877909">
              <w:rPr>
                <w:rFonts w:ascii="Times New Roman" w:hAnsi="Times New Roman" w:cs="Times New Roman"/>
                <w:sz w:val="24"/>
                <w:szCs w:val="24"/>
              </w:rPr>
              <w:t>9 000</w:t>
            </w:r>
          </w:p>
        </w:tc>
        <w:tc>
          <w:tcPr>
            <w:tcW w:w="2705" w:type="dxa"/>
          </w:tcPr>
          <w:p w14:paraId="04393C00" w14:textId="77777777" w:rsidR="00877909" w:rsidRPr="00F70C37" w:rsidRDefault="00877909" w:rsidP="00877909">
            <w:pPr>
              <w:jc w:val="both"/>
              <w:rPr>
                <w:rFonts w:ascii="Times New Roman" w:hAnsi="Times New Roman" w:cs="Times New Roman"/>
                <w:color w:val="000000" w:themeColor="text1"/>
                <w:sz w:val="24"/>
                <w:szCs w:val="24"/>
              </w:rPr>
            </w:pPr>
          </w:p>
        </w:tc>
      </w:tr>
      <w:tr w:rsidR="00877909" w:rsidRPr="00F70C37" w14:paraId="025FA06B" w14:textId="77777777" w:rsidTr="00E27CF2">
        <w:tc>
          <w:tcPr>
            <w:tcW w:w="458" w:type="dxa"/>
          </w:tcPr>
          <w:p w14:paraId="27FA57F3"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10</w:t>
            </w:r>
          </w:p>
        </w:tc>
        <w:tc>
          <w:tcPr>
            <w:tcW w:w="1942" w:type="dxa"/>
            <w:vAlign w:val="center"/>
          </w:tcPr>
          <w:p w14:paraId="4A0CD766"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Tea, black</w:t>
            </w:r>
          </w:p>
        </w:tc>
        <w:tc>
          <w:tcPr>
            <w:tcW w:w="1513" w:type="dxa"/>
          </w:tcPr>
          <w:p w14:paraId="69B040E3" w14:textId="77777777" w:rsidR="00877909" w:rsidRPr="00F70C37" w:rsidRDefault="00877909" w:rsidP="0087790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100 g</w:t>
            </w:r>
          </w:p>
        </w:tc>
        <w:tc>
          <w:tcPr>
            <w:tcW w:w="1317" w:type="dxa"/>
          </w:tcPr>
          <w:p w14:paraId="29B646B1" w14:textId="77777777" w:rsidR="00877909" w:rsidRPr="00F70C37" w:rsidRDefault="00877909" w:rsidP="0087790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421" w:type="dxa"/>
          </w:tcPr>
          <w:p w14:paraId="50C2C24D" w14:textId="024609C3" w:rsidR="00877909" w:rsidRPr="00877909" w:rsidRDefault="00877909" w:rsidP="00877909">
            <w:pPr>
              <w:jc w:val="both"/>
              <w:rPr>
                <w:rFonts w:ascii="Times New Roman" w:hAnsi="Times New Roman" w:cs="Times New Roman"/>
                <w:color w:val="000000" w:themeColor="text1"/>
                <w:sz w:val="24"/>
                <w:szCs w:val="24"/>
              </w:rPr>
            </w:pPr>
            <w:r w:rsidRPr="00877909">
              <w:rPr>
                <w:rFonts w:ascii="Times New Roman" w:hAnsi="Times New Roman" w:cs="Times New Roman"/>
                <w:sz w:val="24"/>
                <w:szCs w:val="24"/>
              </w:rPr>
              <w:t>6 000</w:t>
            </w:r>
          </w:p>
        </w:tc>
        <w:tc>
          <w:tcPr>
            <w:tcW w:w="2705" w:type="dxa"/>
          </w:tcPr>
          <w:p w14:paraId="5AA4E12F" w14:textId="516559AC" w:rsidR="00877909" w:rsidRPr="00F70C37" w:rsidRDefault="00877909" w:rsidP="00877909">
            <w:pPr>
              <w:jc w:val="both"/>
              <w:rPr>
                <w:rFonts w:ascii="Times New Roman" w:hAnsi="Times New Roman" w:cs="Times New Roman"/>
                <w:color w:val="000000" w:themeColor="text1"/>
                <w:sz w:val="24"/>
                <w:szCs w:val="24"/>
              </w:rPr>
            </w:pPr>
          </w:p>
        </w:tc>
      </w:tr>
    </w:tbl>
    <w:p w14:paraId="2999E245" w14:textId="663FBF06" w:rsidR="00417974" w:rsidRDefault="00417974" w:rsidP="00417974">
      <w:pPr>
        <w:autoSpaceDE w:val="0"/>
        <w:autoSpaceDN w:val="0"/>
        <w:adjustRightInd w:val="0"/>
        <w:jc w:val="both"/>
        <w:rPr>
          <w:rFonts w:ascii="Times New Roman" w:hAnsi="Times New Roman" w:cs="Times New Roman"/>
          <w:b/>
          <w:bCs/>
          <w:color w:val="000000" w:themeColor="text1"/>
          <w:sz w:val="24"/>
          <w:szCs w:val="24"/>
        </w:rPr>
      </w:pPr>
    </w:p>
    <w:p w14:paraId="369034C7" w14:textId="77777777" w:rsidR="00417974" w:rsidRPr="00F70C37" w:rsidRDefault="00417974" w:rsidP="00417974">
      <w:pPr>
        <w:autoSpaceDE w:val="0"/>
        <w:autoSpaceDN w:val="0"/>
        <w:adjustRightInd w:val="0"/>
        <w:jc w:val="both"/>
        <w:rPr>
          <w:rFonts w:ascii="Times New Roman" w:hAnsi="Times New Roman" w:cs="Times New Roman"/>
          <w:b/>
          <w:bCs/>
          <w:color w:val="000000" w:themeColor="text1"/>
          <w:sz w:val="24"/>
          <w:szCs w:val="24"/>
        </w:rPr>
      </w:pPr>
    </w:p>
    <w:p w14:paraId="0F8A29CB" w14:textId="77777777" w:rsidR="00417974" w:rsidRPr="00F70C37" w:rsidRDefault="00417974" w:rsidP="00417974">
      <w:pPr>
        <w:autoSpaceDE w:val="0"/>
        <w:autoSpaceDN w:val="0"/>
        <w:adjustRightInd w:val="0"/>
        <w:jc w:val="both"/>
        <w:rPr>
          <w:rFonts w:ascii="Times New Roman" w:hAnsi="Times New Roman" w:cs="Times New Roman"/>
          <w:b/>
          <w:bCs/>
          <w:color w:val="000000" w:themeColor="text1"/>
          <w:sz w:val="24"/>
          <w:szCs w:val="24"/>
        </w:rPr>
      </w:pPr>
    </w:p>
    <w:p w14:paraId="4272081E" w14:textId="07029DAF" w:rsidR="00417974" w:rsidRDefault="00417974" w:rsidP="00417974">
      <w:pPr>
        <w:autoSpaceDE w:val="0"/>
        <w:autoSpaceDN w:val="0"/>
        <w:adjustRightInd w:val="0"/>
        <w:jc w:val="both"/>
        <w:rPr>
          <w:rFonts w:ascii="Times New Roman" w:hAnsi="Times New Roman" w:cs="Times New Roman"/>
          <w:b/>
          <w:bCs/>
          <w:color w:val="000000" w:themeColor="text1"/>
          <w:sz w:val="24"/>
          <w:szCs w:val="24"/>
        </w:rPr>
      </w:pPr>
    </w:p>
    <w:p w14:paraId="0A67EA4A" w14:textId="77777777" w:rsidR="00877909" w:rsidRPr="00F70C37" w:rsidRDefault="00877909" w:rsidP="00417974">
      <w:pPr>
        <w:autoSpaceDE w:val="0"/>
        <w:autoSpaceDN w:val="0"/>
        <w:adjustRightInd w:val="0"/>
        <w:jc w:val="both"/>
        <w:rPr>
          <w:rFonts w:ascii="Times New Roman" w:hAnsi="Times New Roman" w:cs="Times New Roman"/>
          <w:b/>
          <w:bCs/>
          <w:color w:val="000000" w:themeColor="text1"/>
          <w:sz w:val="24"/>
          <w:szCs w:val="24"/>
        </w:rPr>
      </w:pPr>
    </w:p>
    <w:p w14:paraId="2BAE49A8" w14:textId="77777777" w:rsidR="00417974" w:rsidRPr="00F70C37" w:rsidRDefault="00417974" w:rsidP="00417974">
      <w:pPr>
        <w:autoSpaceDE w:val="0"/>
        <w:autoSpaceDN w:val="0"/>
        <w:adjustRightInd w:val="0"/>
        <w:jc w:val="both"/>
        <w:rPr>
          <w:rFonts w:ascii="Times New Roman" w:hAnsi="Times New Roman" w:cs="Times New Roman"/>
          <w:b/>
          <w:bCs/>
          <w:color w:val="000000" w:themeColor="text1"/>
          <w:sz w:val="24"/>
          <w:szCs w:val="24"/>
        </w:rPr>
      </w:pPr>
    </w:p>
    <w:p w14:paraId="584C74F1" w14:textId="77777777" w:rsidR="00417974" w:rsidRPr="00F70C37" w:rsidRDefault="00417974" w:rsidP="00417974">
      <w:pPr>
        <w:autoSpaceDE w:val="0"/>
        <w:autoSpaceDN w:val="0"/>
        <w:adjustRightInd w:val="0"/>
        <w:jc w:val="both"/>
        <w:rPr>
          <w:rFonts w:ascii="Times New Roman" w:hAnsi="Times New Roman" w:cs="Times New Roman"/>
          <w:b/>
          <w:bCs/>
          <w:color w:val="000000" w:themeColor="text1"/>
          <w:sz w:val="24"/>
          <w:szCs w:val="24"/>
        </w:rPr>
      </w:pPr>
      <w:r w:rsidRPr="00F70C37">
        <w:rPr>
          <w:rFonts w:ascii="Times New Roman" w:hAnsi="Times New Roman" w:cs="Times New Roman"/>
          <w:b/>
          <w:bCs/>
          <w:color w:val="000000" w:themeColor="text1"/>
          <w:sz w:val="24"/>
          <w:szCs w:val="24"/>
        </w:rPr>
        <w:t>Lot 2</w:t>
      </w:r>
    </w:p>
    <w:tbl>
      <w:tblPr>
        <w:tblStyle w:val="2"/>
        <w:tblW w:w="9747" w:type="dxa"/>
        <w:tblLook w:val="04A0" w:firstRow="1" w:lastRow="0" w:firstColumn="1" w:lastColumn="0" w:noHBand="0" w:noVBand="1"/>
      </w:tblPr>
      <w:tblGrid>
        <w:gridCol w:w="459"/>
        <w:gridCol w:w="2768"/>
        <w:gridCol w:w="1843"/>
        <w:gridCol w:w="992"/>
        <w:gridCol w:w="1276"/>
        <w:gridCol w:w="2409"/>
      </w:tblGrid>
      <w:tr w:rsidR="000737D6" w:rsidRPr="000737D6" w14:paraId="3B4C4A13" w14:textId="77777777" w:rsidTr="00E067B5">
        <w:tc>
          <w:tcPr>
            <w:tcW w:w="459" w:type="dxa"/>
          </w:tcPr>
          <w:p w14:paraId="472211B4" w14:textId="77777777" w:rsidR="000737D6" w:rsidRPr="000737D6" w:rsidRDefault="000737D6" w:rsidP="000737D6">
            <w:pPr>
              <w:jc w:val="both"/>
              <w:rPr>
                <w:rFonts w:ascii="Times New Roman" w:hAnsi="Times New Roman" w:cs="Times New Roman"/>
                <w:b/>
                <w:color w:val="000000" w:themeColor="text1"/>
                <w:sz w:val="24"/>
                <w:szCs w:val="24"/>
                <w:lang w:val="uk-UA"/>
              </w:rPr>
            </w:pPr>
            <w:r w:rsidRPr="000737D6">
              <w:rPr>
                <w:rFonts w:ascii="Times New Roman" w:hAnsi="Times New Roman" w:cs="Times New Roman"/>
                <w:b/>
                <w:color w:val="000000" w:themeColor="text1"/>
                <w:sz w:val="24"/>
                <w:szCs w:val="24"/>
                <w:lang w:val="uk-UA"/>
              </w:rPr>
              <w:t>№</w:t>
            </w:r>
          </w:p>
        </w:tc>
        <w:tc>
          <w:tcPr>
            <w:tcW w:w="2768" w:type="dxa"/>
          </w:tcPr>
          <w:p w14:paraId="010E0FD2" w14:textId="77777777" w:rsidR="000737D6" w:rsidRPr="000737D6" w:rsidRDefault="000737D6" w:rsidP="000737D6">
            <w:pPr>
              <w:jc w:val="both"/>
              <w:rPr>
                <w:rFonts w:ascii="Times New Roman" w:hAnsi="Times New Roman" w:cs="Times New Roman"/>
                <w:b/>
                <w:color w:val="000000" w:themeColor="text1"/>
                <w:sz w:val="24"/>
                <w:szCs w:val="24"/>
                <w:lang w:val="uk-UA"/>
              </w:rPr>
            </w:pPr>
            <w:r w:rsidRPr="000737D6">
              <w:rPr>
                <w:rFonts w:ascii="Times New Roman" w:hAnsi="Times New Roman" w:cs="Times New Roman"/>
                <w:b/>
                <w:color w:val="000000" w:themeColor="text1"/>
                <w:sz w:val="24"/>
                <w:szCs w:val="24"/>
              </w:rPr>
              <w:t xml:space="preserve">Name </w:t>
            </w:r>
            <w:proofErr w:type="spellStart"/>
            <w:r w:rsidRPr="000737D6">
              <w:rPr>
                <w:rFonts w:ascii="Times New Roman" w:hAnsi="Times New Roman" w:cs="Times New Roman"/>
                <w:b/>
                <w:color w:val="000000" w:themeColor="text1"/>
                <w:sz w:val="24"/>
                <w:szCs w:val="24"/>
                <w:lang w:val="de-DE"/>
              </w:rPr>
              <w:t>of</w:t>
            </w:r>
            <w:proofErr w:type="spellEnd"/>
            <w:r w:rsidRPr="000737D6">
              <w:rPr>
                <w:rFonts w:ascii="Times New Roman" w:hAnsi="Times New Roman" w:cs="Times New Roman"/>
                <w:b/>
                <w:color w:val="000000" w:themeColor="text1"/>
                <w:sz w:val="24"/>
                <w:szCs w:val="24"/>
                <w:lang w:val="de-DE"/>
              </w:rPr>
              <w:t xml:space="preserve"> </w:t>
            </w:r>
            <w:proofErr w:type="spellStart"/>
            <w:r w:rsidRPr="000737D6">
              <w:rPr>
                <w:rFonts w:ascii="Times New Roman" w:hAnsi="Times New Roman" w:cs="Times New Roman"/>
                <w:b/>
                <w:color w:val="000000" w:themeColor="text1"/>
                <w:sz w:val="24"/>
                <w:szCs w:val="24"/>
                <w:lang w:val="de-DE"/>
              </w:rPr>
              <w:t>product</w:t>
            </w:r>
            <w:proofErr w:type="spellEnd"/>
          </w:p>
        </w:tc>
        <w:tc>
          <w:tcPr>
            <w:tcW w:w="1843" w:type="dxa"/>
          </w:tcPr>
          <w:p w14:paraId="13818E35" w14:textId="74B52F09" w:rsidR="000737D6" w:rsidRPr="000737D6" w:rsidRDefault="000737D6" w:rsidP="000737D6">
            <w:pPr>
              <w:jc w:val="both"/>
              <w:rPr>
                <w:rFonts w:ascii="Times New Roman" w:hAnsi="Times New Roman" w:cs="Times New Roman"/>
                <w:b/>
                <w:color w:val="000000" w:themeColor="text1"/>
                <w:sz w:val="24"/>
                <w:szCs w:val="24"/>
              </w:rPr>
            </w:pPr>
            <w:r w:rsidRPr="000737D6">
              <w:rPr>
                <w:rFonts w:ascii="Times New Roman" w:hAnsi="Times New Roman" w:cs="Times New Roman"/>
                <w:b/>
                <w:color w:val="000000" w:themeColor="text1"/>
                <w:sz w:val="24"/>
                <w:szCs w:val="24"/>
              </w:rPr>
              <w:t>Weight of item (in kg, g, l</w:t>
            </w:r>
            <w:r w:rsidR="009E20E0">
              <w:rPr>
                <w:rFonts w:ascii="Times New Roman" w:hAnsi="Times New Roman" w:cs="Times New Roman"/>
                <w:b/>
                <w:color w:val="000000" w:themeColor="text1"/>
                <w:sz w:val="24"/>
                <w:szCs w:val="24"/>
              </w:rPr>
              <w:t xml:space="preserve">, </w:t>
            </w:r>
            <w:r w:rsidR="009E20E0" w:rsidRPr="009E20E0">
              <w:rPr>
                <w:rFonts w:ascii="Times New Roman" w:hAnsi="Times New Roman" w:cs="Times New Roman"/>
                <w:b/>
                <w:sz w:val="24"/>
                <w:szCs w:val="24"/>
              </w:rPr>
              <w:t>sheets</w:t>
            </w:r>
            <w:r w:rsidRPr="009E20E0">
              <w:rPr>
                <w:rFonts w:ascii="Times New Roman" w:hAnsi="Times New Roman" w:cs="Times New Roman"/>
                <w:b/>
                <w:color w:val="000000" w:themeColor="text1"/>
                <w:sz w:val="24"/>
                <w:szCs w:val="24"/>
              </w:rPr>
              <w:t>)</w:t>
            </w:r>
          </w:p>
        </w:tc>
        <w:tc>
          <w:tcPr>
            <w:tcW w:w="992" w:type="dxa"/>
          </w:tcPr>
          <w:p w14:paraId="6C395374" w14:textId="77777777" w:rsidR="000737D6" w:rsidRPr="000737D6" w:rsidRDefault="000737D6" w:rsidP="000737D6">
            <w:pPr>
              <w:jc w:val="both"/>
              <w:rPr>
                <w:rFonts w:ascii="Times New Roman" w:hAnsi="Times New Roman" w:cs="Times New Roman"/>
                <w:b/>
                <w:color w:val="000000" w:themeColor="text1"/>
                <w:sz w:val="24"/>
                <w:szCs w:val="24"/>
              </w:rPr>
            </w:pPr>
            <w:r w:rsidRPr="000737D6">
              <w:rPr>
                <w:rFonts w:ascii="Times New Roman" w:hAnsi="Times New Roman" w:cs="Times New Roman"/>
                <w:b/>
                <w:color w:val="000000" w:themeColor="text1"/>
                <w:sz w:val="24"/>
                <w:szCs w:val="24"/>
              </w:rPr>
              <w:t xml:space="preserve">     Unit</w:t>
            </w:r>
          </w:p>
        </w:tc>
        <w:tc>
          <w:tcPr>
            <w:tcW w:w="1276" w:type="dxa"/>
          </w:tcPr>
          <w:p w14:paraId="6E438A6D" w14:textId="77777777" w:rsidR="000737D6" w:rsidRPr="000737D6" w:rsidRDefault="000737D6" w:rsidP="000737D6">
            <w:pPr>
              <w:jc w:val="both"/>
              <w:rPr>
                <w:rFonts w:ascii="Times New Roman" w:hAnsi="Times New Roman" w:cs="Times New Roman"/>
                <w:b/>
                <w:color w:val="000000" w:themeColor="text1"/>
                <w:sz w:val="24"/>
                <w:szCs w:val="24"/>
                <w:lang w:val="uk-UA"/>
              </w:rPr>
            </w:pPr>
            <w:r w:rsidRPr="000737D6">
              <w:rPr>
                <w:rFonts w:ascii="Times New Roman" w:hAnsi="Times New Roman" w:cs="Times New Roman"/>
                <w:b/>
                <w:color w:val="000000" w:themeColor="text1"/>
                <w:sz w:val="24"/>
                <w:szCs w:val="24"/>
              </w:rPr>
              <w:t>Quantity</w:t>
            </w:r>
            <w:r w:rsidRPr="000737D6">
              <w:rPr>
                <w:rFonts w:ascii="Times New Roman" w:hAnsi="Times New Roman" w:cs="Times New Roman"/>
                <w:b/>
                <w:color w:val="000000" w:themeColor="text1"/>
                <w:sz w:val="24"/>
                <w:szCs w:val="24"/>
                <w:lang w:val="uk-UA"/>
              </w:rPr>
              <w:t xml:space="preserve"> </w:t>
            </w:r>
          </w:p>
          <w:p w14:paraId="302274CE" w14:textId="77777777" w:rsidR="000737D6" w:rsidRPr="000737D6" w:rsidRDefault="000737D6" w:rsidP="000737D6">
            <w:pPr>
              <w:jc w:val="both"/>
              <w:rPr>
                <w:rFonts w:ascii="Times New Roman" w:hAnsi="Times New Roman" w:cs="Times New Roman"/>
                <w:b/>
                <w:color w:val="000000" w:themeColor="text1"/>
                <w:sz w:val="24"/>
                <w:szCs w:val="24"/>
                <w:lang w:val="ru-RU"/>
              </w:rPr>
            </w:pPr>
            <w:r w:rsidRPr="000737D6">
              <w:rPr>
                <w:rFonts w:ascii="Times New Roman" w:hAnsi="Times New Roman" w:cs="Times New Roman"/>
                <w:b/>
                <w:color w:val="000000" w:themeColor="text1"/>
                <w:sz w:val="24"/>
                <w:szCs w:val="24"/>
              </w:rPr>
              <w:t>of items</w:t>
            </w:r>
          </w:p>
        </w:tc>
        <w:tc>
          <w:tcPr>
            <w:tcW w:w="2409" w:type="dxa"/>
          </w:tcPr>
          <w:p w14:paraId="34E7CA65" w14:textId="77777777" w:rsidR="000737D6" w:rsidRPr="000737D6" w:rsidRDefault="000737D6" w:rsidP="000737D6">
            <w:pPr>
              <w:jc w:val="both"/>
              <w:rPr>
                <w:rFonts w:ascii="Times New Roman" w:hAnsi="Times New Roman" w:cs="Times New Roman"/>
                <w:b/>
                <w:color w:val="000000" w:themeColor="text1"/>
                <w:sz w:val="24"/>
                <w:szCs w:val="24"/>
                <w:lang w:val="uk-UA"/>
              </w:rPr>
            </w:pPr>
            <w:r w:rsidRPr="000737D6">
              <w:rPr>
                <w:rFonts w:ascii="Times New Roman" w:hAnsi="Times New Roman" w:cs="Times New Roman"/>
                <w:b/>
                <w:color w:val="000000" w:themeColor="text1"/>
                <w:sz w:val="24"/>
                <w:szCs w:val="24"/>
              </w:rPr>
              <w:t>Additional information</w:t>
            </w:r>
          </w:p>
        </w:tc>
      </w:tr>
      <w:tr w:rsidR="000737D6" w:rsidRPr="000737D6" w14:paraId="2535527D" w14:textId="77777777" w:rsidTr="00E067B5">
        <w:trPr>
          <w:trHeight w:val="274"/>
        </w:trPr>
        <w:tc>
          <w:tcPr>
            <w:tcW w:w="459" w:type="dxa"/>
          </w:tcPr>
          <w:p w14:paraId="78C29C62"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1</w:t>
            </w:r>
          </w:p>
        </w:tc>
        <w:tc>
          <w:tcPr>
            <w:tcW w:w="2768" w:type="dxa"/>
          </w:tcPr>
          <w:p w14:paraId="5CF64181"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 xml:space="preserve"> Liquid soap</w:t>
            </w:r>
          </w:p>
        </w:tc>
        <w:tc>
          <w:tcPr>
            <w:tcW w:w="1843" w:type="dxa"/>
          </w:tcPr>
          <w:p w14:paraId="6E3BCCE6" w14:textId="77777777" w:rsidR="000737D6" w:rsidRPr="000737D6" w:rsidRDefault="000737D6" w:rsidP="000737D6">
            <w:pPr>
              <w:jc w:val="both"/>
              <w:rPr>
                <w:rFonts w:ascii="Times New Roman" w:hAnsi="Times New Roman" w:cs="Times New Roman"/>
                <w:color w:val="000000" w:themeColor="text1"/>
                <w:sz w:val="24"/>
                <w:szCs w:val="24"/>
              </w:rPr>
            </w:pPr>
          </w:p>
        </w:tc>
        <w:tc>
          <w:tcPr>
            <w:tcW w:w="992" w:type="dxa"/>
          </w:tcPr>
          <w:p w14:paraId="073087FF" w14:textId="36411733" w:rsidR="000737D6" w:rsidRPr="000737D6" w:rsidRDefault="00753724" w:rsidP="000737D6">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w:t>
            </w:r>
          </w:p>
        </w:tc>
        <w:tc>
          <w:tcPr>
            <w:tcW w:w="1276" w:type="dxa"/>
          </w:tcPr>
          <w:p w14:paraId="6BDDFF9A" w14:textId="0FA8313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sz w:val="24"/>
                <w:szCs w:val="24"/>
              </w:rPr>
              <w:t>300</w:t>
            </w:r>
          </w:p>
        </w:tc>
        <w:tc>
          <w:tcPr>
            <w:tcW w:w="2409" w:type="dxa"/>
          </w:tcPr>
          <w:p w14:paraId="3EA3991A" w14:textId="77777777" w:rsidR="000737D6" w:rsidRPr="000737D6" w:rsidRDefault="000737D6" w:rsidP="000737D6">
            <w:pPr>
              <w:jc w:val="both"/>
              <w:rPr>
                <w:rFonts w:ascii="Times New Roman" w:hAnsi="Times New Roman" w:cs="Times New Roman"/>
                <w:color w:val="000000" w:themeColor="text1"/>
                <w:sz w:val="24"/>
                <w:szCs w:val="24"/>
                <w:lang w:val="uk-UA"/>
              </w:rPr>
            </w:pPr>
          </w:p>
        </w:tc>
      </w:tr>
      <w:tr w:rsidR="000737D6" w:rsidRPr="000737D6" w14:paraId="285A683E" w14:textId="77777777" w:rsidTr="00E067B5">
        <w:tc>
          <w:tcPr>
            <w:tcW w:w="459" w:type="dxa"/>
          </w:tcPr>
          <w:p w14:paraId="09AA494D"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2</w:t>
            </w:r>
          </w:p>
        </w:tc>
        <w:tc>
          <w:tcPr>
            <w:tcW w:w="2768" w:type="dxa"/>
          </w:tcPr>
          <w:p w14:paraId="64CAB1D0"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 xml:space="preserve">Washing powder </w:t>
            </w:r>
          </w:p>
        </w:tc>
        <w:tc>
          <w:tcPr>
            <w:tcW w:w="1843" w:type="dxa"/>
          </w:tcPr>
          <w:p w14:paraId="4F146429" w14:textId="77777777" w:rsidR="000737D6" w:rsidRPr="000737D6" w:rsidRDefault="000737D6" w:rsidP="000737D6">
            <w:pPr>
              <w:jc w:val="both"/>
              <w:rPr>
                <w:rFonts w:ascii="Times New Roman" w:hAnsi="Times New Roman" w:cs="Times New Roman"/>
                <w:color w:val="000000" w:themeColor="text1"/>
                <w:sz w:val="24"/>
                <w:szCs w:val="24"/>
              </w:rPr>
            </w:pPr>
          </w:p>
        </w:tc>
        <w:tc>
          <w:tcPr>
            <w:tcW w:w="992" w:type="dxa"/>
          </w:tcPr>
          <w:p w14:paraId="5C534C70" w14:textId="77777777" w:rsidR="000737D6" w:rsidRPr="000737D6" w:rsidRDefault="000737D6" w:rsidP="000737D6">
            <w:pPr>
              <w:jc w:val="center"/>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kg</w:t>
            </w:r>
          </w:p>
        </w:tc>
        <w:tc>
          <w:tcPr>
            <w:tcW w:w="1276" w:type="dxa"/>
          </w:tcPr>
          <w:p w14:paraId="02A852D6" w14:textId="12796EAA"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sz w:val="24"/>
                <w:szCs w:val="24"/>
              </w:rPr>
              <w:t>500</w:t>
            </w:r>
          </w:p>
        </w:tc>
        <w:tc>
          <w:tcPr>
            <w:tcW w:w="2409" w:type="dxa"/>
          </w:tcPr>
          <w:p w14:paraId="0E7E8FAC"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for clothes, universal and hypoallergenic</w:t>
            </w:r>
          </w:p>
        </w:tc>
      </w:tr>
      <w:tr w:rsidR="000737D6" w:rsidRPr="000737D6" w14:paraId="1307A898" w14:textId="77777777" w:rsidTr="00E067B5">
        <w:tc>
          <w:tcPr>
            <w:tcW w:w="459" w:type="dxa"/>
          </w:tcPr>
          <w:p w14:paraId="2F5DEA31"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3</w:t>
            </w:r>
          </w:p>
        </w:tc>
        <w:tc>
          <w:tcPr>
            <w:tcW w:w="2768" w:type="dxa"/>
          </w:tcPr>
          <w:p w14:paraId="40EE2135"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Washing-up liquid</w:t>
            </w:r>
          </w:p>
        </w:tc>
        <w:tc>
          <w:tcPr>
            <w:tcW w:w="1843" w:type="dxa"/>
          </w:tcPr>
          <w:p w14:paraId="0A7CCC11" w14:textId="77777777" w:rsidR="000737D6" w:rsidRPr="000737D6" w:rsidRDefault="000737D6" w:rsidP="000737D6">
            <w:pPr>
              <w:jc w:val="both"/>
              <w:rPr>
                <w:rFonts w:ascii="Times New Roman" w:hAnsi="Times New Roman" w:cs="Times New Roman"/>
                <w:color w:val="000000" w:themeColor="text1"/>
                <w:sz w:val="24"/>
                <w:szCs w:val="24"/>
              </w:rPr>
            </w:pPr>
          </w:p>
        </w:tc>
        <w:tc>
          <w:tcPr>
            <w:tcW w:w="992" w:type="dxa"/>
          </w:tcPr>
          <w:p w14:paraId="70AD6B89" w14:textId="77777777" w:rsidR="000737D6" w:rsidRPr="000737D6" w:rsidRDefault="000737D6" w:rsidP="000737D6">
            <w:pPr>
              <w:jc w:val="center"/>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l</w:t>
            </w:r>
          </w:p>
        </w:tc>
        <w:tc>
          <w:tcPr>
            <w:tcW w:w="1276" w:type="dxa"/>
          </w:tcPr>
          <w:p w14:paraId="48034BEC" w14:textId="5C4C452D"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sz w:val="24"/>
                <w:szCs w:val="24"/>
              </w:rPr>
              <w:t>120</w:t>
            </w:r>
          </w:p>
        </w:tc>
        <w:tc>
          <w:tcPr>
            <w:tcW w:w="2409" w:type="dxa"/>
          </w:tcPr>
          <w:p w14:paraId="41847EF7" w14:textId="77777777" w:rsidR="000737D6" w:rsidRPr="000737D6" w:rsidRDefault="000737D6" w:rsidP="000737D6">
            <w:pPr>
              <w:jc w:val="both"/>
              <w:rPr>
                <w:rFonts w:ascii="Times New Roman" w:hAnsi="Times New Roman" w:cs="Times New Roman"/>
                <w:color w:val="000000" w:themeColor="text1"/>
                <w:sz w:val="24"/>
                <w:szCs w:val="24"/>
              </w:rPr>
            </w:pPr>
          </w:p>
        </w:tc>
      </w:tr>
      <w:tr w:rsidR="000737D6" w:rsidRPr="000737D6" w14:paraId="1524E83C" w14:textId="77777777" w:rsidTr="00E067B5">
        <w:tc>
          <w:tcPr>
            <w:tcW w:w="459" w:type="dxa"/>
          </w:tcPr>
          <w:p w14:paraId="27DB810C"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4</w:t>
            </w:r>
          </w:p>
        </w:tc>
        <w:tc>
          <w:tcPr>
            <w:tcW w:w="2768" w:type="dxa"/>
          </w:tcPr>
          <w:p w14:paraId="2AF27B2F" w14:textId="0E62ECF2" w:rsidR="000737D6" w:rsidRPr="000737D6" w:rsidRDefault="000737D6" w:rsidP="007764FA">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 xml:space="preserve">Liquid bleach </w:t>
            </w:r>
          </w:p>
        </w:tc>
        <w:tc>
          <w:tcPr>
            <w:tcW w:w="1843" w:type="dxa"/>
          </w:tcPr>
          <w:p w14:paraId="336C7B0A"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5 l</w:t>
            </w:r>
          </w:p>
        </w:tc>
        <w:tc>
          <w:tcPr>
            <w:tcW w:w="992" w:type="dxa"/>
          </w:tcPr>
          <w:p w14:paraId="63B8F49D" w14:textId="77777777" w:rsidR="000737D6" w:rsidRPr="000737D6" w:rsidRDefault="000737D6" w:rsidP="000737D6">
            <w:pPr>
              <w:jc w:val="center"/>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pc</w:t>
            </w:r>
          </w:p>
        </w:tc>
        <w:tc>
          <w:tcPr>
            <w:tcW w:w="1276" w:type="dxa"/>
          </w:tcPr>
          <w:p w14:paraId="498D1DE6" w14:textId="1B16EDCD"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sz w:val="24"/>
                <w:szCs w:val="24"/>
              </w:rPr>
              <w:t>150</w:t>
            </w:r>
          </w:p>
        </w:tc>
        <w:tc>
          <w:tcPr>
            <w:tcW w:w="2409" w:type="dxa"/>
          </w:tcPr>
          <w:p w14:paraId="45C0EBDA" w14:textId="77777777" w:rsidR="000737D6" w:rsidRPr="000737D6" w:rsidRDefault="000737D6" w:rsidP="000737D6">
            <w:pPr>
              <w:jc w:val="both"/>
              <w:rPr>
                <w:rFonts w:ascii="Times New Roman" w:hAnsi="Times New Roman" w:cs="Times New Roman"/>
                <w:color w:val="000000" w:themeColor="text1"/>
                <w:sz w:val="24"/>
                <w:szCs w:val="24"/>
              </w:rPr>
            </w:pPr>
          </w:p>
        </w:tc>
      </w:tr>
      <w:tr w:rsidR="000737D6" w:rsidRPr="000737D6" w14:paraId="59437CD6" w14:textId="77777777" w:rsidTr="00E067B5">
        <w:tc>
          <w:tcPr>
            <w:tcW w:w="459" w:type="dxa"/>
          </w:tcPr>
          <w:p w14:paraId="43EDF7B3"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5</w:t>
            </w:r>
          </w:p>
        </w:tc>
        <w:tc>
          <w:tcPr>
            <w:tcW w:w="2768" w:type="dxa"/>
          </w:tcPr>
          <w:p w14:paraId="1B4466D2"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Surface cleaner</w:t>
            </w:r>
          </w:p>
        </w:tc>
        <w:tc>
          <w:tcPr>
            <w:tcW w:w="1843" w:type="dxa"/>
          </w:tcPr>
          <w:p w14:paraId="2A294322" w14:textId="77777777" w:rsidR="000737D6" w:rsidRPr="000737D6" w:rsidRDefault="000737D6" w:rsidP="000737D6">
            <w:pPr>
              <w:jc w:val="both"/>
              <w:rPr>
                <w:rFonts w:ascii="Times New Roman" w:hAnsi="Times New Roman" w:cs="Times New Roman"/>
                <w:color w:val="000000" w:themeColor="text1"/>
                <w:sz w:val="24"/>
                <w:szCs w:val="24"/>
              </w:rPr>
            </w:pPr>
          </w:p>
        </w:tc>
        <w:tc>
          <w:tcPr>
            <w:tcW w:w="992" w:type="dxa"/>
          </w:tcPr>
          <w:p w14:paraId="0C0135B6" w14:textId="77777777" w:rsidR="000737D6" w:rsidRPr="000737D6" w:rsidRDefault="000737D6" w:rsidP="000737D6">
            <w:pPr>
              <w:jc w:val="center"/>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l</w:t>
            </w:r>
          </w:p>
        </w:tc>
        <w:tc>
          <w:tcPr>
            <w:tcW w:w="1276" w:type="dxa"/>
          </w:tcPr>
          <w:p w14:paraId="25765019" w14:textId="74F4005B"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sz w:val="24"/>
                <w:szCs w:val="24"/>
              </w:rPr>
              <w:t>250</w:t>
            </w:r>
          </w:p>
        </w:tc>
        <w:tc>
          <w:tcPr>
            <w:tcW w:w="2409" w:type="dxa"/>
          </w:tcPr>
          <w:p w14:paraId="46EBA5C6" w14:textId="77777777" w:rsidR="000737D6" w:rsidRPr="000737D6" w:rsidRDefault="000737D6" w:rsidP="000737D6">
            <w:pPr>
              <w:jc w:val="both"/>
              <w:rPr>
                <w:rFonts w:ascii="Times New Roman" w:hAnsi="Times New Roman" w:cs="Times New Roman"/>
                <w:color w:val="000000" w:themeColor="text1"/>
                <w:sz w:val="24"/>
                <w:szCs w:val="24"/>
              </w:rPr>
            </w:pPr>
          </w:p>
        </w:tc>
      </w:tr>
      <w:tr w:rsidR="000737D6" w:rsidRPr="000737D6" w14:paraId="2D984D36" w14:textId="77777777" w:rsidTr="00E067B5">
        <w:tc>
          <w:tcPr>
            <w:tcW w:w="459" w:type="dxa"/>
          </w:tcPr>
          <w:p w14:paraId="0D190AC4"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6</w:t>
            </w:r>
          </w:p>
        </w:tc>
        <w:tc>
          <w:tcPr>
            <w:tcW w:w="2768" w:type="dxa"/>
          </w:tcPr>
          <w:p w14:paraId="14BEBFB2"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 xml:space="preserve">Garbage bags </w:t>
            </w:r>
          </w:p>
        </w:tc>
        <w:tc>
          <w:tcPr>
            <w:tcW w:w="1843" w:type="dxa"/>
          </w:tcPr>
          <w:p w14:paraId="74CCD5DE"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60 l</w:t>
            </w:r>
          </w:p>
        </w:tc>
        <w:tc>
          <w:tcPr>
            <w:tcW w:w="992" w:type="dxa"/>
          </w:tcPr>
          <w:p w14:paraId="7135AD6A" w14:textId="77777777" w:rsidR="000737D6" w:rsidRPr="000737D6" w:rsidRDefault="000737D6" w:rsidP="000737D6">
            <w:pPr>
              <w:jc w:val="center"/>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pc</w:t>
            </w:r>
          </w:p>
        </w:tc>
        <w:tc>
          <w:tcPr>
            <w:tcW w:w="1276" w:type="dxa"/>
          </w:tcPr>
          <w:p w14:paraId="334AC0CE" w14:textId="5C6AF70A"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sz w:val="24"/>
                <w:szCs w:val="24"/>
              </w:rPr>
              <w:t>5000</w:t>
            </w:r>
          </w:p>
        </w:tc>
        <w:tc>
          <w:tcPr>
            <w:tcW w:w="2409" w:type="dxa"/>
          </w:tcPr>
          <w:p w14:paraId="55D37E12" w14:textId="77777777" w:rsidR="000737D6" w:rsidRPr="000737D6" w:rsidRDefault="000737D6" w:rsidP="000737D6">
            <w:pPr>
              <w:jc w:val="both"/>
              <w:rPr>
                <w:rFonts w:ascii="Times New Roman" w:hAnsi="Times New Roman" w:cs="Times New Roman"/>
                <w:color w:val="000000" w:themeColor="text1"/>
                <w:sz w:val="24"/>
                <w:szCs w:val="24"/>
              </w:rPr>
            </w:pPr>
          </w:p>
        </w:tc>
      </w:tr>
      <w:tr w:rsidR="000737D6" w:rsidRPr="000737D6" w14:paraId="1724228B" w14:textId="77777777" w:rsidTr="00E067B5">
        <w:tc>
          <w:tcPr>
            <w:tcW w:w="459" w:type="dxa"/>
          </w:tcPr>
          <w:p w14:paraId="46D6CDD5"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7</w:t>
            </w:r>
          </w:p>
        </w:tc>
        <w:tc>
          <w:tcPr>
            <w:tcW w:w="2768" w:type="dxa"/>
          </w:tcPr>
          <w:p w14:paraId="39A34D94" w14:textId="0CDE8D69" w:rsidR="000737D6" w:rsidRPr="000737D6" w:rsidRDefault="000737D6" w:rsidP="002A10A3">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 xml:space="preserve">Toilet </w:t>
            </w:r>
            <w:r w:rsidR="002A10A3">
              <w:rPr>
                <w:rFonts w:ascii="Times New Roman" w:hAnsi="Times New Roman" w:cs="Times New Roman"/>
                <w:color w:val="000000" w:themeColor="text1"/>
                <w:sz w:val="24"/>
                <w:szCs w:val="24"/>
              </w:rPr>
              <w:t>p</w:t>
            </w:r>
            <w:r w:rsidRPr="000737D6">
              <w:rPr>
                <w:rFonts w:ascii="Times New Roman" w:hAnsi="Times New Roman" w:cs="Times New Roman"/>
                <w:color w:val="000000" w:themeColor="text1"/>
                <w:sz w:val="24"/>
                <w:szCs w:val="24"/>
              </w:rPr>
              <w:t>aper</w:t>
            </w:r>
          </w:p>
        </w:tc>
        <w:tc>
          <w:tcPr>
            <w:tcW w:w="1843" w:type="dxa"/>
          </w:tcPr>
          <w:p w14:paraId="48E40181"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65 m</w:t>
            </w:r>
          </w:p>
        </w:tc>
        <w:tc>
          <w:tcPr>
            <w:tcW w:w="992" w:type="dxa"/>
          </w:tcPr>
          <w:p w14:paraId="6E1A8A6D" w14:textId="77777777" w:rsidR="000737D6" w:rsidRPr="000737D6" w:rsidRDefault="000737D6" w:rsidP="000737D6">
            <w:pPr>
              <w:jc w:val="center"/>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pc</w:t>
            </w:r>
          </w:p>
        </w:tc>
        <w:tc>
          <w:tcPr>
            <w:tcW w:w="1276" w:type="dxa"/>
          </w:tcPr>
          <w:p w14:paraId="0B3D6C44" w14:textId="6213156E"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sz w:val="24"/>
                <w:szCs w:val="24"/>
              </w:rPr>
              <w:t>700</w:t>
            </w:r>
          </w:p>
        </w:tc>
        <w:tc>
          <w:tcPr>
            <w:tcW w:w="2409" w:type="dxa"/>
          </w:tcPr>
          <w:p w14:paraId="4E6F1923" w14:textId="77777777" w:rsidR="000737D6" w:rsidRPr="000737D6" w:rsidRDefault="000737D6" w:rsidP="000737D6">
            <w:pPr>
              <w:jc w:val="both"/>
              <w:rPr>
                <w:rFonts w:ascii="Times New Roman" w:hAnsi="Times New Roman" w:cs="Times New Roman"/>
                <w:color w:val="000000" w:themeColor="text1"/>
                <w:sz w:val="24"/>
                <w:szCs w:val="24"/>
              </w:rPr>
            </w:pPr>
          </w:p>
        </w:tc>
      </w:tr>
      <w:tr w:rsidR="000737D6" w:rsidRPr="000737D6" w14:paraId="54F6705B" w14:textId="77777777" w:rsidTr="00E067B5">
        <w:tc>
          <w:tcPr>
            <w:tcW w:w="459" w:type="dxa"/>
          </w:tcPr>
          <w:p w14:paraId="604DE544"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8</w:t>
            </w:r>
          </w:p>
        </w:tc>
        <w:tc>
          <w:tcPr>
            <w:tcW w:w="2768" w:type="dxa"/>
          </w:tcPr>
          <w:p w14:paraId="27615971" w14:textId="50E3B3DC" w:rsidR="000737D6" w:rsidRPr="000737D6" w:rsidRDefault="000737D6" w:rsidP="002A10A3">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 xml:space="preserve">Mop for floor </w:t>
            </w:r>
          </w:p>
        </w:tc>
        <w:tc>
          <w:tcPr>
            <w:tcW w:w="1843" w:type="dxa"/>
          </w:tcPr>
          <w:p w14:paraId="5CB10191" w14:textId="77777777" w:rsidR="000737D6" w:rsidRPr="000737D6" w:rsidRDefault="000737D6" w:rsidP="000737D6">
            <w:pPr>
              <w:jc w:val="both"/>
              <w:rPr>
                <w:rFonts w:ascii="Times New Roman" w:hAnsi="Times New Roman" w:cs="Times New Roman"/>
                <w:color w:val="000000" w:themeColor="text1"/>
                <w:sz w:val="24"/>
                <w:szCs w:val="24"/>
              </w:rPr>
            </w:pPr>
          </w:p>
        </w:tc>
        <w:tc>
          <w:tcPr>
            <w:tcW w:w="992" w:type="dxa"/>
          </w:tcPr>
          <w:p w14:paraId="0D95F663" w14:textId="77777777" w:rsidR="000737D6" w:rsidRPr="000737D6" w:rsidRDefault="000737D6" w:rsidP="000737D6">
            <w:pPr>
              <w:jc w:val="center"/>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pc</w:t>
            </w:r>
          </w:p>
        </w:tc>
        <w:tc>
          <w:tcPr>
            <w:tcW w:w="1276" w:type="dxa"/>
          </w:tcPr>
          <w:p w14:paraId="4D19FE38" w14:textId="12DC7D6A"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sz w:val="24"/>
                <w:szCs w:val="24"/>
              </w:rPr>
              <w:t>60</w:t>
            </w:r>
          </w:p>
        </w:tc>
        <w:tc>
          <w:tcPr>
            <w:tcW w:w="2409" w:type="dxa"/>
          </w:tcPr>
          <w:p w14:paraId="793A8468" w14:textId="77777777" w:rsidR="000737D6" w:rsidRPr="000737D6" w:rsidRDefault="000737D6" w:rsidP="000737D6">
            <w:pPr>
              <w:jc w:val="both"/>
              <w:rPr>
                <w:rFonts w:ascii="Times New Roman" w:hAnsi="Times New Roman" w:cs="Times New Roman"/>
                <w:color w:val="000000" w:themeColor="text1"/>
                <w:sz w:val="24"/>
                <w:szCs w:val="24"/>
              </w:rPr>
            </w:pPr>
          </w:p>
        </w:tc>
      </w:tr>
      <w:tr w:rsidR="000737D6" w:rsidRPr="000737D6" w14:paraId="74E1FF87" w14:textId="77777777" w:rsidTr="00E067B5">
        <w:tc>
          <w:tcPr>
            <w:tcW w:w="459" w:type="dxa"/>
          </w:tcPr>
          <w:p w14:paraId="0D414687"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9</w:t>
            </w:r>
          </w:p>
        </w:tc>
        <w:tc>
          <w:tcPr>
            <w:tcW w:w="2768" w:type="dxa"/>
          </w:tcPr>
          <w:p w14:paraId="1C3B5900"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Plastic bucket</w:t>
            </w:r>
          </w:p>
        </w:tc>
        <w:tc>
          <w:tcPr>
            <w:tcW w:w="1843" w:type="dxa"/>
          </w:tcPr>
          <w:p w14:paraId="2BD21211" w14:textId="77777777" w:rsidR="000737D6" w:rsidRPr="000737D6" w:rsidRDefault="000737D6" w:rsidP="000737D6">
            <w:pPr>
              <w:jc w:val="both"/>
              <w:rPr>
                <w:rFonts w:ascii="Times New Roman" w:hAnsi="Times New Roman" w:cs="Times New Roman"/>
                <w:color w:val="000000" w:themeColor="text1"/>
                <w:sz w:val="24"/>
                <w:szCs w:val="24"/>
              </w:rPr>
            </w:pPr>
          </w:p>
        </w:tc>
        <w:tc>
          <w:tcPr>
            <w:tcW w:w="992" w:type="dxa"/>
          </w:tcPr>
          <w:p w14:paraId="350BF170" w14:textId="77777777" w:rsidR="000737D6" w:rsidRPr="000737D6" w:rsidRDefault="000737D6" w:rsidP="000737D6">
            <w:pPr>
              <w:jc w:val="center"/>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pc</w:t>
            </w:r>
          </w:p>
        </w:tc>
        <w:tc>
          <w:tcPr>
            <w:tcW w:w="1276" w:type="dxa"/>
          </w:tcPr>
          <w:p w14:paraId="263A38AB" w14:textId="0D843670"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sz w:val="24"/>
                <w:szCs w:val="24"/>
              </w:rPr>
              <w:t>100</w:t>
            </w:r>
          </w:p>
        </w:tc>
        <w:tc>
          <w:tcPr>
            <w:tcW w:w="2409" w:type="dxa"/>
          </w:tcPr>
          <w:p w14:paraId="229CCFF0" w14:textId="77777777" w:rsidR="000737D6" w:rsidRPr="000737D6" w:rsidRDefault="000737D6" w:rsidP="000737D6">
            <w:pPr>
              <w:jc w:val="both"/>
              <w:rPr>
                <w:rFonts w:ascii="Times New Roman" w:hAnsi="Times New Roman" w:cs="Times New Roman"/>
                <w:bCs/>
                <w:color w:val="000000" w:themeColor="text1"/>
                <w:sz w:val="24"/>
                <w:szCs w:val="24"/>
              </w:rPr>
            </w:pPr>
          </w:p>
        </w:tc>
      </w:tr>
      <w:tr w:rsidR="000737D6" w:rsidRPr="000737D6" w14:paraId="4B58A968" w14:textId="77777777" w:rsidTr="00E067B5">
        <w:tc>
          <w:tcPr>
            <w:tcW w:w="459" w:type="dxa"/>
          </w:tcPr>
          <w:p w14:paraId="1D14D9FA"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10</w:t>
            </w:r>
          </w:p>
        </w:tc>
        <w:tc>
          <w:tcPr>
            <w:tcW w:w="2768" w:type="dxa"/>
          </w:tcPr>
          <w:p w14:paraId="43FB1014"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Cleaning brush for WC or toilet</w:t>
            </w:r>
          </w:p>
        </w:tc>
        <w:tc>
          <w:tcPr>
            <w:tcW w:w="1843" w:type="dxa"/>
          </w:tcPr>
          <w:p w14:paraId="11A4BB51" w14:textId="77777777" w:rsidR="000737D6" w:rsidRPr="000737D6" w:rsidRDefault="000737D6" w:rsidP="000737D6">
            <w:pPr>
              <w:jc w:val="both"/>
              <w:rPr>
                <w:rFonts w:ascii="Times New Roman" w:hAnsi="Times New Roman" w:cs="Times New Roman"/>
                <w:color w:val="000000" w:themeColor="text1"/>
                <w:sz w:val="24"/>
                <w:szCs w:val="24"/>
              </w:rPr>
            </w:pPr>
          </w:p>
        </w:tc>
        <w:tc>
          <w:tcPr>
            <w:tcW w:w="992" w:type="dxa"/>
          </w:tcPr>
          <w:p w14:paraId="77B2C30D" w14:textId="77777777" w:rsidR="000737D6" w:rsidRPr="000737D6" w:rsidRDefault="000737D6" w:rsidP="000737D6">
            <w:pPr>
              <w:jc w:val="center"/>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pc</w:t>
            </w:r>
          </w:p>
        </w:tc>
        <w:tc>
          <w:tcPr>
            <w:tcW w:w="1276" w:type="dxa"/>
          </w:tcPr>
          <w:p w14:paraId="1FF1C582" w14:textId="57F1AE06"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sz w:val="24"/>
                <w:szCs w:val="24"/>
              </w:rPr>
              <w:t>50</w:t>
            </w:r>
          </w:p>
        </w:tc>
        <w:tc>
          <w:tcPr>
            <w:tcW w:w="2409" w:type="dxa"/>
          </w:tcPr>
          <w:p w14:paraId="1932C267" w14:textId="77777777" w:rsidR="000737D6" w:rsidRPr="000737D6" w:rsidRDefault="000737D6" w:rsidP="000737D6">
            <w:pPr>
              <w:jc w:val="both"/>
              <w:rPr>
                <w:rFonts w:ascii="Times New Roman" w:hAnsi="Times New Roman" w:cs="Times New Roman"/>
                <w:bCs/>
                <w:color w:val="000000" w:themeColor="text1"/>
                <w:sz w:val="24"/>
                <w:szCs w:val="24"/>
              </w:rPr>
            </w:pPr>
          </w:p>
        </w:tc>
      </w:tr>
      <w:tr w:rsidR="000737D6" w:rsidRPr="000737D6" w14:paraId="405D90AE" w14:textId="77777777" w:rsidTr="00E067B5">
        <w:tc>
          <w:tcPr>
            <w:tcW w:w="459" w:type="dxa"/>
          </w:tcPr>
          <w:p w14:paraId="2367D945"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11</w:t>
            </w:r>
          </w:p>
        </w:tc>
        <w:tc>
          <w:tcPr>
            <w:tcW w:w="2768" w:type="dxa"/>
          </w:tcPr>
          <w:p w14:paraId="6206E16A"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Rubber gloves for cleaning</w:t>
            </w:r>
          </w:p>
        </w:tc>
        <w:tc>
          <w:tcPr>
            <w:tcW w:w="1843" w:type="dxa"/>
          </w:tcPr>
          <w:p w14:paraId="3D0285EF" w14:textId="58EDBCD0" w:rsidR="000737D6" w:rsidRPr="000737D6" w:rsidRDefault="00753724" w:rsidP="000737D6">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en"/>
              </w:rPr>
              <w:t>pair</w:t>
            </w:r>
          </w:p>
          <w:p w14:paraId="24D90747" w14:textId="77777777" w:rsidR="000737D6" w:rsidRPr="000737D6" w:rsidRDefault="000737D6" w:rsidP="000737D6">
            <w:pPr>
              <w:jc w:val="both"/>
              <w:rPr>
                <w:rFonts w:ascii="Times New Roman" w:hAnsi="Times New Roman" w:cs="Times New Roman"/>
                <w:color w:val="000000" w:themeColor="text1"/>
                <w:sz w:val="24"/>
                <w:szCs w:val="24"/>
              </w:rPr>
            </w:pPr>
          </w:p>
        </w:tc>
        <w:tc>
          <w:tcPr>
            <w:tcW w:w="992" w:type="dxa"/>
          </w:tcPr>
          <w:p w14:paraId="34F90663" w14:textId="77777777" w:rsidR="000737D6" w:rsidRPr="000737D6" w:rsidRDefault="000737D6" w:rsidP="000737D6">
            <w:pPr>
              <w:jc w:val="center"/>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pc</w:t>
            </w:r>
          </w:p>
        </w:tc>
        <w:tc>
          <w:tcPr>
            <w:tcW w:w="1276" w:type="dxa"/>
          </w:tcPr>
          <w:p w14:paraId="5076C467" w14:textId="471FBFD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sz w:val="24"/>
                <w:szCs w:val="24"/>
              </w:rPr>
              <w:t>900</w:t>
            </w:r>
          </w:p>
        </w:tc>
        <w:tc>
          <w:tcPr>
            <w:tcW w:w="2409" w:type="dxa"/>
          </w:tcPr>
          <w:p w14:paraId="77598559" w14:textId="77777777" w:rsidR="000737D6" w:rsidRPr="000737D6" w:rsidRDefault="000737D6" w:rsidP="000737D6">
            <w:pPr>
              <w:jc w:val="both"/>
              <w:rPr>
                <w:rFonts w:ascii="Times New Roman" w:hAnsi="Times New Roman" w:cs="Times New Roman"/>
                <w:bCs/>
                <w:color w:val="000000" w:themeColor="text1"/>
                <w:sz w:val="24"/>
                <w:szCs w:val="24"/>
              </w:rPr>
            </w:pPr>
          </w:p>
        </w:tc>
      </w:tr>
      <w:tr w:rsidR="000737D6" w:rsidRPr="000737D6" w14:paraId="464EAD68" w14:textId="77777777" w:rsidTr="00E067B5">
        <w:tc>
          <w:tcPr>
            <w:tcW w:w="459" w:type="dxa"/>
          </w:tcPr>
          <w:p w14:paraId="60844C09"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12</w:t>
            </w:r>
          </w:p>
        </w:tc>
        <w:tc>
          <w:tcPr>
            <w:tcW w:w="2768" w:type="dxa"/>
          </w:tcPr>
          <w:p w14:paraId="4E65D387" w14:textId="65FBB704" w:rsidR="000737D6" w:rsidRPr="000737D6" w:rsidRDefault="000737D6" w:rsidP="002A10A3">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 xml:space="preserve">Paper </w:t>
            </w:r>
            <w:r w:rsidR="002A10A3">
              <w:rPr>
                <w:rFonts w:ascii="Times New Roman" w:hAnsi="Times New Roman" w:cs="Times New Roman"/>
                <w:color w:val="000000" w:themeColor="text1"/>
                <w:sz w:val="24"/>
                <w:szCs w:val="24"/>
              </w:rPr>
              <w:t>t</w:t>
            </w:r>
            <w:r w:rsidRPr="000737D6">
              <w:rPr>
                <w:rFonts w:ascii="Times New Roman" w:hAnsi="Times New Roman" w:cs="Times New Roman"/>
                <w:color w:val="000000" w:themeColor="text1"/>
                <w:sz w:val="24"/>
                <w:szCs w:val="24"/>
              </w:rPr>
              <w:t>owels</w:t>
            </w:r>
          </w:p>
        </w:tc>
        <w:tc>
          <w:tcPr>
            <w:tcW w:w="1843" w:type="dxa"/>
          </w:tcPr>
          <w:p w14:paraId="3370CF37" w14:textId="7402209C" w:rsidR="000737D6" w:rsidRPr="002A10A3" w:rsidRDefault="009E20E0" w:rsidP="009E20E0">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200 </w:t>
            </w:r>
            <w:r w:rsidRPr="009E20E0">
              <w:rPr>
                <w:rFonts w:ascii="Times New Roman" w:hAnsi="Times New Roman" w:cs="Times New Roman"/>
                <w:sz w:val="24"/>
                <w:szCs w:val="24"/>
              </w:rPr>
              <w:t>sheets</w:t>
            </w:r>
            <w:r w:rsidR="002A10A3">
              <w:rPr>
                <w:rFonts w:ascii="Times New Roman" w:hAnsi="Times New Roman" w:cs="Times New Roman"/>
                <w:sz w:val="24"/>
                <w:szCs w:val="24"/>
                <w:lang w:val="uk-UA"/>
              </w:rPr>
              <w:t xml:space="preserve"> </w:t>
            </w:r>
            <w:r w:rsidR="002A10A3">
              <w:rPr>
                <w:rFonts w:ascii="Times New Roman" w:hAnsi="Times New Roman" w:cs="Times New Roman"/>
                <w:sz w:val="24"/>
                <w:szCs w:val="24"/>
              </w:rPr>
              <w:t>in a pack</w:t>
            </w:r>
          </w:p>
        </w:tc>
        <w:tc>
          <w:tcPr>
            <w:tcW w:w="992" w:type="dxa"/>
          </w:tcPr>
          <w:p w14:paraId="09CA3D69" w14:textId="77777777" w:rsidR="000737D6" w:rsidRPr="000737D6" w:rsidRDefault="000737D6" w:rsidP="000737D6">
            <w:pPr>
              <w:jc w:val="center"/>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pc</w:t>
            </w:r>
          </w:p>
        </w:tc>
        <w:tc>
          <w:tcPr>
            <w:tcW w:w="1276" w:type="dxa"/>
          </w:tcPr>
          <w:p w14:paraId="2EA2A31D" w14:textId="73FABA1A"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sz w:val="24"/>
                <w:szCs w:val="24"/>
              </w:rPr>
              <w:t>300</w:t>
            </w:r>
          </w:p>
        </w:tc>
        <w:tc>
          <w:tcPr>
            <w:tcW w:w="2409" w:type="dxa"/>
          </w:tcPr>
          <w:p w14:paraId="30584B54" w14:textId="77777777" w:rsidR="000737D6" w:rsidRPr="000737D6" w:rsidRDefault="000737D6" w:rsidP="000737D6">
            <w:pPr>
              <w:jc w:val="both"/>
              <w:rPr>
                <w:rFonts w:ascii="Times New Roman" w:hAnsi="Times New Roman" w:cs="Times New Roman"/>
                <w:bCs/>
                <w:color w:val="000000" w:themeColor="text1"/>
                <w:sz w:val="24"/>
                <w:szCs w:val="24"/>
              </w:rPr>
            </w:pPr>
          </w:p>
        </w:tc>
      </w:tr>
      <w:tr w:rsidR="000737D6" w:rsidRPr="000737D6" w14:paraId="076A14E0" w14:textId="77777777" w:rsidTr="00E067B5">
        <w:tc>
          <w:tcPr>
            <w:tcW w:w="459" w:type="dxa"/>
          </w:tcPr>
          <w:p w14:paraId="535F4B18"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13</w:t>
            </w:r>
          </w:p>
        </w:tc>
        <w:tc>
          <w:tcPr>
            <w:tcW w:w="2768" w:type="dxa"/>
          </w:tcPr>
          <w:p w14:paraId="09D0A92B" w14:textId="658762D5" w:rsidR="000737D6" w:rsidRPr="000737D6" w:rsidRDefault="000737D6" w:rsidP="002A10A3">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 xml:space="preserve">Hand </w:t>
            </w:r>
            <w:r w:rsidR="002A10A3">
              <w:rPr>
                <w:rFonts w:ascii="Times New Roman" w:hAnsi="Times New Roman" w:cs="Times New Roman"/>
                <w:color w:val="000000" w:themeColor="text1"/>
                <w:sz w:val="24"/>
                <w:szCs w:val="24"/>
              </w:rPr>
              <w:t>s</w:t>
            </w:r>
            <w:r w:rsidRPr="000737D6">
              <w:rPr>
                <w:rFonts w:ascii="Times New Roman" w:hAnsi="Times New Roman" w:cs="Times New Roman"/>
                <w:color w:val="000000" w:themeColor="text1"/>
                <w:sz w:val="24"/>
                <w:szCs w:val="24"/>
              </w:rPr>
              <w:t>anitizer</w:t>
            </w:r>
          </w:p>
        </w:tc>
        <w:tc>
          <w:tcPr>
            <w:tcW w:w="1843" w:type="dxa"/>
          </w:tcPr>
          <w:p w14:paraId="24F69B1C"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1 l</w:t>
            </w:r>
          </w:p>
        </w:tc>
        <w:tc>
          <w:tcPr>
            <w:tcW w:w="992" w:type="dxa"/>
          </w:tcPr>
          <w:p w14:paraId="23A93566" w14:textId="77777777" w:rsidR="000737D6" w:rsidRPr="000737D6" w:rsidRDefault="000737D6" w:rsidP="000737D6">
            <w:pPr>
              <w:jc w:val="center"/>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pc</w:t>
            </w:r>
          </w:p>
        </w:tc>
        <w:tc>
          <w:tcPr>
            <w:tcW w:w="1276" w:type="dxa"/>
          </w:tcPr>
          <w:p w14:paraId="2D7254AF" w14:textId="601C539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sz w:val="24"/>
                <w:szCs w:val="24"/>
              </w:rPr>
              <w:t>300</w:t>
            </w:r>
          </w:p>
        </w:tc>
        <w:tc>
          <w:tcPr>
            <w:tcW w:w="2409" w:type="dxa"/>
          </w:tcPr>
          <w:p w14:paraId="1627941F"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minimum 70% alcohol content</w:t>
            </w:r>
          </w:p>
        </w:tc>
      </w:tr>
      <w:tr w:rsidR="000737D6" w:rsidRPr="000737D6" w14:paraId="0E94EEFD" w14:textId="77777777" w:rsidTr="00E067B5">
        <w:tc>
          <w:tcPr>
            <w:tcW w:w="459" w:type="dxa"/>
          </w:tcPr>
          <w:p w14:paraId="0BAF7DEA"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14</w:t>
            </w:r>
          </w:p>
        </w:tc>
        <w:tc>
          <w:tcPr>
            <w:tcW w:w="2768" w:type="dxa"/>
          </w:tcPr>
          <w:p w14:paraId="667E37BF" w14:textId="68C992AD" w:rsidR="000737D6" w:rsidRPr="000737D6" w:rsidRDefault="002A10A3" w:rsidP="000737D6">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w:t>
            </w:r>
            <w:r w:rsidR="000737D6" w:rsidRPr="000737D6">
              <w:rPr>
                <w:rFonts w:ascii="Times New Roman" w:hAnsi="Times New Roman" w:cs="Times New Roman"/>
                <w:color w:val="000000" w:themeColor="text1"/>
                <w:sz w:val="24"/>
                <w:szCs w:val="24"/>
              </w:rPr>
              <w:t>outh masks</w:t>
            </w:r>
          </w:p>
        </w:tc>
        <w:tc>
          <w:tcPr>
            <w:tcW w:w="1843" w:type="dxa"/>
          </w:tcPr>
          <w:p w14:paraId="132D8E01" w14:textId="77777777"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in packs of 50</w:t>
            </w:r>
          </w:p>
        </w:tc>
        <w:tc>
          <w:tcPr>
            <w:tcW w:w="992" w:type="dxa"/>
          </w:tcPr>
          <w:p w14:paraId="55AD7A41" w14:textId="77777777" w:rsidR="000737D6" w:rsidRPr="000737D6" w:rsidRDefault="000737D6" w:rsidP="000737D6">
            <w:pPr>
              <w:jc w:val="center"/>
              <w:rPr>
                <w:rFonts w:ascii="Times New Roman" w:hAnsi="Times New Roman" w:cs="Times New Roman"/>
                <w:color w:val="000000" w:themeColor="text1"/>
                <w:sz w:val="24"/>
                <w:szCs w:val="24"/>
              </w:rPr>
            </w:pPr>
            <w:r w:rsidRPr="000737D6">
              <w:rPr>
                <w:rFonts w:ascii="Times New Roman" w:hAnsi="Times New Roman" w:cs="Times New Roman"/>
                <w:color w:val="000000" w:themeColor="text1"/>
                <w:sz w:val="24"/>
                <w:szCs w:val="24"/>
              </w:rPr>
              <w:t>pc</w:t>
            </w:r>
          </w:p>
        </w:tc>
        <w:tc>
          <w:tcPr>
            <w:tcW w:w="1276" w:type="dxa"/>
          </w:tcPr>
          <w:p w14:paraId="7B37EACC" w14:textId="08B92F2F" w:rsidR="000737D6" w:rsidRPr="000737D6" w:rsidRDefault="000737D6" w:rsidP="000737D6">
            <w:pPr>
              <w:jc w:val="both"/>
              <w:rPr>
                <w:rFonts w:ascii="Times New Roman" w:hAnsi="Times New Roman" w:cs="Times New Roman"/>
                <w:color w:val="000000" w:themeColor="text1"/>
                <w:sz w:val="24"/>
                <w:szCs w:val="24"/>
              </w:rPr>
            </w:pPr>
            <w:r w:rsidRPr="000737D6">
              <w:rPr>
                <w:rFonts w:ascii="Times New Roman" w:hAnsi="Times New Roman" w:cs="Times New Roman"/>
                <w:sz w:val="24"/>
                <w:szCs w:val="24"/>
              </w:rPr>
              <w:t>5000</w:t>
            </w:r>
          </w:p>
        </w:tc>
        <w:tc>
          <w:tcPr>
            <w:tcW w:w="2409" w:type="dxa"/>
          </w:tcPr>
          <w:p w14:paraId="2B37967C" w14:textId="2151CC80" w:rsidR="000737D6" w:rsidRPr="000737D6" w:rsidRDefault="000737D6" w:rsidP="000737D6">
            <w:pPr>
              <w:jc w:val="both"/>
              <w:rPr>
                <w:rFonts w:ascii="Times New Roman" w:hAnsi="Times New Roman" w:cs="Times New Roman"/>
                <w:color w:val="000000" w:themeColor="text1"/>
                <w:sz w:val="24"/>
                <w:szCs w:val="24"/>
              </w:rPr>
            </w:pPr>
          </w:p>
        </w:tc>
      </w:tr>
    </w:tbl>
    <w:p w14:paraId="1C0B68DB" w14:textId="77777777" w:rsidR="003272A1" w:rsidRPr="00F70C37" w:rsidRDefault="003272A1" w:rsidP="00417974">
      <w:pPr>
        <w:autoSpaceDE w:val="0"/>
        <w:autoSpaceDN w:val="0"/>
        <w:adjustRightInd w:val="0"/>
        <w:jc w:val="both"/>
        <w:rPr>
          <w:rFonts w:ascii="Times New Roman" w:hAnsi="Times New Roman" w:cs="Times New Roman"/>
          <w:b/>
          <w:bCs/>
          <w:color w:val="000000" w:themeColor="text1"/>
          <w:sz w:val="24"/>
          <w:szCs w:val="24"/>
        </w:rPr>
      </w:pPr>
    </w:p>
    <w:p w14:paraId="17E638B2" w14:textId="08ADC530" w:rsidR="00417974" w:rsidRDefault="00417974" w:rsidP="00417974">
      <w:pPr>
        <w:autoSpaceDE w:val="0"/>
        <w:autoSpaceDN w:val="0"/>
        <w:adjustRightInd w:val="0"/>
        <w:jc w:val="both"/>
        <w:rPr>
          <w:rFonts w:ascii="Times New Roman" w:hAnsi="Times New Roman" w:cs="Times New Roman"/>
          <w:b/>
          <w:bCs/>
          <w:color w:val="000000" w:themeColor="text1"/>
          <w:sz w:val="24"/>
          <w:szCs w:val="24"/>
        </w:rPr>
      </w:pPr>
      <w:r w:rsidRPr="00F70C37">
        <w:rPr>
          <w:rFonts w:ascii="Times New Roman" w:hAnsi="Times New Roman" w:cs="Times New Roman"/>
          <w:b/>
          <w:bCs/>
          <w:color w:val="000000" w:themeColor="text1"/>
          <w:sz w:val="24"/>
          <w:szCs w:val="24"/>
        </w:rPr>
        <w:t>Lot 3</w:t>
      </w:r>
    </w:p>
    <w:tbl>
      <w:tblPr>
        <w:tblStyle w:val="TableGrid"/>
        <w:tblW w:w="9747" w:type="dxa"/>
        <w:tblLook w:val="04A0" w:firstRow="1" w:lastRow="0" w:firstColumn="1" w:lastColumn="0" w:noHBand="0" w:noVBand="1"/>
      </w:tblPr>
      <w:tblGrid>
        <w:gridCol w:w="459"/>
        <w:gridCol w:w="2768"/>
        <w:gridCol w:w="1843"/>
        <w:gridCol w:w="992"/>
        <w:gridCol w:w="1276"/>
        <w:gridCol w:w="2409"/>
      </w:tblGrid>
      <w:tr w:rsidR="003272A1" w:rsidRPr="00F70C37" w14:paraId="7F290FF6" w14:textId="77777777" w:rsidTr="008739A4">
        <w:tc>
          <w:tcPr>
            <w:tcW w:w="459" w:type="dxa"/>
          </w:tcPr>
          <w:p w14:paraId="7F2AFB90" w14:textId="77777777" w:rsidR="003272A1" w:rsidRPr="00F70C37" w:rsidRDefault="003272A1" w:rsidP="008739A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uk-UA"/>
              </w:rPr>
              <w:t>№</w:t>
            </w:r>
          </w:p>
        </w:tc>
        <w:tc>
          <w:tcPr>
            <w:tcW w:w="2768" w:type="dxa"/>
          </w:tcPr>
          <w:p w14:paraId="2F01B3DB" w14:textId="77777777" w:rsidR="003272A1" w:rsidRPr="00F70C37" w:rsidRDefault="003272A1" w:rsidP="008739A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en-US"/>
              </w:rPr>
              <w:t xml:space="preserve">Name </w:t>
            </w:r>
            <w:proofErr w:type="spellStart"/>
            <w:r w:rsidRPr="00F70C37">
              <w:rPr>
                <w:rFonts w:ascii="Times New Roman" w:hAnsi="Times New Roman" w:cs="Times New Roman"/>
                <w:b/>
                <w:color w:val="000000" w:themeColor="text1"/>
                <w:sz w:val="24"/>
                <w:szCs w:val="24"/>
                <w:lang w:val="de-DE"/>
              </w:rPr>
              <w:t>of</w:t>
            </w:r>
            <w:proofErr w:type="spellEnd"/>
            <w:r w:rsidRPr="00F70C37">
              <w:rPr>
                <w:rFonts w:ascii="Times New Roman" w:hAnsi="Times New Roman" w:cs="Times New Roman"/>
                <w:b/>
                <w:color w:val="000000" w:themeColor="text1"/>
                <w:sz w:val="24"/>
                <w:szCs w:val="24"/>
                <w:lang w:val="de-DE"/>
              </w:rPr>
              <w:t xml:space="preserve"> </w:t>
            </w:r>
            <w:proofErr w:type="spellStart"/>
            <w:r w:rsidRPr="00F70C37">
              <w:rPr>
                <w:rFonts w:ascii="Times New Roman" w:hAnsi="Times New Roman" w:cs="Times New Roman"/>
                <w:b/>
                <w:color w:val="000000" w:themeColor="text1"/>
                <w:sz w:val="24"/>
                <w:szCs w:val="24"/>
                <w:lang w:val="de-DE"/>
              </w:rPr>
              <w:t>product</w:t>
            </w:r>
            <w:proofErr w:type="spellEnd"/>
          </w:p>
        </w:tc>
        <w:tc>
          <w:tcPr>
            <w:tcW w:w="1843" w:type="dxa"/>
          </w:tcPr>
          <w:p w14:paraId="6F5DABCD" w14:textId="77777777" w:rsidR="003272A1" w:rsidRPr="00F70C37" w:rsidRDefault="003272A1" w:rsidP="008739A4">
            <w:pPr>
              <w:pStyle w:val="ListParagraph"/>
              <w:ind w:left="0"/>
              <w:contextualSpacing w:val="0"/>
              <w:jc w:val="both"/>
              <w:rPr>
                <w:rFonts w:ascii="Times New Roman" w:hAnsi="Times New Roman" w:cs="Times New Roman"/>
                <w:b/>
                <w:color w:val="000000" w:themeColor="text1"/>
                <w:sz w:val="24"/>
                <w:szCs w:val="24"/>
                <w:lang w:val="en-US"/>
              </w:rPr>
            </w:pPr>
            <w:r w:rsidRPr="00F70C37">
              <w:rPr>
                <w:rFonts w:ascii="Times New Roman" w:hAnsi="Times New Roman" w:cs="Times New Roman"/>
                <w:b/>
                <w:color w:val="000000" w:themeColor="text1"/>
                <w:sz w:val="24"/>
                <w:szCs w:val="24"/>
                <w:lang w:val="en-US"/>
              </w:rPr>
              <w:t>Weight of item (in kg, g, l)</w:t>
            </w:r>
          </w:p>
        </w:tc>
        <w:tc>
          <w:tcPr>
            <w:tcW w:w="992" w:type="dxa"/>
          </w:tcPr>
          <w:p w14:paraId="7794D01B" w14:textId="77777777" w:rsidR="003272A1" w:rsidRPr="00F70C37" w:rsidRDefault="003272A1" w:rsidP="008739A4">
            <w:pPr>
              <w:pStyle w:val="ListParagraph"/>
              <w:ind w:left="0"/>
              <w:contextualSpacing w:val="0"/>
              <w:jc w:val="both"/>
              <w:rPr>
                <w:rFonts w:ascii="Times New Roman" w:hAnsi="Times New Roman" w:cs="Times New Roman"/>
                <w:b/>
                <w:color w:val="000000" w:themeColor="text1"/>
                <w:sz w:val="24"/>
                <w:szCs w:val="24"/>
                <w:lang w:val="en-US"/>
              </w:rPr>
            </w:pPr>
            <w:r w:rsidRPr="00F70C37">
              <w:rPr>
                <w:rFonts w:ascii="Times New Roman" w:hAnsi="Times New Roman" w:cs="Times New Roman"/>
                <w:b/>
                <w:color w:val="000000" w:themeColor="text1"/>
                <w:sz w:val="24"/>
                <w:szCs w:val="24"/>
                <w:lang w:val="en-US"/>
              </w:rPr>
              <w:t xml:space="preserve">     Unit</w:t>
            </w:r>
          </w:p>
        </w:tc>
        <w:tc>
          <w:tcPr>
            <w:tcW w:w="1276" w:type="dxa"/>
          </w:tcPr>
          <w:p w14:paraId="230086BC" w14:textId="77777777" w:rsidR="003272A1" w:rsidRPr="00F70C37" w:rsidRDefault="003272A1" w:rsidP="008739A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en-US"/>
              </w:rPr>
              <w:t>Quantity</w:t>
            </w:r>
            <w:r w:rsidRPr="00F70C37">
              <w:rPr>
                <w:rFonts w:ascii="Times New Roman" w:hAnsi="Times New Roman" w:cs="Times New Roman"/>
                <w:b/>
                <w:color w:val="000000" w:themeColor="text1"/>
                <w:sz w:val="24"/>
                <w:szCs w:val="24"/>
                <w:lang w:val="uk-UA"/>
              </w:rPr>
              <w:t xml:space="preserve"> </w:t>
            </w:r>
          </w:p>
          <w:p w14:paraId="663D9590" w14:textId="77777777" w:rsidR="003272A1" w:rsidRPr="00F70C37" w:rsidRDefault="003272A1" w:rsidP="008739A4">
            <w:pPr>
              <w:pStyle w:val="ListParagraph"/>
              <w:ind w:left="0"/>
              <w:contextualSpacing w:val="0"/>
              <w:jc w:val="both"/>
              <w:rPr>
                <w:rFonts w:ascii="Times New Roman" w:hAnsi="Times New Roman" w:cs="Times New Roman"/>
                <w:b/>
                <w:color w:val="000000" w:themeColor="text1"/>
                <w:sz w:val="24"/>
                <w:szCs w:val="24"/>
              </w:rPr>
            </w:pPr>
            <w:r w:rsidRPr="00F70C37">
              <w:rPr>
                <w:rFonts w:ascii="Times New Roman" w:hAnsi="Times New Roman" w:cs="Times New Roman"/>
                <w:b/>
                <w:color w:val="000000" w:themeColor="text1"/>
                <w:sz w:val="24"/>
                <w:szCs w:val="24"/>
                <w:lang w:val="en-US"/>
              </w:rPr>
              <w:t>of items</w:t>
            </w:r>
          </w:p>
        </w:tc>
        <w:tc>
          <w:tcPr>
            <w:tcW w:w="2409" w:type="dxa"/>
          </w:tcPr>
          <w:p w14:paraId="639FA926" w14:textId="77777777" w:rsidR="003272A1" w:rsidRPr="00F70C37" w:rsidRDefault="003272A1" w:rsidP="008739A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en-US"/>
              </w:rPr>
              <w:t>Additional information</w:t>
            </w:r>
          </w:p>
        </w:tc>
      </w:tr>
      <w:tr w:rsidR="00BF6A29" w:rsidRPr="00F70C37" w14:paraId="39A72FCD" w14:textId="77777777" w:rsidTr="00E067B5">
        <w:trPr>
          <w:trHeight w:val="274"/>
        </w:trPr>
        <w:tc>
          <w:tcPr>
            <w:tcW w:w="459" w:type="dxa"/>
          </w:tcPr>
          <w:p w14:paraId="6556458E"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w:t>
            </w:r>
          </w:p>
        </w:tc>
        <w:tc>
          <w:tcPr>
            <w:tcW w:w="2768" w:type="dxa"/>
            <w:vAlign w:val="center"/>
          </w:tcPr>
          <w:p w14:paraId="39B735B9"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Toothbrush</w:t>
            </w:r>
          </w:p>
        </w:tc>
        <w:tc>
          <w:tcPr>
            <w:tcW w:w="1843" w:type="dxa"/>
          </w:tcPr>
          <w:p w14:paraId="4494CB94" w14:textId="77777777" w:rsidR="00BF6A29" w:rsidRPr="00F70C37" w:rsidRDefault="00BF6A29" w:rsidP="00BF6A29">
            <w:pPr>
              <w:jc w:val="both"/>
              <w:rPr>
                <w:rFonts w:ascii="Times New Roman" w:hAnsi="Times New Roman" w:cs="Times New Roman"/>
                <w:color w:val="000000" w:themeColor="text1"/>
                <w:sz w:val="24"/>
                <w:szCs w:val="24"/>
              </w:rPr>
            </w:pPr>
          </w:p>
        </w:tc>
        <w:tc>
          <w:tcPr>
            <w:tcW w:w="992" w:type="dxa"/>
          </w:tcPr>
          <w:p w14:paraId="1B52D0A6" w14:textId="77777777" w:rsidR="00BF6A29" w:rsidRPr="00F70C37" w:rsidRDefault="00BF6A29" w:rsidP="00BF6A2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276" w:type="dxa"/>
          </w:tcPr>
          <w:p w14:paraId="531B28A6" w14:textId="32C60D91" w:rsidR="00BF6A29" w:rsidRPr="00BF6A29" w:rsidRDefault="00BF6A29" w:rsidP="00BF6A29">
            <w:pPr>
              <w:jc w:val="both"/>
              <w:rPr>
                <w:rFonts w:ascii="Times New Roman" w:hAnsi="Times New Roman" w:cs="Times New Roman"/>
                <w:color w:val="000000" w:themeColor="text1"/>
                <w:sz w:val="24"/>
                <w:szCs w:val="24"/>
              </w:rPr>
            </w:pPr>
            <w:r w:rsidRPr="00BF6A29">
              <w:rPr>
                <w:rFonts w:ascii="Times New Roman" w:hAnsi="Times New Roman" w:cs="Times New Roman"/>
                <w:sz w:val="24"/>
                <w:szCs w:val="24"/>
              </w:rPr>
              <w:t>2250</w:t>
            </w:r>
          </w:p>
        </w:tc>
        <w:tc>
          <w:tcPr>
            <w:tcW w:w="2409" w:type="dxa"/>
          </w:tcPr>
          <w:p w14:paraId="53F358EC" w14:textId="77777777" w:rsidR="00BF6A29" w:rsidRPr="00F70C37" w:rsidRDefault="00BF6A29" w:rsidP="00BF6A29">
            <w:pPr>
              <w:jc w:val="both"/>
              <w:rPr>
                <w:rFonts w:ascii="Times New Roman" w:hAnsi="Times New Roman" w:cs="Times New Roman"/>
                <w:color w:val="000000" w:themeColor="text1"/>
                <w:sz w:val="24"/>
                <w:szCs w:val="24"/>
                <w:lang w:val="uk-UA"/>
              </w:rPr>
            </w:pPr>
          </w:p>
        </w:tc>
      </w:tr>
      <w:tr w:rsidR="00BF6A29" w:rsidRPr="00F70C37" w14:paraId="6204783B" w14:textId="77777777" w:rsidTr="00E067B5">
        <w:tc>
          <w:tcPr>
            <w:tcW w:w="459" w:type="dxa"/>
          </w:tcPr>
          <w:p w14:paraId="5DE18BAF"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2</w:t>
            </w:r>
          </w:p>
        </w:tc>
        <w:tc>
          <w:tcPr>
            <w:tcW w:w="2768" w:type="dxa"/>
            <w:vAlign w:val="center"/>
          </w:tcPr>
          <w:p w14:paraId="30B8ABF7"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 xml:space="preserve">Toothpaste </w:t>
            </w:r>
          </w:p>
        </w:tc>
        <w:tc>
          <w:tcPr>
            <w:tcW w:w="1843" w:type="dxa"/>
          </w:tcPr>
          <w:p w14:paraId="37A9F215"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75 ml</w:t>
            </w:r>
          </w:p>
        </w:tc>
        <w:tc>
          <w:tcPr>
            <w:tcW w:w="992" w:type="dxa"/>
          </w:tcPr>
          <w:p w14:paraId="0DB8D0D2" w14:textId="77777777" w:rsidR="00BF6A29" w:rsidRPr="00F70C37" w:rsidRDefault="00BF6A29" w:rsidP="00BF6A2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276" w:type="dxa"/>
          </w:tcPr>
          <w:p w14:paraId="062FBCD1" w14:textId="5D0FDD2C" w:rsidR="00BF6A29" w:rsidRPr="00BF6A29" w:rsidRDefault="00BF6A29" w:rsidP="00BF6A29">
            <w:pPr>
              <w:jc w:val="both"/>
              <w:rPr>
                <w:rFonts w:ascii="Times New Roman" w:hAnsi="Times New Roman" w:cs="Times New Roman"/>
                <w:color w:val="000000" w:themeColor="text1"/>
                <w:sz w:val="24"/>
                <w:szCs w:val="24"/>
              </w:rPr>
            </w:pPr>
            <w:r w:rsidRPr="00BF6A29">
              <w:rPr>
                <w:rFonts w:ascii="Times New Roman" w:hAnsi="Times New Roman" w:cs="Times New Roman"/>
                <w:sz w:val="24"/>
                <w:szCs w:val="24"/>
              </w:rPr>
              <w:t>2250</w:t>
            </w:r>
          </w:p>
        </w:tc>
        <w:tc>
          <w:tcPr>
            <w:tcW w:w="2409" w:type="dxa"/>
          </w:tcPr>
          <w:p w14:paraId="706B5E10" w14:textId="77777777" w:rsidR="00BF6A29" w:rsidRPr="00F70C37" w:rsidRDefault="00BF6A29" w:rsidP="00BF6A29">
            <w:pPr>
              <w:jc w:val="both"/>
              <w:rPr>
                <w:rFonts w:ascii="Times New Roman" w:hAnsi="Times New Roman" w:cs="Times New Roman"/>
                <w:color w:val="000000" w:themeColor="text1"/>
                <w:sz w:val="24"/>
                <w:szCs w:val="24"/>
              </w:rPr>
            </w:pPr>
          </w:p>
        </w:tc>
      </w:tr>
      <w:tr w:rsidR="00BF6A29" w:rsidRPr="00F70C37" w14:paraId="76020C48" w14:textId="77777777" w:rsidTr="00E067B5">
        <w:tc>
          <w:tcPr>
            <w:tcW w:w="459" w:type="dxa"/>
          </w:tcPr>
          <w:p w14:paraId="60856957"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3</w:t>
            </w:r>
          </w:p>
        </w:tc>
        <w:tc>
          <w:tcPr>
            <w:tcW w:w="2768" w:type="dxa"/>
            <w:vAlign w:val="center"/>
          </w:tcPr>
          <w:p w14:paraId="79271CBF"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Soap bars</w:t>
            </w:r>
          </w:p>
        </w:tc>
        <w:tc>
          <w:tcPr>
            <w:tcW w:w="1843" w:type="dxa"/>
          </w:tcPr>
          <w:p w14:paraId="6C86CC09"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125 g</w:t>
            </w:r>
          </w:p>
        </w:tc>
        <w:tc>
          <w:tcPr>
            <w:tcW w:w="992" w:type="dxa"/>
          </w:tcPr>
          <w:p w14:paraId="0A4E70D4" w14:textId="77777777" w:rsidR="00BF6A29" w:rsidRPr="00F70C37" w:rsidRDefault="00BF6A29" w:rsidP="00BF6A2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276" w:type="dxa"/>
          </w:tcPr>
          <w:p w14:paraId="7E4B3CB8" w14:textId="0088AC58" w:rsidR="00BF6A29" w:rsidRPr="00BF6A29" w:rsidRDefault="00BF6A29" w:rsidP="00BF6A29">
            <w:pPr>
              <w:jc w:val="both"/>
              <w:rPr>
                <w:rFonts w:ascii="Times New Roman" w:hAnsi="Times New Roman" w:cs="Times New Roman"/>
                <w:color w:val="000000" w:themeColor="text1"/>
                <w:sz w:val="24"/>
                <w:szCs w:val="24"/>
              </w:rPr>
            </w:pPr>
            <w:r w:rsidRPr="00BF6A29">
              <w:rPr>
                <w:rFonts w:ascii="Times New Roman" w:hAnsi="Times New Roman" w:cs="Times New Roman"/>
                <w:sz w:val="24"/>
                <w:szCs w:val="24"/>
              </w:rPr>
              <w:t>4500</w:t>
            </w:r>
          </w:p>
        </w:tc>
        <w:tc>
          <w:tcPr>
            <w:tcW w:w="2409" w:type="dxa"/>
          </w:tcPr>
          <w:p w14:paraId="27655887" w14:textId="77777777" w:rsidR="00BF6A29" w:rsidRPr="00F70C37" w:rsidRDefault="00BF6A29" w:rsidP="00BF6A29">
            <w:pPr>
              <w:jc w:val="both"/>
              <w:rPr>
                <w:rFonts w:ascii="Times New Roman" w:hAnsi="Times New Roman" w:cs="Times New Roman"/>
                <w:color w:val="000000" w:themeColor="text1"/>
                <w:sz w:val="24"/>
                <w:szCs w:val="24"/>
              </w:rPr>
            </w:pPr>
          </w:p>
        </w:tc>
      </w:tr>
      <w:tr w:rsidR="00BF6A29" w:rsidRPr="00F70C37" w14:paraId="05641860" w14:textId="77777777" w:rsidTr="00E067B5">
        <w:tc>
          <w:tcPr>
            <w:tcW w:w="459" w:type="dxa"/>
          </w:tcPr>
          <w:p w14:paraId="479E0CCF"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4</w:t>
            </w:r>
          </w:p>
        </w:tc>
        <w:tc>
          <w:tcPr>
            <w:tcW w:w="2768" w:type="dxa"/>
            <w:vAlign w:val="center"/>
          </w:tcPr>
          <w:p w14:paraId="155E3559"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 xml:space="preserve">Shampoo </w:t>
            </w:r>
          </w:p>
        </w:tc>
        <w:tc>
          <w:tcPr>
            <w:tcW w:w="1843" w:type="dxa"/>
          </w:tcPr>
          <w:p w14:paraId="5A314A22"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400 ml</w:t>
            </w:r>
          </w:p>
        </w:tc>
        <w:tc>
          <w:tcPr>
            <w:tcW w:w="992" w:type="dxa"/>
          </w:tcPr>
          <w:p w14:paraId="2FF5DA09" w14:textId="77777777" w:rsidR="00BF6A29" w:rsidRPr="00F70C37" w:rsidRDefault="00BF6A29" w:rsidP="00BF6A2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276" w:type="dxa"/>
          </w:tcPr>
          <w:p w14:paraId="05BA6364" w14:textId="6FEFFC31" w:rsidR="00BF6A29" w:rsidRPr="00BF6A29" w:rsidRDefault="00BF6A29" w:rsidP="00BF6A29">
            <w:pPr>
              <w:jc w:val="both"/>
              <w:rPr>
                <w:rFonts w:ascii="Times New Roman" w:hAnsi="Times New Roman" w:cs="Times New Roman"/>
                <w:color w:val="000000" w:themeColor="text1"/>
                <w:sz w:val="24"/>
                <w:szCs w:val="24"/>
              </w:rPr>
            </w:pPr>
            <w:r w:rsidRPr="00BF6A29">
              <w:rPr>
                <w:rFonts w:ascii="Times New Roman" w:hAnsi="Times New Roman" w:cs="Times New Roman"/>
                <w:sz w:val="24"/>
                <w:szCs w:val="24"/>
              </w:rPr>
              <w:t>1500</w:t>
            </w:r>
          </w:p>
        </w:tc>
        <w:tc>
          <w:tcPr>
            <w:tcW w:w="2409" w:type="dxa"/>
          </w:tcPr>
          <w:p w14:paraId="5A8397D1" w14:textId="77777777" w:rsidR="00BF6A29" w:rsidRPr="00F70C37" w:rsidRDefault="00BF6A29" w:rsidP="00BF6A29">
            <w:pPr>
              <w:jc w:val="both"/>
              <w:rPr>
                <w:rFonts w:ascii="Times New Roman" w:hAnsi="Times New Roman" w:cs="Times New Roman"/>
                <w:color w:val="000000" w:themeColor="text1"/>
                <w:sz w:val="24"/>
                <w:szCs w:val="24"/>
              </w:rPr>
            </w:pPr>
          </w:p>
        </w:tc>
      </w:tr>
      <w:tr w:rsidR="00BF6A29" w:rsidRPr="00F70C37" w14:paraId="56A1D448" w14:textId="77777777" w:rsidTr="00E067B5">
        <w:tc>
          <w:tcPr>
            <w:tcW w:w="459" w:type="dxa"/>
          </w:tcPr>
          <w:p w14:paraId="6C07E07B"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5</w:t>
            </w:r>
          </w:p>
        </w:tc>
        <w:tc>
          <w:tcPr>
            <w:tcW w:w="2768" w:type="dxa"/>
            <w:vAlign w:val="center"/>
          </w:tcPr>
          <w:p w14:paraId="053BC513"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Washing soap for clothes</w:t>
            </w:r>
          </w:p>
        </w:tc>
        <w:tc>
          <w:tcPr>
            <w:tcW w:w="1843" w:type="dxa"/>
          </w:tcPr>
          <w:p w14:paraId="61041D14"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125 g</w:t>
            </w:r>
          </w:p>
        </w:tc>
        <w:tc>
          <w:tcPr>
            <w:tcW w:w="992" w:type="dxa"/>
          </w:tcPr>
          <w:p w14:paraId="75DC646D" w14:textId="77777777" w:rsidR="00BF6A29" w:rsidRPr="00F70C37" w:rsidRDefault="00BF6A29" w:rsidP="00BF6A2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276" w:type="dxa"/>
          </w:tcPr>
          <w:p w14:paraId="23059379" w14:textId="071B88B4" w:rsidR="00BF6A29" w:rsidRPr="00BF6A29" w:rsidRDefault="00BF6A29" w:rsidP="00BF6A29">
            <w:pPr>
              <w:jc w:val="both"/>
              <w:rPr>
                <w:rFonts w:ascii="Times New Roman" w:hAnsi="Times New Roman" w:cs="Times New Roman"/>
                <w:color w:val="000000" w:themeColor="text1"/>
                <w:sz w:val="24"/>
                <w:szCs w:val="24"/>
              </w:rPr>
            </w:pPr>
            <w:r w:rsidRPr="00BF6A29">
              <w:rPr>
                <w:rFonts w:ascii="Times New Roman" w:hAnsi="Times New Roman" w:cs="Times New Roman"/>
                <w:sz w:val="24"/>
                <w:szCs w:val="24"/>
              </w:rPr>
              <w:t>4500</w:t>
            </w:r>
          </w:p>
        </w:tc>
        <w:tc>
          <w:tcPr>
            <w:tcW w:w="2409" w:type="dxa"/>
          </w:tcPr>
          <w:p w14:paraId="27F755C3" w14:textId="77777777" w:rsidR="00BF6A29" w:rsidRPr="00F70C37" w:rsidRDefault="00BF6A29" w:rsidP="00BF6A29">
            <w:pPr>
              <w:jc w:val="both"/>
              <w:rPr>
                <w:rFonts w:ascii="Times New Roman" w:hAnsi="Times New Roman" w:cs="Times New Roman"/>
                <w:color w:val="000000" w:themeColor="text1"/>
                <w:sz w:val="24"/>
                <w:szCs w:val="24"/>
              </w:rPr>
            </w:pPr>
          </w:p>
        </w:tc>
      </w:tr>
      <w:tr w:rsidR="00BF6A29" w:rsidRPr="00F70C37" w14:paraId="49C3D5E6" w14:textId="77777777" w:rsidTr="00E067B5">
        <w:tc>
          <w:tcPr>
            <w:tcW w:w="459" w:type="dxa"/>
          </w:tcPr>
          <w:p w14:paraId="1959C213"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6</w:t>
            </w:r>
          </w:p>
        </w:tc>
        <w:tc>
          <w:tcPr>
            <w:tcW w:w="2768" w:type="dxa"/>
            <w:vAlign w:val="center"/>
          </w:tcPr>
          <w:p w14:paraId="2377064E" w14:textId="6067C52E" w:rsidR="00BF6A29" w:rsidRPr="00F70C37" w:rsidRDefault="00C519A1" w:rsidP="00BF6A29">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w:t>
            </w:r>
            <w:r w:rsidR="00BF6A29" w:rsidRPr="00F70C37">
              <w:rPr>
                <w:rFonts w:ascii="Times New Roman" w:hAnsi="Times New Roman" w:cs="Times New Roman"/>
                <w:color w:val="000000" w:themeColor="text1"/>
                <w:sz w:val="24"/>
                <w:szCs w:val="24"/>
              </w:rPr>
              <w:t>ygiene pads</w:t>
            </w:r>
          </w:p>
        </w:tc>
        <w:tc>
          <w:tcPr>
            <w:tcW w:w="1843" w:type="dxa"/>
          </w:tcPr>
          <w:p w14:paraId="2839A90B" w14:textId="54428B48" w:rsidR="00BF6A29" w:rsidRPr="00F70C37" w:rsidRDefault="00BF6A29" w:rsidP="00C519A1">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lang w:val="uk-UA"/>
              </w:rPr>
              <w:t>pack</w:t>
            </w:r>
            <w:proofErr w:type="spellEnd"/>
            <w:r w:rsidRPr="00F70C37">
              <w:rPr>
                <w:rFonts w:ascii="Times New Roman" w:hAnsi="Times New Roman" w:cs="Times New Roman"/>
                <w:color w:val="000000" w:themeColor="text1"/>
                <w:sz w:val="24"/>
                <w:szCs w:val="24"/>
                <w:lang w:val="uk-UA"/>
              </w:rPr>
              <w:t xml:space="preserve"> (20 p</w:t>
            </w:r>
            <w:r w:rsidR="00C519A1">
              <w:rPr>
                <w:rFonts w:ascii="Times New Roman" w:hAnsi="Times New Roman" w:cs="Times New Roman"/>
                <w:color w:val="000000" w:themeColor="text1"/>
                <w:sz w:val="24"/>
                <w:szCs w:val="24"/>
              </w:rPr>
              <w:t>ads</w:t>
            </w:r>
            <w:r w:rsidRPr="00F70C37">
              <w:rPr>
                <w:rFonts w:ascii="Times New Roman" w:hAnsi="Times New Roman" w:cs="Times New Roman"/>
                <w:color w:val="000000" w:themeColor="text1"/>
                <w:sz w:val="24"/>
                <w:szCs w:val="24"/>
                <w:lang w:val="uk-UA"/>
              </w:rPr>
              <w:t>)</w:t>
            </w:r>
          </w:p>
        </w:tc>
        <w:tc>
          <w:tcPr>
            <w:tcW w:w="992" w:type="dxa"/>
          </w:tcPr>
          <w:p w14:paraId="4716C225" w14:textId="77777777" w:rsidR="00BF6A29" w:rsidRPr="00F70C37" w:rsidRDefault="00BF6A29" w:rsidP="00BF6A2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276" w:type="dxa"/>
          </w:tcPr>
          <w:p w14:paraId="4F22D34B" w14:textId="3DAF289A" w:rsidR="00BF6A29" w:rsidRPr="00BF6A29" w:rsidRDefault="00BF6A29" w:rsidP="00BF6A29">
            <w:pPr>
              <w:jc w:val="both"/>
              <w:rPr>
                <w:rFonts w:ascii="Times New Roman" w:hAnsi="Times New Roman" w:cs="Times New Roman"/>
                <w:color w:val="000000" w:themeColor="text1"/>
                <w:sz w:val="24"/>
                <w:szCs w:val="24"/>
              </w:rPr>
            </w:pPr>
            <w:r w:rsidRPr="00BF6A29">
              <w:rPr>
                <w:rFonts w:ascii="Times New Roman" w:hAnsi="Times New Roman" w:cs="Times New Roman"/>
                <w:sz w:val="24"/>
                <w:szCs w:val="24"/>
              </w:rPr>
              <w:t>2250</w:t>
            </w:r>
          </w:p>
        </w:tc>
        <w:tc>
          <w:tcPr>
            <w:tcW w:w="2409" w:type="dxa"/>
          </w:tcPr>
          <w:p w14:paraId="0610B386" w14:textId="77777777" w:rsidR="00BF6A29" w:rsidRPr="00F70C37" w:rsidRDefault="00BF6A29" w:rsidP="00BF6A29">
            <w:pPr>
              <w:jc w:val="both"/>
              <w:rPr>
                <w:rFonts w:ascii="Times New Roman" w:hAnsi="Times New Roman" w:cs="Times New Roman"/>
                <w:color w:val="000000" w:themeColor="text1"/>
                <w:sz w:val="24"/>
                <w:szCs w:val="24"/>
              </w:rPr>
            </w:pPr>
          </w:p>
        </w:tc>
      </w:tr>
      <w:tr w:rsidR="00BF6A29" w:rsidRPr="00F70C37" w14:paraId="3D5D7657" w14:textId="77777777" w:rsidTr="00E067B5">
        <w:tc>
          <w:tcPr>
            <w:tcW w:w="459" w:type="dxa"/>
          </w:tcPr>
          <w:p w14:paraId="78F1B790"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7</w:t>
            </w:r>
          </w:p>
        </w:tc>
        <w:tc>
          <w:tcPr>
            <w:tcW w:w="2768" w:type="dxa"/>
            <w:vAlign w:val="center"/>
          </w:tcPr>
          <w:p w14:paraId="6C1BF570" w14:textId="754C061D" w:rsidR="00BF6A29" w:rsidRPr="00F70C37" w:rsidRDefault="00BF6A29" w:rsidP="00C519A1">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 xml:space="preserve">Toilet </w:t>
            </w:r>
            <w:r w:rsidR="00C519A1">
              <w:rPr>
                <w:rFonts w:ascii="Times New Roman" w:hAnsi="Times New Roman" w:cs="Times New Roman"/>
                <w:color w:val="000000" w:themeColor="text1"/>
                <w:sz w:val="24"/>
                <w:szCs w:val="24"/>
              </w:rPr>
              <w:t>p</w:t>
            </w:r>
            <w:r w:rsidRPr="00F70C37">
              <w:rPr>
                <w:rFonts w:ascii="Times New Roman" w:hAnsi="Times New Roman" w:cs="Times New Roman"/>
                <w:color w:val="000000" w:themeColor="text1"/>
                <w:sz w:val="24"/>
                <w:szCs w:val="24"/>
              </w:rPr>
              <w:t>aper</w:t>
            </w:r>
          </w:p>
        </w:tc>
        <w:tc>
          <w:tcPr>
            <w:tcW w:w="1843" w:type="dxa"/>
          </w:tcPr>
          <w:p w14:paraId="07A3B9B6" w14:textId="77777777" w:rsidR="00BF6A29" w:rsidRPr="00F70C37" w:rsidRDefault="00BF6A29" w:rsidP="00BF6A29">
            <w:pPr>
              <w:jc w:val="both"/>
              <w:rPr>
                <w:rFonts w:ascii="Times New Roman" w:hAnsi="Times New Roman" w:cs="Times New Roman"/>
                <w:color w:val="000000" w:themeColor="text1"/>
                <w:sz w:val="24"/>
                <w:szCs w:val="24"/>
              </w:rPr>
            </w:pPr>
          </w:p>
        </w:tc>
        <w:tc>
          <w:tcPr>
            <w:tcW w:w="992" w:type="dxa"/>
          </w:tcPr>
          <w:p w14:paraId="2F181D83" w14:textId="77777777" w:rsidR="00BF6A29" w:rsidRPr="00F70C37" w:rsidRDefault="00BF6A29" w:rsidP="00BF6A2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276" w:type="dxa"/>
          </w:tcPr>
          <w:p w14:paraId="4B30EC60" w14:textId="6503FFB7" w:rsidR="00BF6A29" w:rsidRPr="00BF6A29" w:rsidRDefault="00BF6A29" w:rsidP="00BF6A29">
            <w:pPr>
              <w:jc w:val="both"/>
              <w:rPr>
                <w:rFonts w:ascii="Times New Roman" w:hAnsi="Times New Roman" w:cs="Times New Roman"/>
                <w:color w:val="000000" w:themeColor="text1"/>
                <w:sz w:val="24"/>
                <w:szCs w:val="24"/>
              </w:rPr>
            </w:pPr>
            <w:r w:rsidRPr="00BF6A29">
              <w:rPr>
                <w:rFonts w:ascii="Times New Roman" w:hAnsi="Times New Roman" w:cs="Times New Roman"/>
                <w:sz w:val="24"/>
                <w:szCs w:val="24"/>
              </w:rPr>
              <w:t>9000</w:t>
            </w:r>
          </w:p>
        </w:tc>
        <w:tc>
          <w:tcPr>
            <w:tcW w:w="2409" w:type="dxa"/>
          </w:tcPr>
          <w:p w14:paraId="2EE90B26" w14:textId="77777777" w:rsidR="00BF6A29" w:rsidRPr="00F70C37" w:rsidRDefault="00BF6A29" w:rsidP="00BF6A29">
            <w:pPr>
              <w:jc w:val="both"/>
              <w:rPr>
                <w:rFonts w:ascii="Times New Roman" w:hAnsi="Times New Roman" w:cs="Times New Roman"/>
                <w:color w:val="000000" w:themeColor="text1"/>
                <w:sz w:val="24"/>
                <w:szCs w:val="24"/>
              </w:rPr>
            </w:pPr>
          </w:p>
        </w:tc>
      </w:tr>
      <w:tr w:rsidR="00BF6A29" w:rsidRPr="00F70C37" w14:paraId="298A37CE" w14:textId="77777777" w:rsidTr="00E067B5">
        <w:tc>
          <w:tcPr>
            <w:tcW w:w="459" w:type="dxa"/>
          </w:tcPr>
          <w:p w14:paraId="4591B0A9"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8</w:t>
            </w:r>
          </w:p>
        </w:tc>
        <w:tc>
          <w:tcPr>
            <w:tcW w:w="2768" w:type="dxa"/>
            <w:vAlign w:val="center"/>
          </w:tcPr>
          <w:p w14:paraId="0133210F"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Hand sanitizer</w:t>
            </w:r>
          </w:p>
        </w:tc>
        <w:tc>
          <w:tcPr>
            <w:tcW w:w="1843" w:type="dxa"/>
          </w:tcPr>
          <w:p w14:paraId="2187F1E0"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50 ml</w:t>
            </w:r>
          </w:p>
        </w:tc>
        <w:tc>
          <w:tcPr>
            <w:tcW w:w="992" w:type="dxa"/>
          </w:tcPr>
          <w:p w14:paraId="7756E568" w14:textId="77777777" w:rsidR="00BF6A29" w:rsidRPr="00F70C37" w:rsidRDefault="00BF6A29" w:rsidP="00BF6A2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276" w:type="dxa"/>
          </w:tcPr>
          <w:p w14:paraId="5BABB39D" w14:textId="77D81CB5" w:rsidR="00BF6A29" w:rsidRPr="00BF6A29" w:rsidRDefault="00BF6A29" w:rsidP="00BF6A29">
            <w:pPr>
              <w:jc w:val="both"/>
              <w:rPr>
                <w:rFonts w:ascii="Times New Roman" w:hAnsi="Times New Roman" w:cs="Times New Roman"/>
                <w:color w:val="000000" w:themeColor="text1"/>
                <w:sz w:val="24"/>
                <w:szCs w:val="24"/>
              </w:rPr>
            </w:pPr>
            <w:r w:rsidRPr="00BF6A29">
              <w:rPr>
                <w:rFonts w:ascii="Times New Roman" w:hAnsi="Times New Roman" w:cs="Times New Roman"/>
                <w:sz w:val="24"/>
                <w:szCs w:val="24"/>
              </w:rPr>
              <w:t>2250</w:t>
            </w:r>
          </w:p>
        </w:tc>
        <w:tc>
          <w:tcPr>
            <w:tcW w:w="2409" w:type="dxa"/>
          </w:tcPr>
          <w:p w14:paraId="651674C3" w14:textId="77777777" w:rsidR="00BF6A29" w:rsidRPr="00F70C37" w:rsidRDefault="00BF6A29" w:rsidP="00BF6A29">
            <w:pPr>
              <w:jc w:val="both"/>
              <w:rPr>
                <w:rFonts w:ascii="Times New Roman" w:hAnsi="Times New Roman" w:cs="Times New Roman"/>
                <w:color w:val="000000" w:themeColor="text1"/>
                <w:sz w:val="24"/>
                <w:szCs w:val="24"/>
              </w:rPr>
            </w:pPr>
          </w:p>
        </w:tc>
      </w:tr>
      <w:tr w:rsidR="00BF6A29" w:rsidRPr="00F70C37" w14:paraId="04117D88" w14:textId="77777777" w:rsidTr="00E067B5">
        <w:tc>
          <w:tcPr>
            <w:tcW w:w="459" w:type="dxa"/>
          </w:tcPr>
          <w:p w14:paraId="368BA0F2"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9</w:t>
            </w:r>
          </w:p>
        </w:tc>
        <w:tc>
          <w:tcPr>
            <w:tcW w:w="2768" w:type="dxa"/>
            <w:vAlign w:val="center"/>
          </w:tcPr>
          <w:p w14:paraId="25AA25DA"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Mouth masks</w:t>
            </w:r>
          </w:p>
        </w:tc>
        <w:tc>
          <w:tcPr>
            <w:tcW w:w="1843" w:type="dxa"/>
          </w:tcPr>
          <w:p w14:paraId="0B7AF00B"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in packs of 50</w:t>
            </w:r>
          </w:p>
        </w:tc>
        <w:tc>
          <w:tcPr>
            <w:tcW w:w="992" w:type="dxa"/>
          </w:tcPr>
          <w:p w14:paraId="0657934B" w14:textId="77777777" w:rsidR="00BF6A29" w:rsidRPr="00F70C37" w:rsidRDefault="00BF6A29" w:rsidP="00BF6A2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276" w:type="dxa"/>
          </w:tcPr>
          <w:p w14:paraId="68BA47AF" w14:textId="75FDF03B" w:rsidR="00BF6A29" w:rsidRPr="00BF6A29" w:rsidRDefault="00BF6A29" w:rsidP="00BF6A29">
            <w:pPr>
              <w:jc w:val="both"/>
              <w:rPr>
                <w:rFonts w:ascii="Times New Roman" w:hAnsi="Times New Roman" w:cs="Times New Roman"/>
                <w:color w:val="000000" w:themeColor="text1"/>
                <w:sz w:val="24"/>
                <w:szCs w:val="24"/>
              </w:rPr>
            </w:pPr>
            <w:r w:rsidRPr="00BF6A29">
              <w:rPr>
                <w:rFonts w:ascii="Times New Roman" w:hAnsi="Times New Roman" w:cs="Times New Roman"/>
                <w:sz w:val="24"/>
                <w:szCs w:val="24"/>
              </w:rPr>
              <w:t>37500</w:t>
            </w:r>
          </w:p>
        </w:tc>
        <w:tc>
          <w:tcPr>
            <w:tcW w:w="2409" w:type="dxa"/>
          </w:tcPr>
          <w:p w14:paraId="4D5D018E" w14:textId="77777777" w:rsidR="00BF6A29" w:rsidRPr="00F70C37" w:rsidRDefault="00BF6A29" w:rsidP="00BF6A29">
            <w:pPr>
              <w:jc w:val="both"/>
              <w:rPr>
                <w:rFonts w:ascii="Times New Roman" w:hAnsi="Times New Roman" w:cs="Times New Roman"/>
                <w:color w:val="000000" w:themeColor="text1"/>
                <w:sz w:val="24"/>
                <w:szCs w:val="24"/>
              </w:rPr>
            </w:pPr>
          </w:p>
        </w:tc>
      </w:tr>
      <w:tr w:rsidR="00BF6A29" w:rsidRPr="00F70C37" w14:paraId="3C271445" w14:textId="77777777" w:rsidTr="00E067B5">
        <w:tc>
          <w:tcPr>
            <w:tcW w:w="459" w:type="dxa"/>
          </w:tcPr>
          <w:p w14:paraId="2E096ED3"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10</w:t>
            </w:r>
          </w:p>
        </w:tc>
        <w:tc>
          <w:tcPr>
            <w:tcW w:w="2768" w:type="dxa"/>
            <w:vAlign w:val="center"/>
          </w:tcPr>
          <w:p w14:paraId="3AED52C5"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Towel</w:t>
            </w:r>
          </w:p>
        </w:tc>
        <w:tc>
          <w:tcPr>
            <w:tcW w:w="1843" w:type="dxa"/>
          </w:tcPr>
          <w:p w14:paraId="3D8D194C"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50*90</w:t>
            </w:r>
          </w:p>
        </w:tc>
        <w:tc>
          <w:tcPr>
            <w:tcW w:w="992" w:type="dxa"/>
          </w:tcPr>
          <w:p w14:paraId="69104842" w14:textId="77777777" w:rsidR="00BF6A29" w:rsidRPr="00F70C37" w:rsidRDefault="00BF6A29" w:rsidP="00BF6A2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276" w:type="dxa"/>
          </w:tcPr>
          <w:p w14:paraId="30B0E90A" w14:textId="5ABB9623" w:rsidR="00BF6A29" w:rsidRPr="00BF6A29" w:rsidRDefault="00BF6A29" w:rsidP="00BF6A29">
            <w:pPr>
              <w:jc w:val="both"/>
              <w:rPr>
                <w:rFonts w:ascii="Times New Roman" w:hAnsi="Times New Roman" w:cs="Times New Roman"/>
                <w:color w:val="000000" w:themeColor="text1"/>
                <w:sz w:val="24"/>
                <w:szCs w:val="24"/>
              </w:rPr>
            </w:pPr>
            <w:r w:rsidRPr="00BF6A29">
              <w:rPr>
                <w:rFonts w:ascii="Times New Roman" w:hAnsi="Times New Roman" w:cs="Times New Roman"/>
                <w:sz w:val="24"/>
                <w:szCs w:val="24"/>
              </w:rPr>
              <w:t>750</w:t>
            </w:r>
          </w:p>
        </w:tc>
        <w:tc>
          <w:tcPr>
            <w:tcW w:w="2409" w:type="dxa"/>
          </w:tcPr>
          <w:p w14:paraId="0DE8EF0A" w14:textId="77777777" w:rsidR="00BF6A29" w:rsidRPr="00F70C37" w:rsidRDefault="00BF6A29" w:rsidP="00BF6A29">
            <w:pPr>
              <w:jc w:val="both"/>
              <w:rPr>
                <w:rFonts w:ascii="Times New Roman" w:hAnsi="Times New Roman" w:cs="Times New Roman"/>
                <w:color w:val="000000" w:themeColor="text1"/>
                <w:sz w:val="24"/>
                <w:szCs w:val="24"/>
              </w:rPr>
            </w:pPr>
          </w:p>
        </w:tc>
      </w:tr>
      <w:tr w:rsidR="00BF6A29" w:rsidRPr="00F70C37" w14:paraId="4898FC52" w14:textId="77777777" w:rsidTr="00E067B5">
        <w:tc>
          <w:tcPr>
            <w:tcW w:w="459" w:type="dxa"/>
          </w:tcPr>
          <w:p w14:paraId="42417967"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11</w:t>
            </w:r>
          </w:p>
        </w:tc>
        <w:tc>
          <w:tcPr>
            <w:tcW w:w="2768" w:type="dxa"/>
            <w:vAlign w:val="center"/>
          </w:tcPr>
          <w:p w14:paraId="64DB3231" w14:textId="0DCB36DD" w:rsidR="00BF6A29" w:rsidRPr="00F70C37" w:rsidRDefault="00C519A1" w:rsidP="00BF6A29">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w:t>
            </w:r>
            <w:r w:rsidR="00BF6A29" w:rsidRPr="00F70C37">
              <w:rPr>
                <w:rFonts w:ascii="Times New Roman" w:hAnsi="Times New Roman" w:cs="Times New Roman"/>
                <w:color w:val="000000" w:themeColor="text1"/>
                <w:sz w:val="24"/>
                <w:szCs w:val="24"/>
              </w:rPr>
              <w:t xml:space="preserve">lastic bucket </w:t>
            </w:r>
            <w:r>
              <w:rPr>
                <w:rFonts w:ascii="Times New Roman" w:hAnsi="Times New Roman" w:cs="Times New Roman"/>
                <w:color w:val="000000" w:themeColor="text1"/>
                <w:sz w:val="24"/>
                <w:szCs w:val="24"/>
              </w:rPr>
              <w:t>(</w:t>
            </w:r>
            <w:r w:rsidR="00BF6A29" w:rsidRPr="00F70C37">
              <w:rPr>
                <w:rFonts w:ascii="Times New Roman" w:hAnsi="Times New Roman" w:cs="Times New Roman"/>
                <w:color w:val="000000" w:themeColor="text1"/>
                <w:sz w:val="24"/>
                <w:szCs w:val="24"/>
              </w:rPr>
              <w:t>10</w:t>
            </w:r>
            <w:r>
              <w:rPr>
                <w:rFonts w:ascii="Times New Roman" w:hAnsi="Times New Roman" w:cs="Times New Roman"/>
                <w:color w:val="000000" w:themeColor="text1"/>
                <w:sz w:val="24"/>
                <w:szCs w:val="24"/>
              </w:rPr>
              <w:t xml:space="preserve"> </w:t>
            </w:r>
            <w:r w:rsidR="00BF6A29" w:rsidRPr="00F70C37">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w:t>
            </w:r>
            <w:r w:rsidR="00BF6A29" w:rsidRPr="00F70C37">
              <w:rPr>
                <w:rFonts w:ascii="Times New Roman" w:hAnsi="Times New Roman" w:cs="Times New Roman"/>
                <w:color w:val="000000" w:themeColor="text1"/>
                <w:sz w:val="24"/>
                <w:szCs w:val="24"/>
              </w:rPr>
              <w:t xml:space="preserve"> </w:t>
            </w:r>
          </w:p>
        </w:tc>
        <w:tc>
          <w:tcPr>
            <w:tcW w:w="1843" w:type="dxa"/>
          </w:tcPr>
          <w:p w14:paraId="48217078" w14:textId="77777777" w:rsidR="00BF6A29" w:rsidRPr="00F70C37" w:rsidRDefault="00BF6A29" w:rsidP="00BF6A29">
            <w:pPr>
              <w:jc w:val="both"/>
              <w:rPr>
                <w:rFonts w:ascii="Times New Roman" w:hAnsi="Times New Roman" w:cs="Times New Roman"/>
                <w:color w:val="000000" w:themeColor="text1"/>
                <w:sz w:val="24"/>
                <w:szCs w:val="24"/>
              </w:rPr>
            </w:pPr>
          </w:p>
        </w:tc>
        <w:tc>
          <w:tcPr>
            <w:tcW w:w="992" w:type="dxa"/>
          </w:tcPr>
          <w:p w14:paraId="45E4904C" w14:textId="77777777" w:rsidR="00BF6A29" w:rsidRPr="00F70C37" w:rsidRDefault="00BF6A29" w:rsidP="00BF6A2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276" w:type="dxa"/>
          </w:tcPr>
          <w:p w14:paraId="6C80923E" w14:textId="4531B86C" w:rsidR="00BF6A29" w:rsidRPr="00BF6A29" w:rsidRDefault="00BF6A29" w:rsidP="00BF6A29">
            <w:pPr>
              <w:jc w:val="both"/>
              <w:rPr>
                <w:rFonts w:ascii="Times New Roman" w:hAnsi="Times New Roman" w:cs="Times New Roman"/>
                <w:color w:val="000000" w:themeColor="text1"/>
                <w:sz w:val="24"/>
                <w:szCs w:val="24"/>
              </w:rPr>
            </w:pPr>
            <w:r w:rsidRPr="00BF6A29">
              <w:rPr>
                <w:rFonts w:ascii="Times New Roman" w:hAnsi="Times New Roman" w:cs="Times New Roman"/>
                <w:sz w:val="24"/>
                <w:szCs w:val="24"/>
              </w:rPr>
              <w:t>750</w:t>
            </w:r>
          </w:p>
        </w:tc>
        <w:tc>
          <w:tcPr>
            <w:tcW w:w="2409" w:type="dxa"/>
          </w:tcPr>
          <w:p w14:paraId="1B773E2D" w14:textId="77777777" w:rsidR="00BF6A29" w:rsidRPr="00F70C37" w:rsidRDefault="00BF6A29" w:rsidP="00BF6A29">
            <w:pPr>
              <w:jc w:val="both"/>
              <w:rPr>
                <w:rFonts w:ascii="Times New Roman" w:hAnsi="Times New Roman" w:cs="Times New Roman"/>
                <w:bCs/>
                <w:color w:val="000000" w:themeColor="text1"/>
                <w:sz w:val="24"/>
                <w:szCs w:val="24"/>
              </w:rPr>
            </w:pPr>
          </w:p>
        </w:tc>
      </w:tr>
      <w:tr w:rsidR="00BF6A29" w:rsidRPr="00F70C37" w14:paraId="4F23261A" w14:textId="77777777" w:rsidTr="00E067B5">
        <w:tc>
          <w:tcPr>
            <w:tcW w:w="459" w:type="dxa"/>
          </w:tcPr>
          <w:p w14:paraId="3014A391"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12</w:t>
            </w:r>
          </w:p>
        </w:tc>
        <w:tc>
          <w:tcPr>
            <w:tcW w:w="2768" w:type="dxa"/>
            <w:vAlign w:val="center"/>
          </w:tcPr>
          <w:p w14:paraId="22D3B9FC"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Washing powder</w:t>
            </w:r>
          </w:p>
        </w:tc>
        <w:tc>
          <w:tcPr>
            <w:tcW w:w="1843" w:type="dxa"/>
          </w:tcPr>
          <w:p w14:paraId="2F92B6E3"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2 kg</w:t>
            </w:r>
          </w:p>
        </w:tc>
        <w:tc>
          <w:tcPr>
            <w:tcW w:w="992" w:type="dxa"/>
          </w:tcPr>
          <w:p w14:paraId="2A7F011A" w14:textId="77777777" w:rsidR="00BF6A29" w:rsidRPr="00F70C37" w:rsidRDefault="00BF6A29" w:rsidP="00BF6A2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276" w:type="dxa"/>
          </w:tcPr>
          <w:p w14:paraId="655A05BB" w14:textId="14914A8D" w:rsidR="00BF6A29" w:rsidRPr="00BF6A29" w:rsidRDefault="00BF6A29" w:rsidP="00BF6A29">
            <w:pPr>
              <w:jc w:val="both"/>
              <w:rPr>
                <w:rFonts w:ascii="Times New Roman" w:hAnsi="Times New Roman" w:cs="Times New Roman"/>
                <w:color w:val="000000" w:themeColor="text1"/>
                <w:sz w:val="24"/>
                <w:szCs w:val="24"/>
              </w:rPr>
            </w:pPr>
            <w:r w:rsidRPr="00BF6A29">
              <w:rPr>
                <w:rFonts w:ascii="Times New Roman" w:hAnsi="Times New Roman" w:cs="Times New Roman"/>
                <w:sz w:val="24"/>
                <w:szCs w:val="24"/>
              </w:rPr>
              <w:t>2250</w:t>
            </w:r>
          </w:p>
        </w:tc>
        <w:tc>
          <w:tcPr>
            <w:tcW w:w="2409" w:type="dxa"/>
          </w:tcPr>
          <w:p w14:paraId="499AB51E" w14:textId="77777777" w:rsidR="00BF6A29" w:rsidRPr="00F70C37" w:rsidRDefault="00BF6A29" w:rsidP="00BF6A29">
            <w:pPr>
              <w:jc w:val="both"/>
              <w:rPr>
                <w:rFonts w:ascii="Times New Roman" w:hAnsi="Times New Roman" w:cs="Times New Roman"/>
                <w:bCs/>
                <w:color w:val="000000" w:themeColor="text1"/>
                <w:sz w:val="24"/>
                <w:szCs w:val="24"/>
              </w:rPr>
            </w:pPr>
          </w:p>
        </w:tc>
      </w:tr>
      <w:tr w:rsidR="00BF6A29" w:rsidRPr="00F70C37" w14:paraId="331A9D2D" w14:textId="77777777" w:rsidTr="00E067B5">
        <w:tc>
          <w:tcPr>
            <w:tcW w:w="459" w:type="dxa"/>
          </w:tcPr>
          <w:p w14:paraId="127983FF"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13</w:t>
            </w:r>
          </w:p>
        </w:tc>
        <w:tc>
          <w:tcPr>
            <w:tcW w:w="2768" w:type="dxa"/>
            <w:vAlign w:val="center"/>
          </w:tcPr>
          <w:p w14:paraId="5AC98B3A"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 xml:space="preserve">Cleaning liquid (common house </w:t>
            </w:r>
            <w:proofErr w:type="spellStart"/>
            <w:r w:rsidRPr="00F70C37">
              <w:rPr>
                <w:rFonts w:ascii="Times New Roman" w:hAnsi="Times New Roman" w:cs="Times New Roman"/>
                <w:color w:val="000000" w:themeColor="text1"/>
                <w:sz w:val="24"/>
                <w:szCs w:val="24"/>
              </w:rPr>
              <w:t>desinfectant</w:t>
            </w:r>
            <w:proofErr w:type="spellEnd"/>
            <w:r w:rsidRPr="00F70C37">
              <w:rPr>
                <w:rFonts w:ascii="Times New Roman" w:hAnsi="Times New Roman" w:cs="Times New Roman"/>
                <w:color w:val="000000" w:themeColor="text1"/>
                <w:sz w:val="24"/>
                <w:szCs w:val="24"/>
              </w:rPr>
              <w:t>)</w:t>
            </w:r>
          </w:p>
        </w:tc>
        <w:tc>
          <w:tcPr>
            <w:tcW w:w="1843" w:type="dxa"/>
          </w:tcPr>
          <w:p w14:paraId="00EF15C1"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 l</w:t>
            </w:r>
          </w:p>
        </w:tc>
        <w:tc>
          <w:tcPr>
            <w:tcW w:w="992" w:type="dxa"/>
          </w:tcPr>
          <w:p w14:paraId="6F222CE1" w14:textId="77777777" w:rsidR="00BF6A29" w:rsidRPr="00F70C37" w:rsidRDefault="00BF6A29" w:rsidP="00BF6A2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276" w:type="dxa"/>
          </w:tcPr>
          <w:p w14:paraId="0D20B48B" w14:textId="1E42444F" w:rsidR="00BF6A29" w:rsidRPr="00BF6A29" w:rsidRDefault="00BF6A29" w:rsidP="00BF6A29">
            <w:pPr>
              <w:jc w:val="both"/>
              <w:rPr>
                <w:rFonts w:ascii="Times New Roman" w:hAnsi="Times New Roman" w:cs="Times New Roman"/>
                <w:color w:val="000000" w:themeColor="text1"/>
                <w:sz w:val="24"/>
                <w:szCs w:val="24"/>
              </w:rPr>
            </w:pPr>
            <w:r w:rsidRPr="00BF6A29">
              <w:rPr>
                <w:rFonts w:ascii="Times New Roman" w:hAnsi="Times New Roman" w:cs="Times New Roman"/>
                <w:sz w:val="24"/>
                <w:szCs w:val="24"/>
              </w:rPr>
              <w:t>750</w:t>
            </w:r>
          </w:p>
        </w:tc>
        <w:tc>
          <w:tcPr>
            <w:tcW w:w="2409" w:type="dxa"/>
          </w:tcPr>
          <w:p w14:paraId="3ABB00CD" w14:textId="77777777" w:rsidR="00BF6A29" w:rsidRPr="00F70C37" w:rsidRDefault="00BF6A29" w:rsidP="00BF6A29">
            <w:pPr>
              <w:jc w:val="both"/>
              <w:rPr>
                <w:rFonts w:ascii="Times New Roman" w:hAnsi="Times New Roman" w:cs="Times New Roman"/>
                <w:bCs/>
                <w:color w:val="000000" w:themeColor="text1"/>
                <w:sz w:val="24"/>
                <w:szCs w:val="24"/>
              </w:rPr>
            </w:pPr>
          </w:p>
        </w:tc>
      </w:tr>
      <w:tr w:rsidR="00BF6A29" w:rsidRPr="00F70C37" w14:paraId="3A25CFF8" w14:textId="77777777" w:rsidTr="00E067B5">
        <w:tc>
          <w:tcPr>
            <w:tcW w:w="459" w:type="dxa"/>
          </w:tcPr>
          <w:p w14:paraId="1F0CA5FC" w14:textId="77777777" w:rsidR="00BF6A29" w:rsidRPr="00F70C37" w:rsidRDefault="00BF6A29" w:rsidP="00BF6A29">
            <w:pPr>
              <w:jc w:val="both"/>
              <w:rPr>
                <w:rFonts w:ascii="Times New Roman" w:hAnsi="Times New Roman" w:cs="Times New Roman"/>
                <w:color w:val="000000" w:themeColor="text1"/>
                <w:sz w:val="24"/>
                <w:szCs w:val="24"/>
                <w:lang w:val="uk-UA"/>
              </w:rPr>
            </w:pPr>
            <w:r w:rsidRPr="00F70C37">
              <w:rPr>
                <w:rFonts w:ascii="Times New Roman" w:hAnsi="Times New Roman" w:cs="Times New Roman"/>
                <w:color w:val="000000" w:themeColor="text1"/>
                <w:sz w:val="24"/>
                <w:szCs w:val="24"/>
                <w:lang w:val="uk-UA"/>
              </w:rPr>
              <w:t>14</w:t>
            </w:r>
          </w:p>
        </w:tc>
        <w:tc>
          <w:tcPr>
            <w:tcW w:w="2768" w:type="dxa"/>
            <w:vAlign w:val="center"/>
          </w:tcPr>
          <w:p w14:paraId="434877D5"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Dishwashing gel / Washing-up liquid</w:t>
            </w:r>
          </w:p>
        </w:tc>
        <w:tc>
          <w:tcPr>
            <w:tcW w:w="1843" w:type="dxa"/>
          </w:tcPr>
          <w:p w14:paraId="4E2A0490"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lang w:val="uk-UA"/>
              </w:rPr>
              <w:t xml:space="preserve">500 </w:t>
            </w:r>
            <w:r w:rsidRPr="00F70C37">
              <w:rPr>
                <w:rFonts w:ascii="Times New Roman" w:hAnsi="Times New Roman" w:cs="Times New Roman"/>
                <w:color w:val="000000" w:themeColor="text1"/>
                <w:sz w:val="24"/>
                <w:szCs w:val="24"/>
              </w:rPr>
              <w:t>ml</w:t>
            </w:r>
          </w:p>
        </w:tc>
        <w:tc>
          <w:tcPr>
            <w:tcW w:w="992" w:type="dxa"/>
          </w:tcPr>
          <w:p w14:paraId="3CFDEE84" w14:textId="77777777" w:rsidR="00BF6A29" w:rsidRPr="00F70C37" w:rsidRDefault="00BF6A29" w:rsidP="00BF6A29">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276" w:type="dxa"/>
          </w:tcPr>
          <w:p w14:paraId="74B40E80" w14:textId="05FC44C0" w:rsidR="00BF6A29" w:rsidRPr="00BF6A29" w:rsidRDefault="00BF6A29" w:rsidP="00BF6A29">
            <w:pPr>
              <w:jc w:val="both"/>
              <w:rPr>
                <w:rFonts w:ascii="Times New Roman" w:hAnsi="Times New Roman" w:cs="Times New Roman"/>
                <w:color w:val="000000" w:themeColor="text1"/>
                <w:sz w:val="24"/>
                <w:szCs w:val="24"/>
              </w:rPr>
            </w:pPr>
            <w:r w:rsidRPr="00BF6A29">
              <w:rPr>
                <w:rFonts w:ascii="Times New Roman" w:hAnsi="Times New Roman" w:cs="Times New Roman"/>
                <w:sz w:val="24"/>
                <w:szCs w:val="24"/>
              </w:rPr>
              <w:t>2250</w:t>
            </w:r>
          </w:p>
        </w:tc>
        <w:tc>
          <w:tcPr>
            <w:tcW w:w="2409" w:type="dxa"/>
          </w:tcPr>
          <w:p w14:paraId="3A9D2874" w14:textId="77777777" w:rsidR="00BF6A29" w:rsidRPr="00F70C37" w:rsidRDefault="00BF6A29" w:rsidP="00BF6A29">
            <w:pPr>
              <w:jc w:val="both"/>
              <w:rPr>
                <w:rFonts w:ascii="Times New Roman" w:hAnsi="Times New Roman" w:cs="Times New Roman"/>
                <w:bCs/>
                <w:color w:val="000000" w:themeColor="text1"/>
                <w:sz w:val="24"/>
                <w:szCs w:val="24"/>
              </w:rPr>
            </w:pPr>
          </w:p>
        </w:tc>
      </w:tr>
    </w:tbl>
    <w:p w14:paraId="40590F4D" w14:textId="77777777" w:rsidR="000737D6" w:rsidRDefault="000737D6" w:rsidP="00417974">
      <w:pPr>
        <w:autoSpaceDE w:val="0"/>
        <w:autoSpaceDN w:val="0"/>
        <w:adjustRightInd w:val="0"/>
        <w:jc w:val="both"/>
        <w:rPr>
          <w:rFonts w:ascii="Times New Roman" w:hAnsi="Times New Roman" w:cs="Times New Roman"/>
          <w:b/>
          <w:bCs/>
          <w:color w:val="000000" w:themeColor="text1"/>
          <w:sz w:val="24"/>
          <w:szCs w:val="24"/>
        </w:rPr>
      </w:pPr>
    </w:p>
    <w:p w14:paraId="703862E8" w14:textId="77777777" w:rsidR="000737D6" w:rsidRDefault="000737D6" w:rsidP="00417974">
      <w:pPr>
        <w:autoSpaceDE w:val="0"/>
        <w:autoSpaceDN w:val="0"/>
        <w:adjustRightInd w:val="0"/>
        <w:jc w:val="both"/>
        <w:rPr>
          <w:rFonts w:ascii="Times New Roman" w:hAnsi="Times New Roman" w:cs="Times New Roman"/>
          <w:b/>
          <w:bCs/>
          <w:color w:val="000000" w:themeColor="text1"/>
          <w:sz w:val="24"/>
          <w:szCs w:val="24"/>
        </w:rPr>
      </w:pPr>
    </w:p>
    <w:p w14:paraId="52DFD46A" w14:textId="7913307F" w:rsidR="00417974" w:rsidRPr="00F70C37" w:rsidRDefault="00417974" w:rsidP="00417974">
      <w:pPr>
        <w:autoSpaceDE w:val="0"/>
        <w:autoSpaceDN w:val="0"/>
        <w:adjustRightInd w:val="0"/>
        <w:jc w:val="both"/>
        <w:rPr>
          <w:rFonts w:ascii="Times New Roman" w:hAnsi="Times New Roman" w:cs="Times New Roman"/>
          <w:b/>
          <w:bCs/>
          <w:color w:val="000000" w:themeColor="text1"/>
          <w:sz w:val="24"/>
          <w:szCs w:val="24"/>
        </w:rPr>
      </w:pPr>
      <w:r w:rsidRPr="00F70C37">
        <w:rPr>
          <w:rFonts w:ascii="Times New Roman" w:hAnsi="Times New Roman" w:cs="Times New Roman"/>
          <w:b/>
          <w:bCs/>
          <w:color w:val="000000" w:themeColor="text1"/>
          <w:sz w:val="24"/>
          <w:szCs w:val="24"/>
        </w:rPr>
        <w:t>Lot 4</w:t>
      </w:r>
    </w:p>
    <w:tbl>
      <w:tblPr>
        <w:tblStyle w:val="TableGrid"/>
        <w:tblW w:w="9747" w:type="dxa"/>
        <w:tblLook w:val="04A0" w:firstRow="1" w:lastRow="0" w:firstColumn="1" w:lastColumn="0" w:noHBand="0" w:noVBand="1"/>
      </w:tblPr>
      <w:tblGrid>
        <w:gridCol w:w="459"/>
        <w:gridCol w:w="1962"/>
        <w:gridCol w:w="1656"/>
        <w:gridCol w:w="1210"/>
        <w:gridCol w:w="1429"/>
        <w:gridCol w:w="3031"/>
      </w:tblGrid>
      <w:tr w:rsidR="00417974" w:rsidRPr="00F70C37" w14:paraId="2FDE5676" w14:textId="77777777" w:rsidTr="007F1DC6">
        <w:tc>
          <w:tcPr>
            <w:tcW w:w="459" w:type="dxa"/>
          </w:tcPr>
          <w:p w14:paraId="6FE4CF41" w14:textId="77777777" w:rsidR="00417974" w:rsidRPr="00F70C37" w:rsidRDefault="00417974" w:rsidP="0041797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uk-UA"/>
              </w:rPr>
              <w:t>№</w:t>
            </w:r>
          </w:p>
        </w:tc>
        <w:tc>
          <w:tcPr>
            <w:tcW w:w="1962" w:type="dxa"/>
          </w:tcPr>
          <w:p w14:paraId="37EFEE45" w14:textId="77777777" w:rsidR="00417974" w:rsidRPr="00F70C37" w:rsidRDefault="00417974" w:rsidP="0041797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en-US"/>
              </w:rPr>
              <w:t xml:space="preserve">Name </w:t>
            </w:r>
            <w:proofErr w:type="spellStart"/>
            <w:r w:rsidRPr="00F70C37">
              <w:rPr>
                <w:rFonts w:ascii="Times New Roman" w:hAnsi="Times New Roman" w:cs="Times New Roman"/>
                <w:b/>
                <w:color w:val="000000" w:themeColor="text1"/>
                <w:sz w:val="24"/>
                <w:szCs w:val="24"/>
                <w:lang w:val="de-DE"/>
              </w:rPr>
              <w:t>of</w:t>
            </w:r>
            <w:proofErr w:type="spellEnd"/>
            <w:r w:rsidRPr="00F70C37">
              <w:rPr>
                <w:rFonts w:ascii="Times New Roman" w:hAnsi="Times New Roman" w:cs="Times New Roman"/>
                <w:b/>
                <w:color w:val="000000" w:themeColor="text1"/>
                <w:sz w:val="24"/>
                <w:szCs w:val="24"/>
                <w:lang w:val="de-DE"/>
              </w:rPr>
              <w:t xml:space="preserve"> </w:t>
            </w:r>
            <w:proofErr w:type="spellStart"/>
            <w:r w:rsidRPr="00F70C37">
              <w:rPr>
                <w:rFonts w:ascii="Times New Roman" w:hAnsi="Times New Roman" w:cs="Times New Roman"/>
                <w:b/>
                <w:color w:val="000000" w:themeColor="text1"/>
                <w:sz w:val="24"/>
                <w:szCs w:val="24"/>
                <w:lang w:val="de-DE"/>
              </w:rPr>
              <w:t>product</w:t>
            </w:r>
            <w:proofErr w:type="spellEnd"/>
          </w:p>
        </w:tc>
        <w:tc>
          <w:tcPr>
            <w:tcW w:w="1656" w:type="dxa"/>
          </w:tcPr>
          <w:p w14:paraId="0A949813" w14:textId="77777777" w:rsidR="00417974" w:rsidRPr="00F70C37" w:rsidRDefault="00417974" w:rsidP="00417974">
            <w:pPr>
              <w:pStyle w:val="ListParagraph"/>
              <w:ind w:left="0"/>
              <w:contextualSpacing w:val="0"/>
              <w:jc w:val="both"/>
              <w:rPr>
                <w:rFonts w:ascii="Times New Roman" w:hAnsi="Times New Roman" w:cs="Times New Roman"/>
                <w:b/>
                <w:color w:val="000000" w:themeColor="text1"/>
                <w:sz w:val="24"/>
                <w:szCs w:val="24"/>
                <w:lang w:val="en-US"/>
              </w:rPr>
            </w:pPr>
            <w:r w:rsidRPr="00F70C37">
              <w:rPr>
                <w:rFonts w:ascii="Times New Roman" w:hAnsi="Times New Roman" w:cs="Times New Roman"/>
                <w:b/>
                <w:color w:val="000000" w:themeColor="text1"/>
                <w:sz w:val="24"/>
                <w:szCs w:val="24"/>
                <w:lang w:val="en-US"/>
              </w:rPr>
              <w:t>Weight of item (in kg, g, l)</w:t>
            </w:r>
          </w:p>
        </w:tc>
        <w:tc>
          <w:tcPr>
            <w:tcW w:w="1210" w:type="dxa"/>
          </w:tcPr>
          <w:p w14:paraId="019ABD90" w14:textId="77777777" w:rsidR="00417974" w:rsidRPr="00F70C37" w:rsidRDefault="00417974" w:rsidP="00417974">
            <w:pPr>
              <w:pStyle w:val="ListParagraph"/>
              <w:ind w:left="0"/>
              <w:contextualSpacing w:val="0"/>
              <w:jc w:val="both"/>
              <w:rPr>
                <w:rFonts w:ascii="Times New Roman" w:hAnsi="Times New Roman" w:cs="Times New Roman"/>
                <w:b/>
                <w:color w:val="000000" w:themeColor="text1"/>
                <w:sz w:val="24"/>
                <w:szCs w:val="24"/>
                <w:lang w:val="en-US"/>
              </w:rPr>
            </w:pPr>
            <w:r w:rsidRPr="00F70C37">
              <w:rPr>
                <w:rFonts w:ascii="Times New Roman" w:hAnsi="Times New Roman" w:cs="Times New Roman"/>
                <w:b/>
                <w:color w:val="000000" w:themeColor="text1"/>
                <w:sz w:val="24"/>
                <w:szCs w:val="24"/>
                <w:lang w:val="en-US"/>
              </w:rPr>
              <w:t xml:space="preserve">     Unit</w:t>
            </w:r>
          </w:p>
        </w:tc>
        <w:tc>
          <w:tcPr>
            <w:tcW w:w="1429" w:type="dxa"/>
          </w:tcPr>
          <w:p w14:paraId="2866FAAE" w14:textId="77777777" w:rsidR="00417974" w:rsidRPr="00F70C37" w:rsidRDefault="00417974" w:rsidP="0041797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en-US"/>
              </w:rPr>
              <w:t>Quantity</w:t>
            </w:r>
            <w:r w:rsidRPr="00F70C37">
              <w:rPr>
                <w:rFonts w:ascii="Times New Roman" w:hAnsi="Times New Roman" w:cs="Times New Roman"/>
                <w:b/>
                <w:color w:val="000000" w:themeColor="text1"/>
                <w:sz w:val="24"/>
                <w:szCs w:val="24"/>
                <w:lang w:val="uk-UA"/>
              </w:rPr>
              <w:t xml:space="preserve"> </w:t>
            </w:r>
          </w:p>
          <w:p w14:paraId="11ABB5FD" w14:textId="77777777" w:rsidR="00417974" w:rsidRPr="00F70C37" w:rsidRDefault="00417974" w:rsidP="00417974">
            <w:pPr>
              <w:pStyle w:val="ListParagraph"/>
              <w:ind w:left="0"/>
              <w:contextualSpacing w:val="0"/>
              <w:jc w:val="both"/>
              <w:rPr>
                <w:rFonts w:ascii="Times New Roman" w:hAnsi="Times New Roman" w:cs="Times New Roman"/>
                <w:b/>
                <w:color w:val="000000" w:themeColor="text1"/>
                <w:sz w:val="24"/>
                <w:szCs w:val="24"/>
              </w:rPr>
            </w:pPr>
            <w:r w:rsidRPr="00F70C37">
              <w:rPr>
                <w:rFonts w:ascii="Times New Roman" w:hAnsi="Times New Roman" w:cs="Times New Roman"/>
                <w:b/>
                <w:color w:val="000000" w:themeColor="text1"/>
                <w:sz w:val="24"/>
                <w:szCs w:val="24"/>
                <w:lang w:val="en-US"/>
              </w:rPr>
              <w:t>of items</w:t>
            </w:r>
          </w:p>
        </w:tc>
        <w:tc>
          <w:tcPr>
            <w:tcW w:w="3031" w:type="dxa"/>
          </w:tcPr>
          <w:p w14:paraId="0371628C" w14:textId="77777777" w:rsidR="00417974" w:rsidRPr="00F70C37" w:rsidRDefault="00417974" w:rsidP="0041797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en-US"/>
              </w:rPr>
              <w:t>Additional information</w:t>
            </w:r>
          </w:p>
        </w:tc>
      </w:tr>
      <w:tr w:rsidR="00EF2AE6" w:rsidRPr="00F70C37" w14:paraId="58D9E626" w14:textId="77777777" w:rsidTr="00146453">
        <w:trPr>
          <w:trHeight w:val="274"/>
        </w:trPr>
        <w:tc>
          <w:tcPr>
            <w:tcW w:w="459" w:type="dxa"/>
          </w:tcPr>
          <w:p w14:paraId="7FA7B488" w14:textId="77777777" w:rsidR="00EF2AE6" w:rsidRPr="00F70C37" w:rsidRDefault="00EF2AE6" w:rsidP="00EF2AE6">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w:t>
            </w:r>
          </w:p>
        </w:tc>
        <w:tc>
          <w:tcPr>
            <w:tcW w:w="1962" w:type="dxa"/>
          </w:tcPr>
          <w:p w14:paraId="5FC5CEC9" w14:textId="38575282" w:rsidR="00EF2AE6" w:rsidRPr="000737D6" w:rsidRDefault="00EF2AE6" w:rsidP="00EF2AE6">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Diapers</w:t>
            </w:r>
          </w:p>
        </w:tc>
        <w:tc>
          <w:tcPr>
            <w:tcW w:w="1656" w:type="dxa"/>
          </w:tcPr>
          <w:p w14:paraId="429AE38A" w14:textId="7676E0F7" w:rsidR="00EF2AE6" w:rsidRPr="00F70C37" w:rsidRDefault="00EF2AE6" w:rsidP="00EF2AE6">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 xml:space="preserve">№3 (4-9 </w:t>
            </w:r>
            <w:r>
              <w:rPr>
                <w:rFonts w:ascii="Times New Roman" w:hAnsi="Times New Roman" w:cs="Times New Roman"/>
                <w:color w:val="000000" w:themeColor="text1"/>
                <w:sz w:val="24"/>
                <w:szCs w:val="24"/>
              </w:rPr>
              <w:t>kg</w:t>
            </w:r>
            <w:r>
              <w:rPr>
                <w:rFonts w:ascii="Times New Roman" w:hAnsi="Times New Roman" w:cs="Times New Roman"/>
                <w:color w:val="000000" w:themeColor="text1"/>
                <w:sz w:val="24"/>
                <w:szCs w:val="24"/>
                <w:lang w:val="ru-RU"/>
              </w:rPr>
              <w:t>)</w:t>
            </w:r>
          </w:p>
        </w:tc>
        <w:tc>
          <w:tcPr>
            <w:tcW w:w="1210" w:type="dxa"/>
          </w:tcPr>
          <w:p w14:paraId="4B17FBE6" w14:textId="2735935D" w:rsidR="00EF2AE6" w:rsidRPr="00F70C37" w:rsidRDefault="00EF2AE6" w:rsidP="00EF2AE6">
            <w:pPr>
              <w:jc w:val="center"/>
              <w:rPr>
                <w:rFonts w:ascii="Times New Roman" w:hAnsi="Times New Roman" w:cs="Times New Roman"/>
                <w:color w:val="000000" w:themeColor="text1"/>
                <w:sz w:val="24"/>
                <w:szCs w:val="24"/>
              </w:rPr>
            </w:pPr>
            <w:r w:rsidRPr="00FD2A03">
              <w:rPr>
                <w:rFonts w:ascii="Times New Roman" w:hAnsi="Times New Roman" w:cs="Times New Roman"/>
                <w:color w:val="000000" w:themeColor="text1"/>
                <w:sz w:val="24"/>
                <w:szCs w:val="24"/>
              </w:rPr>
              <w:t>pc</w:t>
            </w:r>
          </w:p>
        </w:tc>
        <w:tc>
          <w:tcPr>
            <w:tcW w:w="1429" w:type="dxa"/>
          </w:tcPr>
          <w:p w14:paraId="72278D6E" w14:textId="3415BC01" w:rsidR="00EF2AE6" w:rsidRPr="00F70C37" w:rsidRDefault="00EF2AE6" w:rsidP="00EF2AE6">
            <w:pPr>
              <w:rPr>
                <w:rFonts w:ascii="Times New Roman" w:hAnsi="Times New Roman" w:cs="Times New Roman"/>
                <w:color w:val="000000" w:themeColor="text1"/>
                <w:sz w:val="24"/>
                <w:szCs w:val="24"/>
              </w:rPr>
            </w:pPr>
            <w:r w:rsidRPr="00EF2AE6">
              <w:rPr>
                <w:rFonts w:ascii="Times New Roman" w:hAnsi="Times New Roman" w:cs="Times New Roman"/>
                <w:color w:val="000000" w:themeColor="text1"/>
                <w:sz w:val="24"/>
                <w:szCs w:val="24"/>
              </w:rPr>
              <w:t>1800</w:t>
            </w:r>
          </w:p>
        </w:tc>
        <w:tc>
          <w:tcPr>
            <w:tcW w:w="3031" w:type="dxa"/>
          </w:tcPr>
          <w:p w14:paraId="72699DDC" w14:textId="3351439B" w:rsidR="00EF2AE6" w:rsidRPr="00502212" w:rsidRDefault="00EF2AE6" w:rsidP="00EF2AE6">
            <w:pPr>
              <w:jc w:val="both"/>
              <w:rPr>
                <w:rFonts w:ascii="Times New Roman" w:hAnsi="Times New Roman" w:cs="Times New Roman"/>
                <w:sz w:val="24"/>
                <w:szCs w:val="24"/>
                <w:lang w:val="uk-UA"/>
              </w:rPr>
            </w:pPr>
            <w:proofErr w:type="spellStart"/>
            <w:r w:rsidRPr="00502212">
              <w:rPr>
                <w:rFonts w:ascii="Times New Roman" w:hAnsi="Times New Roman" w:cs="Times New Roman"/>
                <w:sz w:val="24"/>
                <w:szCs w:val="24"/>
                <w:lang w:val="uk-UA"/>
              </w:rPr>
              <w:t>Boy</w:t>
            </w:r>
            <w:proofErr w:type="spellEnd"/>
            <w:r w:rsidRPr="00502212">
              <w:rPr>
                <w:rFonts w:ascii="Times New Roman" w:hAnsi="Times New Roman" w:cs="Times New Roman"/>
                <w:sz w:val="24"/>
                <w:szCs w:val="24"/>
                <w:lang w:val="uk-UA"/>
              </w:rPr>
              <w:t>/</w:t>
            </w:r>
            <w:proofErr w:type="spellStart"/>
            <w:r w:rsidRPr="00502212">
              <w:rPr>
                <w:rFonts w:ascii="Times New Roman" w:hAnsi="Times New Roman" w:cs="Times New Roman"/>
                <w:sz w:val="24"/>
                <w:szCs w:val="24"/>
                <w:lang w:val="uk-UA"/>
              </w:rPr>
              <w:t>girl</w:t>
            </w:r>
            <w:proofErr w:type="spellEnd"/>
            <w:r w:rsidRPr="00502212">
              <w:rPr>
                <w:rFonts w:ascii="Times New Roman" w:hAnsi="Times New Roman" w:cs="Times New Roman"/>
                <w:sz w:val="24"/>
                <w:szCs w:val="24"/>
                <w:lang w:val="uk-UA"/>
              </w:rPr>
              <w:t xml:space="preserve">, 0-1 </w:t>
            </w:r>
            <w:proofErr w:type="spellStart"/>
            <w:r w:rsidRPr="00502212">
              <w:rPr>
                <w:rFonts w:ascii="Times New Roman" w:hAnsi="Times New Roman" w:cs="Times New Roman"/>
                <w:sz w:val="24"/>
                <w:szCs w:val="24"/>
                <w:lang w:val="uk-UA"/>
              </w:rPr>
              <w:t>years</w:t>
            </w:r>
            <w:proofErr w:type="spellEnd"/>
          </w:p>
        </w:tc>
      </w:tr>
      <w:tr w:rsidR="00EF2AE6" w:rsidRPr="00F70C37" w14:paraId="5CC79FCD" w14:textId="77777777" w:rsidTr="00146453">
        <w:trPr>
          <w:trHeight w:val="274"/>
        </w:trPr>
        <w:tc>
          <w:tcPr>
            <w:tcW w:w="459" w:type="dxa"/>
          </w:tcPr>
          <w:p w14:paraId="3F7D2F91" w14:textId="632B9D67" w:rsidR="00EF2AE6" w:rsidRPr="00F70C37" w:rsidRDefault="00EF2AE6" w:rsidP="00EF2AE6">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962" w:type="dxa"/>
          </w:tcPr>
          <w:p w14:paraId="4096A63E" w14:textId="43EDCE6A" w:rsidR="00EF2AE6" w:rsidRPr="00F70C37" w:rsidRDefault="00EF2AE6" w:rsidP="00EF2AE6">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Diapers</w:t>
            </w:r>
          </w:p>
        </w:tc>
        <w:tc>
          <w:tcPr>
            <w:tcW w:w="1656" w:type="dxa"/>
          </w:tcPr>
          <w:p w14:paraId="6E7466D2" w14:textId="10449095" w:rsidR="00EF2AE6" w:rsidRPr="00F70C37" w:rsidRDefault="00EF2AE6" w:rsidP="00EF2AE6">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 xml:space="preserve">№4 (7-14 </w:t>
            </w:r>
            <w:proofErr w:type="spellStart"/>
            <w:r>
              <w:rPr>
                <w:rFonts w:ascii="Times New Roman" w:hAnsi="Times New Roman" w:cs="Times New Roman"/>
                <w:color w:val="000000" w:themeColor="text1"/>
                <w:sz w:val="24"/>
                <w:szCs w:val="24"/>
                <w:lang w:val="ru-RU"/>
              </w:rPr>
              <w:t>kg</w:t>
            </w:r>
            <w:proofErr w:type="spellEnd"/>
            <w:r>
              <w:rPr>
                <w:rFonts w:ascii="Times New Roman" w:hAnsi="Times New Roman" w:cs="Times New Roman"/>
                <w:color w:val="000000" w:themeColor="text1"/>
                <w:sz w:val="24"/>
                <w:szCs w:val="24"/>
                <w:lang w:val="ru-RU"/>
              </w:rPr>
              <w:t>)</w:t>
            </w:r>
          </w:p>
        </w:tc>
        <w:tc>
          <w:tcPr>
            <w:tcW w:w="1210" w:type="dxa"/>
          </w:tcPr>
          <w:p w14:paraId="02997F61" w14:textId="6DF1C276" w:rsidR="00EF2AE6" w:rsidRPr="00F70C37" w:rsidRDefault="00EF2AE6" w:rsidP="00EF2AE6">
            <w:pPr>
              <w:jc w:val="center"/>
              <w:rPr>
                <w:rFonts w:ascii="Times New Roman" w:hAnsi="Times New Roman" w:cs="Times New Roman"/>
                <w:color w:val="000000" w:themeColor="text1"/>
                <w:sz w:val="24"/>
                <w:szCs w:val="24"/>
              </w:rPr>
            </w:pPr>
            <w:r w:rsidRPr="00FD2A03">
              <w:rPr>
                <w:rFonts w:ascii="Times New Roman" w:hAnsi="Times New Roman" w:cs="Times New Roman"/>
                <w:color w:val="000000" w:themeColor="text1"/>
                <w:sz w:val="24"/>
                <w:szCs w:val="24"/>
              </w:rPr>
              <w:t>pc</w:t>
            </w:r>
          </w:p>
        </w:tc>
        <w:tc>
          <w:tcPr>
            <w:tcW w:w="1429" w:type="dxa"/>
          </w:tcPr>
          <w:p w14:paraId="55B84DBB" w14:textId="109C04B9" w:rsidR="00EF2AE6" w:rsidRDefault="00EF2AE6" w:rsidP="00EF2AE6">
            <w:pPr>
              <w:rPr>
                <w:rFonts w:ascii="Times New Roman" w:hAnsi="Times New Roman" w:cs="Times New Roman"/>
                <w:color w:val="000000" w:themeColor="text1"/>
                <w:sz w:val="24"/>
                <w:szCs w:val="24"/>
              </w:rPr>
            </w:pPr>
            <w:r w:rsidRPr="00EF2AE6">
              <w:rPr>
                <w:rFonts w:ascii="Times New Roman" w:hAnsi="Times New Roman" w:cs="Times New Roman"/>
                <w:color w:val="000000" w:themeColor="text1"/>
                <w:sz w:val="24"/>
                <w:szCs w:val="24"/>
              </w:rPr>
              <w:t>8100</w:t>
            </w:r>
          </w:p>
        </w:tc>
        <w:tc>
          <w:tcPr>
            <w:tcW w:w="3031" w:type="dxa"/>
          </w:tcPr>
          <w:p w14:paraId="1A8AE032" w14:textId="7D2C99B0" w:rsidR="00EF2AE6" w:rsidRPr="00502212" w:rsidRDefault="00EF2AE6" w:rsidP="00EF2AE6">
            <w:pPr>
              <w:jc w:val="both"/>
              <w:rPr>
                <w:rFonts w:ascii="Times New Roman" w:hAnsi="Times New Roman" w:cs="Times New Roman"/>
                <w:sz w:val="24"/>
                <w:szCs w:val="24"/>
                <w:lang w:val="uk-UA"/>
              </w:rPr>
            </w:pPr>
            <w:proofErr w:type="spellStart"/>
            <w:r w:rsidRPr="00502212">
              <w:rPr>
                <w:rFonts w:ascii="Times New Roman" w:hAnsi="Times New Roman" w:cs="Times New Roman"/>
                <w:sz w:val="24"/>
                <w:szCs w:val="24"/>
                <w:lang w:val="uk-UA"/>
              </w:rPr>
              <w:t>Boy</w:t>
            </w:r>
            <w:proofErr w:type="spellEnd"/>
            <w:r w:rsidRPr="00502212">
              <w:rPr>
                <w:rFonts w:ascii="Times New Roman" w:hAnsi="Times New Roman" w:cs="Times New Roman"/>
                <w:sz w:val="24"/>
                <w:szCs w:val="24"/>
                <w:lang w:val="uk-UA"/>
              </w:rPr>
              <w:t>/</w:t>
            </w:r>
            <w:proofErr w:type="spellStart"/>
            <w:r w:rsidRPr="00502212">
              <w:rPr>
                <w:rFonts w:ascii="Times New Roman" w:hAnsi="Times New Roman" w:cs="Times New Roman"/>
                <w:sz w:val="24"/>
                <w:szCs w:val="24"/>
                <w:lang w:val="uk-UA"/>
              </w:rPr>
              <w:t>girl</w:t>
            </w:r>
            <w:proofErr w:type="spellEnd"/>
            <w:r w:rsidRPr="00502212">
              <w:rPr>
                <w:rFonts w:ascii="Times New Roman" w:hAnsi="Times New Roman" w:cs="Times New Roman"/>
                <w:sz w:val="24"/>
                <w:szCs w:val="24"/>
                <w:lang w:val="uk-UA"/>
              </w:rPr>
              <w:t xml:space="preserve">, 0-1 </w:t>
            </w:r>
            <w:proofErr w:type="spellStart"/>
            <w:r w:rsidRPr="00502212">
              <w:rPr>
                <w:rFonts w:ascii="Times New Roman" w:hAnsi="Times New Roman" w:cs="Times New Roman"/>
                <w:sz w:val="24"/>
                <w:szCs w:val="24"/>
                <w:lang w:val="uk-UA"/>
              </w:rPr>
              <w:t>years</w:t>
            </w:r>
            <w:proofErr w:type="spellEnd"/>
          </w:p>
        </w:tc>
      </w:tr>
      <w:tr w:rsidR="00EF2AE6" w:rsidRPr="00F70C37" w14:paraId="2D5705E1" w14:textId="77777777" w:rsidTr="00146453">
        <w:trPr>
          <w:trHeight w:val="274"/>
        </w:trPr>
        <w:tc>
          <w:tcPr>
            <w:tcW w:w="459" w:type="dxa"/>
          </w:tcPr>
          <w:p w14:paraId="35C4A618" w14:textId="55B07CB0" w:rsidR="00EF2AE6" w:rsidRPr="00F70C37" w:rsidRDefault="00EF2AE6" w:rsidP="00EF2AE6">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1962" w:type="dxa"/>
          </w:tcPr>
          <w:p w14:paraId="5424C760" w14:textId="1514902D" w:rsidR="00EF2AE6" w:rsidRPr="00F70C37" w:rsidRDefault="00EF2AE6" w:rsidP="00EF2AE6">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Diapers</w:t>
            </w:r>
          </w:p>
        </w:tc>
        <w:tc>
          <w:tcPr>
            <w:tcW w:w="1656" w:type="dxa"/>
          </w:tcPr>
          <w:p w14:paraId="220193DB" w14:textId="0092E9D6" w:rsidR="00EF2AE6" w:rsidRPr="00F70C37" w:rsidRDefault="00EF2AE6" w:rsidP="00EF2AE6">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 xml:space="preserve">№5 (11-18 </w:t>
            </w:r>
            <w:proofErr w:type="spellStart"/>
            <w:r>
              <w:rPr>
                <w:rFonts w:ascii="Times New Roman" w:hAnsi="Times New Roman" w:cs="Times New Roman"/>
                <w:color w:val="000000" w:themeColor="text1"/>
                <w:sz w:val="24"/>
                <w:szCs w:val="24"/>
                <w:lang w:val="ru-RU"/>
              </w:rPr>
              <w:t>kg</w:t>
            </w:r>
            <w:proofErr w:type="spellEnd"/>
            <w:r>
              <w:rPr>
                <w:rFonts w:ascii="Times New Roman" w:hAnsi="Times New Roman" w:cs="Times New Roman"/>
                <w:color w:val="000000" w:themeColor="text1"/>
                <w:sz w:val="24"/>
                <w:szCs w:val="24"/>
                <w:lang w:val="ru-RU"/>
              </w:rPr>
              <w:t>)</w:t>
            </w:r>
          </w:p>
        </w:tc>
        <w:tc>
          <w:tcPr>
            <w:tcW w:w="1210" w:type="dxa"/>
          </w:tcPr>
          <w:p w14:paraId="3191F434" w14:textId="10D88240" w:rsidR="00EF2AE6" w:rsidRPr="00F70C37" w:rsidRDefault="00EF2AE6" w:rsidP="00EF2AE6">
            <w:pPr>
              <w:jc w:val="center"/>
              <w:rPr>
                <w:rFonts w:ascii="Times New Roman" w:hAnsi="Times New Roman" w:cs="Times New Roman"/>
                <w:color w:val="000000" w:themeColor="text1"/>
                <w:sz w:val="24"/>
                <w:szCs w:val="24"/>
              </w:rPr>
            </w:pPr>
            <w:r w:rsidRPr="00FD2A03">
              <w:rPr>
                <w:rFonts w:ascii="Times New Roman" w:hAnsi="Times New Roman" w:cs="Times New Roman"/>
                <w:color w:val="000000" w:themeColor="text1"/>
                <w:sz w:val="24"/>
                <w:szCs w:val="24"/>
              </w:rPr>
              <w:t>pc</w:t>
            </w:r>
          </w:p>
        </w:tc>
        <w:tc>
          <w:tcPr>
            <w:tcW w:w="1429" w:type="dxa"/>
          </w:tcPr>
          <w:p w14:paraId="475238D8" w14:textId="2ECFE58F" w:rsidR="00EF2AE6" w:rsidRDefault="00EF2AE6" w:rsidP="00EF2AE6">
            <w:pPr>
              <w:rPr>
                <w:rFonts w:ascii="Times New Roman" w:hAnsi="Times New Roman" w:cs="Times New Roman"/>
                <w:color w:val="000000" w:themeColor="text1"/>
                <w:sz w:val="24"/>
                <w:szCs w:val="24"/>
              </w:rPr>
            </w:pPr>
            <w:r w:rsidRPr="00EF2AE6">
              <w:rPr>
                <w:rFonts w:ascii="Times New Roman" w:hAnsi="Times New Roman" w:cs="Times New Roman"/>
                <w:color w:val="000000" w:themeColor="text1"/>
                <w:sz w:val="24"/>
                <w:szCs w:val="24"/>
              </w:rPr>
              <w:t>7200</w:t>
            </w:r>
          </w:p>
        </w:tc>
        <w:tc>
          <w:tcPr>
            <w:tcW w:w="3031" w:type="dxa"/>
          </w:tcPr>
          <w:p w14:paraId="385B9B06" w14:textId="3310E87A" w:rsidR="00EF2AE6" w:rsidRPr="00502212" w:rsidRDefault="00EF2AE6" w:rsidP="00EF2AE6">
            <w:pPr>
              <w:jc w:val="both"/>
              <w:rPr>
                <w:rFonts w:ascii="Times New Roman" w:hAnsi="Times New Roman" w:cs="Times New Roman"/>
                <w:sz w:val="24"/>
                <w:szCs w:val="24"/>
                <w:lang w:val="uk-UA"/>
              </w:rPr>
            </w:pPr>
            <w:proofErr w:type="spellStart"/>
            <w:r w:rsidRPr="00502212">
              <w:rPr>
                <w:rFonts w:ascii="Times New Roman" w:hAnsi="Times New Roman" w:cs="Times New Roman"/>
                <w:sz w:val="24"/>
                <w:szCs w:val="24"/>
                <w:lang w:val="uk-UA"/>
              </w:rPr>
              <w:t>Boy</w:t>
            </w:r>
            <w:proofErr w:type="spellEnd"/>
            <w:r w:rsidRPr="00502212">
              <w:rPr>
                <w:rFonts w:ascii="Times New Roman" w:hAnsi="Times New Roman" w:cs="Times New Roman"/>
                <w:sz w:val="24"/>
                <w:szCs w:val="24"/>
                <w:lang w:val="uk-UA"/>
              </w:rPr>
              <w:t>/</w:t>
            </w:r>
            <w:proofErr w:type="spellStart"/>
            <w:r w:rsidRPr="00502212">
              <w:rPr>
                <w:rFonts w:ascii="Times New Roman" w:hAnsi="Times New Roman" w:cs="Times New Roman"/>
                <w:sz w:val="24"/>
                <w:szCs w:val="24"/>
                <w:lang w:val="uk-UA"/>
              </w:rPr>
              <w:t>girl</w:t>
            </w:r>
            <w:proofErr w:type="spellEnd"/>
            <w:r w:rsidRPr="00502212">
              <w:rPr>
                <w:rFonts w:ascii="Times New Roman" w:hAnsi="Times New Roman" w:cs="Times New Roman"/>
                <w:sz w:val="24"/>
                <w:szCs w:val="24"/>
                <w:lang w:val="uk-UA"/>
              </w:rPr>
              <w:t xml:space="preserve">, 0-1 </w:t>
            </w:r>
            <w:proofErr w:type="spellStart"/>
            <w:r w:rsidRPr="00502212">
              <w:rPr>
                <w:rFonts w:ascii="Times New Roman" w:hAnsi="Times New Roman" w:cs="Times New Roman"/>
                <w:sz w:val="24"/>
                <w:szCs w:val="24"/>
                <w:lang w:val="uk-UA"/>
              </w:rPr>
              <w:t>years</w:t>
            </w:r>
            <w:proofErr w:type="spellEnd"/>
          </w:p>
        </w:tc>
      </w:tr>
      <w:tr w:rsidR="00EF2AE6" w:rsidRPr="00F70C37" w14:paraId="6065E088" w14:textId="77777777" w:rsidTr="00146453">
        <w:trPr>
          <w:trHeight w:val="274"/>
        </w:trPr>
        <w:tc>
          <w:tcPr>
            <w:tcW w:w="459" w:type="dxa"/>
          </w:tcPr>
          <w:p w14:paraId="598B8516" w14:textId="54DE6AC0" w:rsidR="00EF2AE6" w:rsidRDefault="00EF2AE6" w:rsidP="00EF2AE6">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1962" w:type="dxa"/>
          </w:tcPr>
          <w:p w14:paraId="587D8C2F" w14:textId="6450202A" w:rsidR="00EF2AE6" w:rsidRPr="00F70C37" w:rsidRDefault="00EF2AE6" w:rsidP="00EF2AE6">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Diapers</w:t>
            </w:r>
          </w:p>
        </w:tc>
        <w:tc>
          <w:tcPr>
            <w:tcW w:w="1656" w:type="dxa"/>
          </w:tcPr>
          <w:p w14:paraId="6377D631" w14:textId="41BE2C78" w:rsidR="00EF2AE6" w:rsidRDefault="00EF2AE6" w:rsidP="00EF2AE6">
            <w:pPr>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 xml:space="preserve">№6 (15-25 </w:t>
            </w:r>
            <w:proofErr w:type="spellStart"/>
            <w:r>
              <w:rPr>
                <w:rFonts w:ascii="Times New Roman" w:hAnsi="Times New Roman" w:cs="Times New Roman"/>
                <w:color w:val="000000" w:themeColor="text1"/>
                <w:sz w:val="24"/>
                <w:szCs w:val="24"/>
                <w:lang w:val="ru-RU"/>
              </w:rPr>
              <w:t>kg</w:t>
            </w:r>
            <w:proofErr w:type="spellEnd"/>
            <w:r>
              <w:rPr>
                <w:rFonts w:ascii="Times New Roman" w:hAnsi="Times New Roman" w:cs="Times New Roman"/>
                <w:color w:val="000000" w:themeColor="text1"/>
                <w:sz w:val="24"/>
                <w:szCs w:val="24"/>
                <w:lang w:val="ru-RU"/>
              </w:rPr>
              <w:t>)</w:t>
            </w:r>
          </w:p>
        </w:tc>
        <w:tc>
          <w:tcPr>
            <w:tcW w:w="1210" w:type="dxa"/>
          </w:tcPr>
          <w:p w14:paraId="0760FDF4" w14:textId="5ED75C42" w:rsidR="00EF2AE6" w:rsidRPr="00FD2A03" w:rsidRDefault="00EF2AE6" w:rsidP="00EF2AE6">
            <w:pPr>
              <w:jc w:val="center"/>
              <w:rPr>
                <w:rFonts w:ascii="Times New Roman" w:hAnsi="Times New Roman" w:cs="Times New Roman"/>
                <w:color w:val="000000" w:themeColor="text1"/>
                <w:sz w:val="24"/>
                <w:szCs w:val="24"/>
              </w:rPr>
            </w:pPr>
            <w:r w:rsidRPr="00FD2A03">
              <w:rPr>
                <w:rFonts w:ascii="Times New Roman" w:hAnsi="Times New Roman" w:cs="Times New Roman"/>
                <w:color w:val="000000" w:themeColor="text1"/>
                <w:sz w:val="24"/>
                <w:szCs w:val="24"/>
              </w:rPr>
              <w:t>pc</w:t>
            </w:r>
          </w:p>
        </w:tc>
        <w:tc>
          <w:tcPr>
            <w:tcW w:w="1429" w:type="dxa"/>
          </w:tcPr>
          <w:p w14:paraId="2EFB3F8D" w14:textId="78A65C76" w:rsidR="00EF2AE6" w:rsidRPr="00EF2AE6" w:rsidRDefault="00EF2AE6" w:rsidP="00EF2AE6">
            <w:pPr>
              <w:rPr>
                <w:rFonts w:ascii="Times New Roman" w:hAnsi="Times New Roman" w:cs="Times New Roman"/>
                <w:color w:val="000000" w:themeColor="text1"/>
                <w:sz w:val="24"/>
                <w:szCs w:val="24"/>
              </w:rPr>
            </w:pPr>
            <w:r w:rsidRPr="00EF2AE6">
              <w:rPr>
                <w:rFonts w:ascii="Times New Roman" w:hAnsi="Times New Roman" w:cs="Times New Roman"/>
                <w:color w:val="000000" w:themeColor="text1"/>
                <w:sz w:val="24"/>
                <w:szCs w:val="24"/>
              </w:rPr>
              <w:t>900</w:t>
            </w:r>
          </w:p>
        </w:tc>
        <w:tc>
          <w:tcPr>
            <w:tcW w:w="3031" w:type="dxa"/>
          </w:tcPr>
          <w:p w14:paraId="77C1C9C1" w14:textId="3F983022" w:rsidR="00EF2AE6" w:rsidRPr="00502212" w:rsidRDefault="00EF2AE6" w:rsidP="00EF2AE6">
            <w:pPr>
              <w:jc w:val="both"/>
              <w:rPr>
                <w:rFonts w:ascii="Times New Roman" w:hAnsi="Times New Roman" w:cs="Times New Roman"/>
                <w:sz w:val="24"/>
                <w:szCs w:val="24"/>
                <w:lang w:val="uk-UA"/>
              </w:rPr>
            </w:pPr>
            <w:proofErr w:type="spellStart"/>
            <w:r w:rsidRPr="00502212">
              <w:rPr>
                <w:rFonts w:ascii="Times New Roman" w:hAnsi="Times New Roman" w:cs="Times New Roman"/>
                <w:sz w:val="24"/>
                <w:szCs w:val="24"/>
                <w:lang w:val="uk-UA"/>
              </w:rPr>
              <w:t>Boy</w:t>
            </w:r>
            <w:proofErr w:type="spellEnd"/>
            <w:r w:rsidRPr="00502212">
              <w:rPr>
                <w:rFonts w:ascii="Times New Roman" w:hAnsi="Times New Roman" w:cs="Times New Roman"/>
                <w:sz w:val="24"/>
                <w:szCs w:val="24"/>
                <w:lang w:val="uk-UA"/>
              </w:rPr>
              <w:t>/</w:t>
            </w:r>
            <w:proofErr w:type="spellStart"/>
            <w:r w:rsidRPr="00502212">
              <w:rPr>
                <w:rFonts w:ascii="Times New Roman" w:hAnsi="Times New Roman" w:cs="Times New Roman"/>
                <w:sz w:val="24"/>
                <w:szCs w:val="24"/>
                <w:lang w:val="uk-UA"/>
              </w:rPr>
              <w:t>girl</w:t>
            </w:r>
            <w:proofErr w:type="spellEnd"/>
            <w:r w:rsidRPr="00502212">
              <w:rPr>
                <w:rFonts w:ascii="Times New Roman" w:hAnsi="Times New Roman" w:cs="Times New Roman"/>
                <w:sz w:val="24"/>
                <w:szCs w:val="24"/>
                <w:lang w:val="uk-UA"/>
              </w:rPr>
              <w:t xml:space="preserve">, 0-1 </w:t>
            </w:r>
            <w:proofErr w:type="spellStart"/>
            <w:r w:rsidRPr="00502212">
              <w:rPr>
                <w:rFonts w:ascii="Times New Roman" w:hAnsi="Times New Roman" w:cs="Times New Roman"/>
                <w:sz w:val="24"/>
                <w:szCs w:val="24"/>
                <w:lang w:val="uk-UA"/>
              </w:rPr>
              <w:t>years</w:t>
            </w:r>
            <w:proofErr w:type="spellEnd"/>
          </w:p>
        </w:tc>
      </w:tr>
      <w:tr w:rsidR="00736026" w:rsidRPr="00F70C37" w14:paraId="6CF9E094" w14:textId="77777777" w:rsidTr="007F1DC6">
        <w:trPr>
          <w:trHeight w:val="274"/>
        </w:trPr>
        <w:tc>
          <w:tcPr>
            <w:tcW w:w="459" w:type="dxa"/>
          </w:tcPr>
          <w:p w14:paraId="6CE2B01E" w14:textId="3E70F3EC" w:rsidR="00736026" w:rsidRPr="00F70C37" w:rsidRDefault="00EF2AE6" w:rsidP="00736026">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1962" w:type="dxa"/>
          </w:tcPr>
          <w:p w14:paraId="4F8B51A7" w14:textId="0DF36F66" w:rsidR="00736026" w:rsidRPr="00F70C37" w:rsidRDefault="00736026" w:rsidP="00736026">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B</w:t>
            </w:r>
            <w:r w:rsidRPr="000737D6">
              <w:rPr>
                <w:rFonts w:ascii="Times New Roman" w:hAnsi="Times New Roman" w:cs="Times New Roman"/>
                <w:color w:val="000000" w:themeColor="text1"/>
                <w:sz w:val="24"/>
                <w:szCs w:val="24"/>
              </w:rPr>
              <w:t>aby food</w:t>
            </w:r>
          </w:p>
        </w:tc>
        <w:tc>
          <w:tcPr>
            <w:tcW w:w="1656" w:type="dxa"/>
          </w:tcPr>
          <w:p w14:paraId="2EC85D18" w14:textId="4A2675CB" w:rsidR="00736026" w:rsidRPr="00F70C37" w:rsidRDefault="00736026" w:rsidP="00736026">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400 g</w:t>
            </w:r>
          </w:p>
        </w:tc>
        <w:tc>
          <w:tcPr>
            <w:tcW w:w="1210" w:type="dxa"/>
          </w:tcPr>
          <w:p w14:paraId="57A82AFF" w14:textId="1CEAE200" w:rsidR="00736026" w:rsidRPr="00F70C37" w:rsidRDefault="00736026" w:rsidP="00736026">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429" w:type="dxa"/>
            <w:vAlign w:val="center"/>
          </w:tcPr>
          <w:p w14:paraId="69866B33" w14:textId="2B426D8C" w:rsidR="00736026" w:rsidRDefault="00736026" w:rsidP="00EF2AE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p>
        </w:tc>
        <w:tc>
          <w:tcPr>
            <w:tcW w:w="3031" w:type="dxa"/>
          </w:tcPr>
          <w:p w14:paraId="64CB7950" w14:textId="5A66D22E" w:rsidR="00736026" w:rsidRPr="00502212" w:rsidRDefault="00736026" w:rsidP="00502212">
            <w:pPr>
              <w:jc w:val="both"/>
              <w:rPr>
                <w:rFonts w:ascii="Times New Roman" w:hAnsi="Times New Roman" w:cs="Times New Roman"/>
                <w:sz w:val="24"/>
                <w:szCs w:val="24"/>
                <w:lang w:val="uk-UA"/>
              </w:rPr>
            </w:pPr>
            <w:proofErr w:type="spellStart"/>
            <w:r w:rsidRPr="00502212">
              <w:rPr>
                <w:rFonts w:ascii="Times New Roman" w:hAnsi="Times New Roman" w:cs="Times New Roman"/>
                <w:sz w:val="24"/>
                <w:szCs w:val="24"/>
                <w:lang w:val="uk-UA"/>
              </w:rPr>
              <w:t>Boy</w:t>
            </w:r>
            <w:proofErr w:type="spellEnd"/>
            <w:r w:rsidRPr="00502212">
              <w:rPr>
                <w:rFonts w:ascii="Times New Roman" w:hAnsi="Times New Roman" w:cs="Times New Roman"/>
                <w:sz w:val="24"/>
                <w:szCs w:val="24"/>
                <w:lang w:val="uk-UA"/>
              </w:rPr>
              <w:t>/</w:t>
            </w:r>
            <w:proofErr w:type="spellStart"/>
            <w:r w:rsidRPr="00502212">
              <w:rPr>
                <w:rFonts w:ascii="Times New Roman" w:hAnsi="Times New Roman" w:cs="Times New Roman"/>
                <w:sz w:val="24"/>
                <w:szCs w:val="24"/>
                <w:lang w:val="uk-UA"/>
              </w:rPr>
              <w:t>girl</w:t>
            </w:r>
            <w:proofErr w:type="spellEnd"/>
            <w:r w:rsidRPr="00502212">
              <w:rPr>
                <w:rFonts w:ascii="Times New Roman" w:hAnsi="Times New Roman" w:cs="Times New Roman"/>
                <w:sz w:val="24"/>
                <w:szCs w:val="24"/>
                <w:lang w:val="uk-UA"/>
              </w:rPr>
              <w:t xml:space="preserve">, 0-1 </w:t>
            </w:r>
            <w:proofErr w:type="spellStart"/>
            <w:r w:rsidRPr="00502212">
              <w:rPr>
                <w:rFonts w:ascii="Times New Roman" w:hAnsi="Times New Roman" w:cs="Times New Roman"/>
                <w:sz w:val="24"/>
                <w:szCs w:val="24"/>
                <w:lang w:val="uk-UA"/>
              </w:rPr>
              <w:t>years</w:t>
            </w:r>
            <w:proofErr w:type="spellEnd"/>
            <w:r w:rsidRPr="00502212">
              <w:rPr>
                <w:rFonts w:ascii="Times New Roman" w:hAnsi="Times New Roman" w:cs="Times New Roman"/>
                <w:sz w:val="24"/>
                <w:szCs w:val="24"/>
                <w:lang w:val="uk-UA"/>
              </w:rPr>
              <w:t>,</w:t>
            </w:r>
            <w:r w:rsidRPr="00502212">
              <w:t xml:space="preserve"> </w:t>
            </w:r>
            <w:proofErr w:type="spellStart"/>
            <w:r w:rsidRPr="00502212">
              <w:rPr>
                <w:rFonts w:ascii="Times New Roman" w:hAnsi="Times New Roman" w:cs="Times New Roman"/>
                <w:sz w:val="24"/>
                <w:szCs w:val="24"/>
                <w:lang w:val="uk-UA"/>
              </w:rPr>
              <w:t>milk-based</w:t>
            </w:r>
            <w:proofErr w:type="spellEnd"/>
            <w:r w:rsidRPr="00502212">
              <w:rPr>
                <w:rFonts w:ascii="Times New Roman" w:hAnsi="Times New Roman" w:cs="Times New Roman"/>
                <w:sz w:val="24"/>
                <w:szCs w:val="24"/>
              </w:rPr>
              <w:t xml:space="preserve"> blend</w:t>
            </w:r>
            <w:r w:rsidRPr="00502212">
              <w:rPr>
                <w:rFonts w:ascii="Times New Roman" w:hAnsi="Times New Roman" w:cs="Times New Roman"/>
                <w:sz w:val="24"/>
                <w:szCs w:val="24"/>
                <w:lang w:val="uk-UA"/>
              </w:rPr>
              <w:t xml:space="preserve">, </w:t>
            </w:r>
            <w:proofErr w:type="spellStart"/>
            <w:r w:rsidRPr="00502212">
              <w:rPr>
                <w:rFonts w:ascii="Times New Roman" w:hAnsi="Times New Roman" w:cs="Times New Roman"/>
                <w:sz w:val="24"/>
                <w:szCs w:val="24"/>
                <w:lang w:val="uk-UA"/>
              </w:rPr>
              <w:t>hypoallergenic</w:t>
            </w:r>
            <w:proofErr w:type="spellEnd"/>
            <w:r w:rsidRPr="00502212">
              <w:rPr>
                <w:rFonts w:ascii="Times New Roman" w:hAnsi="Times New Roman" w:cs="Times New Roman"/>
                <w:sz w:val="24"/>
                <w:szCs w:val="24"/>
                <w:lang w:val="uk-UA"/>
              </w:rPr>
              <w:t xml:space="preserve">, </w:t>
            </w:r>
            <w:proofErr w:type="spellStart"/>
            <w:r w:rsidRPr="00502212">
              <w:rPr>
                <w:rFonts w:ascii="Times New Roman" w:hAnsi="Times New Roman" w:cs="Times New Roman"/>
                <w:sz w:val="24"/>
                <w:szCs w:val="24"/>
                <w:lang w:val="uk-UA"/>
              </w:rPr>
              <w:t>rich</w:t>
            </w:r>
            <w:proofErr w:type="spellEnd"/>
            <w:r w:rsidRPr="00502212">
              <w:rPr>
                <w:rFonts w:ascii="Times New Roman" w:hAnsi="Times New Roman" w:cs="Times New Roman"/>
                <w:sz w:val="24"/>
                <w:szCs w:val="24"/>
                <w:lang w:val="uk-UA"/>
              </w:rPr>
              <w:t xml:space="preserve"> </w:t>
            </w:r>
            <w:proofErr w:type="spellStart"/>
            <w:r w:rsidRPr="00502212">
              <w:rPr>
                <w:rFonts w:ascii="Times New Roman" w:hAnsi="Times New Roman" w:cs="Times New Roman"/>
                <w:sz w:val="24"/>
                <w:szCs w:val="24"/>
                <w:lang w:val="uk-UA"/>
              </w:rPr>
              <w:t>in</w:t>
            </w:r>
            <w:proofErr w:type="spellEnd"/>
            <w:r w:rsidRPr="00502212">
              <w:rPr>
                <w:rFonts w:ascii="Times New Roman" w:hAnsi="Times New Roman" w:cs="Times New Roman"/>
                <w:sz w:val="24"/>
                <w:szCs w:val="24"/>
                <w:lang w:val="uk-UA"/>
              </w:rPr>
              <w:t xml:space="preserve"> </w:t>
            </w:r>
            <w:proofErr w:type="spellStart"/>
            <w:r w:rsidRPr="00502212">
              <w:rPr>
                <w:rFonts w:ascii="Times New Roman" w:hAnsi="Times New Roman" w:cs="Times New Roman"/>
                <w:sz w:val="24"/>
                <w:szCs w:val="24"/>
                <w:lang w:val="uk-UA"/>
              </w:rPr>
              <w:t>protein</w:t>
            </w:r>
            <w:proofErr w:type="spellEnd"/>
            <w:r w:rsidRPr="00502212">
              <w:rPr>
                <w:rFonts w:ascii="Times New Roman" w:hAnsi="Times New Roman" w:cs="Times New Roman"/>
                <w:sz w:val="24"/>
                <w:szCs w:val="24"/>
                <w:lang w:val="uk-UA"/>
              </w:rPr>
              <w:t xml:space="preserve"> and </w:t>
            </w:r>
            <w:proofErr w:type="spellStart"/>
            <w:r w:rsidRPr="00502212">
              <w:rPr>
                <w:rFonts w:ascii="Times New Roman" w:hAnsi="Times New Roman" w:cs="Times New Roman"/>
                <w:sz w:val="24"/>
                <w:szCs w:val="24"/>
                <w:lang w:val="uk-UA"/>
              </w:rPr>
              <w:t>micronutrients</w:t>
            </w:r>
            <w:proofErr w:type="spellEnd"/>
          </w:p>
        </w:tc>
      </w:tr>
      <w:tr w:rsidR="00736026" w:rsidRPr="00F70C37" w14:paraId="0A810913" w14:textId="77777777" w:rsidTr="007F1DC6">
        <w:tc>
          <w:tcPr>
            <w:tcW w:w="459" w:type="dxa"/>
          </w:tcPr>
          <w:p w14:paraId="3A5F28EE" w14:textId="0E4A81A6" w:rsidR="00736026" w:rsidRPr="00F70C37" w:rsidRDefault="00EF2AE6" w:rsidP="00736026">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1962" w:type="dxa"/>
          </w:tcPr>
          <w:p w14:paraId="6FB2063A" w14:textId="30865100" w:rsidR="00736026" w:rsidRPr="00F70C37" w:rsidRDefault="00736026" w:rsidP="00736026">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B</w:t>
            </w:r>
            <w:r w:rsidRPr="000737D6">
              <w:rPr>
                <w:rFonts w:ascii="Times New Roman" w:hAnsi="Times New Roman" w:cs="Times New Roman"/>
                <w:color w:val="000000" w:themeColor="text1"/>
                <w:sz w:val="24"/>
                <w:szCs w:val="24"/>
              </w:rPr>
              <w:t>aby food</w:t>
            </w:r>
          </w:p>
        </w:tc>
        <w:tc>
          <w:tcPr>
            <w:tcW w:w="1656" w:type="dxa"/>
          </w:tcPr>
          <w:p w14:paraId="1BA5E21F" w14:textId="73517C8F" w:rsidR="00736026" w:rsidRPr="00F70C37" w:rsidRDefault="00736026" w:rsidP="00736026">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400 g</w:t>
            </w:r>
          </w:p>
        </w:tc>
        <w:tc>
          <w:tcPr>
            <w:tcW w:w="1210" w:type="dxa"/>
          </w:tcPr>
          <w:p w14:paraId="45E08D43" w14:textId="77777777" w:rsidR="00736026" w:rsidRPr="00F70C37" w:rsidRDefault="00736026" w:rsidP="00736026">
            <w:pPr>
              <w:jc w:val="center"/>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pc</w:t>
            </w:r>
          </w:p>
        </w:tc>
        <w:tc>
          <w:tcPr>
            <w:tcW w:w="1429" w:type="dxa"/>
            <w:vAlign w:val="center"/>
          </w:tcPr>
          <w:p w14:paraId="5298208D" w14:textId="152EE45B" w:rsidR="00736026" w:rsidRPr="00F70C37" w:rsidRDefault="00736026" w:rsidP="00736026">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p>
        </w:tc>
        <w:tc>
          <w:tcPr>
            <w:tcW w:w="3031" w:type="dxa"/>
          </w:tcPr>
          <w:p w14:paraId="31259990" w14:textId="359A25EC" w:rsidR="00736026" w:rsidRPr="00502212" w:rsidRDefault="00736026" w:rsidP="00502212">
            <w:pPr>
              <w:jc w:val="both"/>
              <w:rPr>
                <w:rFonts w:ascii="Times New Roman" w:hAnsi="Times New Roman" w:cs="Times New Roman"/>
                <w:sz w:val="24"/>
                <w:szCs w:val="24"/>
              </w:rPr>
            </w:pPr>
            <w:proofErr w:type="spellStart"/>
            <w:r w:rsidRPr="00502212">
              <w:rPr>
                <w:rFonts w:ascii="Times New Roman" w:hAnsi="Times New Roman" w:cs="Times New Roman"/>
                <w:sz w:val="24"/>
                <w:szCs w:val="24"/>
                <w:lang w:val="uk-UA"/>
              </w:rPr>
              <w:t>Boy</w:t>
            </w:r>
            <w:proofErr w:type="spellEnd"/>
            <w:r w:rsidRPr="00502212">
              <w:rPr>
                <w:rFonts w:ascii="Times New Roman" w:hAnsi="Times New Roman" w:cs="Times New Roman"/>
                <w:sz w:val="24"/>
                <w:szCs w:val="24"/>
                <w:lang w:val="uk-UA"/>
              </w:rPr>
              <w:t>/</w:t>
            </w:r>
            <w:proofErr w:type="spellStart"/>
            <w:r w:rsidRPr="00502212">
              <w:rPr>
                <w:rFonts w:ascii="Times New Roman" w:hAnsi="Times New Roman" w:cs="Times New Roman"/>
                <w:sz w:val="24"/>
                <w:szCs w:val="24"/>
                <w:lang w:val="uk-UA"/>
              </w:rPr>
              <w:t>girl</w:t>
            </w:r>
            <w:proofErr w:type="spellEnd"/>
            <w:r w:rsidRPr="00502212">
              <w:rPr>
                <w:rFonts w:ascii="Times New Roman" w:hAnsi="Times New Roman" w:cs="Times New Roman"/>
                <w:sz w:val="24"/>
                <w:szCs w:val="24"/>
                <w:lang w:val="uk-UA"/>
              </w:rPr>
              <w:t xml:space="preserve">, 1-2 </w:t>
            </w:r>
            <w:proofErr w:type="spellStart"/>
            <w:r w:rsidRPr="00502212">
              <w:rPr>
                <w:rFonts w:ascii="Times New Roman" w:hAnsi="Times New Roman" w:cs="Times New Roman"/>
                <w:sz w:val="24"/>
                <w:szCs w:val="24"/>
                <w:lang w:val="uk-UA"/>
              </w:rPr>
              <w:t>years</w:t>
            </w:r>
            <w:proofErr w:type="spellEnd"/>
            <w:r w:rsidRPr="00502212">
              <w:rPr>
                <w:rFonts w:ascii="Times New Roman" w:hAnsi="Times New Roman" w:cs="Times New Roman"/>
                <w:sz w:val="24"/>
                <w:szCs w:val="24"/>
              </w:rPr>
              <w:t>,</w:t>
            </w:r>
            <w:r w:rsidRPr="00502212">
              <w:rPr>
                <w:rFonts w:ascii="Times New Roman" w:hAnsi="Times New Roman" w:cs="Times New Roman"/>
                <w:sz w:val="24"/>
                <w:szCs w:val="24"/>
                <w:lang w:val="uk-UA"/>
              </w:rPr>
              <w:t xml:space="preserve"> </w:t>
            </w:r>
            <w:proofErr w:type="spellStart"/>
            <w:r w:rsidRPr="00502212">
              <w:rPr>
                <w:rFonts w:ascii="Times New Roman" w:hAnsi="Times New Roman" w:cs="Times New Roman"/>
                <w:sz w:val="24"/>
                <w:szCs w:val="24"/>
                <w:lang w:val="uk-UA"/>
              </w:rPr>
              <w:t>milk-based</w:t>
            </w:r>
            <w:proofErr w:type="spellEnd"/>
            <w:r w:rsidRPr="00502212">
              <w:rPr>
                <w:rFonts w:ascii="Times New Roman" w:hAnsi="Times New Roman" w:cs="Times New Roman"/>
                <w:sz w:val="24"/>
                <w:szCs w:val="24"/>
              </w:rPr>
              <w:t xml:space="preserve"> blend</w:t>
            </w:r>
            <w:r w:rsidRPr="00502212">
              <w:rPr>
                <w:rFonts w:ascii="Times New Roman" w:hAnsi="Times New Roman" w:cs="Times New Roman"/>
                <w:sz w:val="24"/>
                <w:szCs w:val="24"/>
                <w:lang w:val="uk-UA"/>
              </w:rPr>
              <w:t xml:space="preserve">, </w:t>
            </w:r>
            <w:proofErr w:type="spellStart"/>
            <w:r w:rsidRPr="00502212">
              <w:rPr>
                <w:rFonts w:ascii="Times New Roman" w:hAnsi="Times New Roman" w:cs="Times New Roman"/>
                <w:sz w:val="24"/>
                <w:szCs w:val="24"/>
                <w:lang w:val="uk-UA"/>
              </w:rPr>
              <w:t>hypoallergenic</w:t>
            </w:r>
            <w:proofErr w:type="spellEnd"/>
            <w:r w:rsidRPr="00502212">
              <w:rPr>
                <w:rFonts w:ascii="Times New Roman" w:hAnsi="Times New Roman" w:cs="Times New Roman"/>
                <w:sz w:val="24"/>
                <w:szCs w:val="24"/>
                <w:lang w:val="uk-UA"/>
              </w:rPr>
              <w:t xml:space="preserve">, </w:t>
            </w:r>
            <w:proofErr w:type="spellStart"/>
            <w:r w:rsidRPr="00502212">
              <w:rPr>
                <w:rFonts w:ascii="Times New Roman" w:hAnsi="Times New Roman" w:cs="Times New Roman"/>
                <w:sz w:val="24"/>
                <w:szCs w:val="24"/>
                <w:lang w:val="uk-UA"/>
              </w:rPr>
              <w:t>rich</w:t>
            </w:r>
            <w:proofErr w:type="spellEnd"/>
            <w:r w:rsidRPr="00502212">
              <w:rPr>
                <w:rFonts w:ascii="Times New Roman" w:hAnsi="Times New Roman" w:cs="Times New Roman"/>
                <w:sz w:val="24"/>
                <w:szCs w:val="24"/>
                <w:lang w:val="uk-UA"/>
              </w:rPr>
              <w:t xml:space="preserve"> </w:t>
            </w:r>
            <w:proofErr w:type="spellStart"/>
            <w:r w:rsidRPr="00502212">
              <w:rPr>
                <w:rFonts w:ascii="Times New Roman" w:hAnsi="Times New Roman" w:cs="Times New Roman"/>
                <w:sz w:val="24"/>
                <w:szCs w:val="24"/>
                <w:lang w:val="uk-UA"/>
              </w:rPr>
              <w:t>in</w:t>
            </w:r>
            <w:proofErr w:type="spellEnd"/>
            <w:r w:rsidRPr="00502212">
              <w:rPr>
                <w:rFonts w:ascii="Times New Roman" w:hAnsi="Times New Roman" w:cs="Times New Roman"/>
                <w:sz w:val="24"/>
                <w:szCs w:val="24"/>
                <w:lang w:val="uk-UA"/>
              </w:rPr>
              <w:t xml:space="preserve"> </w:t>
            </w:r>
            <w:proofErr w:type="spellStart"/>
            <w:r w:rsidRPr="00502212">
              <w:rPr>
                <w:rFonts w:ascii="Times New Roman" w:hAnsi="Times New Roman" w:cs="Times New Roman"/>
                <w:sz w:val="24"/>
                <w:szCs w:val="24"/>
                <w:lang w:val="uk-UA"/>
              </w:rPr>
              <w:t>protein</w:t>
            </w:r>
            <w:proofErr w:type="spellEnd"/>
            <w:r w:rsidRPr="00502212">
              <w:rPr>
                <w:rFonts w:ascii="Times New Roman" w:hAnsi="Times New Roman" w:cs="Times New Roman"/>
                <w:sz w:val="24"/>
                <w:szCs w:val="24"/>
                <w:lang w:val="uk-UA"/>
              </w:rPr>
              <w:t xml:space="preserve"> and </w:t>
            </w:r>
            <w:proofErr w:type="spellStart"/>
            <w:r w:rsidRPr="00502212">
              <w:rPr>
                <w:rFonts w:ascii="Times New Roman" w:hAnsi="Times New Roman" w:cs="Times New Roman"/>
                <w:sz w:val="24"/>
                <w:szCs w:val="24"/>
                <w:lang w:val="uk-UA"/>
              </w:rPr>
              <w:t>micronutrients</w:t>
            </w:r>
            <w:proofErr w:type="spellEnd"/>
          </w:p>
        </w:tc>
      </w:tr>
    </w:tbl>
    <w:p w14:paraId="6022C4A5" w14:textId="77777777" w:rsidR="00C519A1" w:rsidRPr="007F1DC6" w:rsidRDefault="00C519A1" w:rsidP="00136E60">
      <w:pPr>
        <w:jc w:val="both"/>
        <w:rPr>
          <w:rFonts w:ascii="Times New Roman" w:hAnsi="Times New Roman" w:cs="Times New Roman"/>
          <w:b/>
          <w:sz w:val="24"/>
          <w:szCs w:val="24"/>
          <w:lang w:val="uk-UA"/>
        </w:rPr>
      </w:pPr>
    </w:p>
    <w:p w14:paraId="0AE95ACC" w14:textId="38889060" w:rsidR="00136E60" w:rsidRDefault="00136E60" w:rsidP="00136E60">
      <w:pPr>
        <w:jc w:val="both"/>
        <w:rPr>
          <w:rFonts w:ascii="Times New Roman" w:hAnsi="Times New Roman" w:cs="Times New Roman"/>
          <w:bCs/>
          <w:sz w:val="24"/>
          <w:szCs w:val="24"/>
        </w:rPr>
      </w:pPr>
      <w:r w:rsidRPr="00935D75">
        <w:rPr>
          <w:rFonts w:ascii="Times New Roman" w:hAnsi="Times New Roman" w:cs="Times New Roman"/>
          <w:b/>
          <w:sz w:val="24"/>
          <w:szCs w:val="24"/>
        </w:rPr>
        <w:t>Mandatory requirement</w:t>
      </w:r>
      <w:r>
        <w:rPr>
          <w:rFonts w:ascii="Times New Roman" w:hAnsi="Times New Roman" w:cs="Times New Roman"/>
          <w:b/>
          <w:sz w:val="24"/>
          <w:szCs w:val="24"/>
        </w:rPr>
        <w:t xml:space="preserve">s </w:t>
      </w:r>
      <w:r w:rsidRPr="00463DE7">
        <w:rPr>
          <w:rFonts w:ascii="Times New Roman" w:hAnsi="Times New Roman" w:cs="Times New Roman"/>
          <w:b/>
          <w:sz w:val="24"/>
          <w:szCs w:val="24"/>
        </w:rPr>
        <w:t xml:space="preserve">for all </w:t>
      </w:r>
      <w:r w:rsidR="00417974">
        <w:rPr>
          <w:rFonts w:ascii="Times New Roman" w:hAnsi="Times New Roman" w:cs="Times New Roman"/>
          <w:b/>
          <w:sz w:val="24"/>
          <w:szCs w:val="24"/>
        </w:rPr>
        <w:t>items</w:t>
      </w:r>
      <w:r w:rsidRPr="00935D75">
        <w:rPr>
          <w:rFonts w:ascii="Times New Roman" w:hAnsi="Times New Roman" w:cs="Times New Roman"/>
          <w:bCs/>
          <w:sz w:val="24"/>
          <w:szCs w:val="24"/>
        </w:rPr>
        <w:t>:</w:t>
      </w:r>
    </w:p>
    <w:p w14:paraId="354CF1BE" w14:textId="77777777" w:rsidR="00136E60" w:rsidRPr="00736026" w:rsidRDefault="00136E60" w:rsidP="00136E60">
      <w:pPr>
        <w:pStyle w:val="ListParagraph"/>
        <w:numPr>
          <w:ilvl w:val="0"/>
          <w:numId w:val="30"/>
        </w:numPr>
        <w:jc w:val="both"/>
        <w:rPr>
          <w:rFonts w:ascii="Times New Roman" w:hAnsi="Times New Roman" w:cs="Times New Roman"/>
          <w:bCs/>
          <w:sz w:val="24"/>
          <w:szCs w:val="24"/>
          <w:lang w:val="en-US"/>
        </w:rPr>
      </w:pPr>
      <w:r w:rsidRPr="00736026">
        <w:rPr>
          <w:rFonts w:ascii="Times New Roman" w:hAnsi="Times New Roman" w:cs="Times New Roman"/>
          <w:bCs/>
          <w:sz w:val="24"/>
          <w:szCs w:val="24"/>
          <w:lang w:val="en-US"/>
        </w:rPr>
        <w:t>quality certificates;</w:t>
      </w:r>
    </w:p>
    <w:p w14:paraId="63E2D140" w14:textId="77777777" w:rsidR="00136E60" w:rsidRPr="00B066FC" w:rsidRDefault="00136E60" w:rsidP="00136E60">
      <w:pPr>
        <w:pStyle w:val="ListParagraph"/>
        <w:numPr>
          <w:ilvl w:val="0"/>
          <w:numId w:val="30"/>
        </w:numPr>
        <w:autoSpaceDE w:val="0"/>
        <w:autoSpaceDN w:val="0"/>
        <w:adjustRightInd w:val="0"/>
        <w:jc w:val="both"/>
        <w:rPr>
          <w:rFonts w:ascii="Times New Roman" w:hAnsi="Times New Roman" w:cs="Times New Roman"/>
          <w:b/>
          <w:bCs/>
          <w:sz w:val="24"/>
          <w:szCs w:val="24"/>
          <w:lang w:val="en-US"/>
        </w:rPr>
      </w:pPr>
      <w:r w:rsidRPr="00B066FC">
        <w:rPr>
          <w:rFonts w:ascii="Times New Roman" w:hAnsi="Times New Roman" w:cs="Times New Roman"/>
          <w:bCs/>
          <w:sz w:val="24"/>
          <w:szCs w:val="24"/>
          <w:lang w:val="en-US"/>
        </w:rPr>
        <w:t>shelf life at the time of delivery of goods shall not be less than 50% of the total shell life</w:t>
      </w:r>
      <w:r w:rsidRPr="00B066FC">
        <w:rPr>
          <w:rFonts w:ascii="Times New Roman" w:hAnsi="Times New Roman" w:cs="Times New Roman"/>
          <w:bCs/>
          <w:sz w:val="24"/>
          <w:szCs w:val="24"/>
          <w:lang w:val="uk-UA"/>
        </w:rPr>
        <w:t xml:space="preserve"> </w:t>
      </w:r>
      <w:r w:rsidRPr="00B066FC">
        <w:rPr>
          <w:rFonts w:ascii="Times New Roman" w:hAnsi="Times New Roman" w:cs="Times New Roman"/>
          <w:bCs/>
          <w:sz w:val="24"/>
          <w:szCs w:val="24"/>
          <w:lang w:val="en-US"/>
        </w:rPr>
        <w:t>for each position;</w:t>
      </w:r>
    </w:p>
    <w:p w14:paraId="0F826C2E" w14:textId="77777777" w:rsidR="00136E60" w:rsidRPr="00B066FC" w:rsidRDefault="00136E60" w:rsidP="00136E60">
      <w:pPr>
        <w:pStyle w:val="ListParagraph"/>
        <w:numPr>
          <w:ilvl w:val="0"/>
          <w:numId w:val="32"/>
        </w:numPr>
        <w:autoSpaceDE w:val="0"/>
        <w:autoSpaceDN w:val="0"/>
        <w:adjustRightInd w:val="0"/>
        <w:jc w:val="both"/>
        <w:rPr>
          <w:rFonts w:ascii="Times New Roman" w:hAnsi="Times New Roman" w:cs="Times New Roman"/>
          <w:b/>
          <w:bCs/>
          <w:sz w:val="24"/>
          <w:szCs w:val="24"/>
          <w:lang w:val="en-US"/>
        </w:rPr>
      </w:pPr>
      <w:proofErr w:type="gramStart"/>
      <w:r w:rsidRPr="00B066FC">
        <w:rPr>
          <w:rFonts w:ascii="Times New Roman" w:eastAsia="Times New Roman" w:hAnsi="Times New Roman" w:cs="Times New Roman"/>
          <w:sz w:val="24"/>
          <w:szCs w:val="24"/>
          <w:lang w:val="en-US"/>
        </w:rPr>
        <w:t>packaging</w:t>
      </w:r>
      <w:proofErr w:type="gramEnd"/>
      <w:r w:rsidRPr="00B066FC">
        <w:rPr>
          <w:rFonts w:ascii="Times New Roman" w:eastAsia="Times New Roman" w:hAnsi="Times New Roman" w:cs="Times New Roman"/>
          <w:sz w:val="24"/>
          <w:szCs w:val="24"/>
          <w:lang w:val="en-US"/>
        </w:rPr>
        <w:t xml:space="preserve"> must ensure full safety of the cargo during transportation in view of loading and unloading.</w:t>
      </w:r>
    </w:p>
    <w:p w14:paraId="15457A75" w14:textId="646F8EAE" w:rsidR="006354B8" w:rsidRPr="00935D75" w:rsidRDefault="006354B8" w:rsidP="00972965">
      <w:pPr>
        <w:spacing w:after="0" w:line="240" w:lineRule="auto"/>
        <w:rPr>
          <w:rFonts w:ascii="Times New Roman" w:eastAsia="Times New Roman" w:hAnsi="Times New Roman" w:cs="Times New Roman"/>
          <w:b/>
          <w:sz w:val="24"/>
          <w:szCs w:val="24"/>
        </w:rPr>
      </w:pPr>
      <w:r w:rsidRPr="00935D75">
        <w:rPr>
          <w:rFonts w:ascii="Times New Roman" w:eastAsia="Times New Roman" w:hAnsi="Times New Roman" w:cs="Times New Roman"/>
          <w:b/>
          <w:sz w:val="24"/>
          <w:szCs w:val="24"/>
        </w:rPr>
        <w:t>Instruction to Tenderers</w:t>
      </w:r>
    </w:p>
    <w:p w14:paraId="699B30FD" w14:textId="39C0DC7E" w:rsidR="00A24B41" w:rsidRPr="00CB0F3F" w:rsidRDefault="00A24B41" w:rsidP="00972965">
      <w:pPr>
        <w:pStyle w:val="ListParagraph"/>
        <w:numPr>
          <w:ilvl w:val="0"/>
          <w:numId w:val="22"/>
        </w:numPr>
        <w:spacing w:after="0" w:line="240" w:lineRule="auto"/>
        <w:ind w:left="0" w:firstLine="0"/>
        <w:rPr>
          <w:rFonts w:ascii="Times New Roman" w:eastAsia="Times New Roman" w:hAnsi="Times New Roman" w:cs="Times New Roman"/>
          <w:sz w:val="24"/>
          <w:szCs w:val="24"/>
          <w:lang w:val="en-US"/>
        </w:rPr>
      </w:pPr>
      <w:r w:rsidRPr="00A33CCD">
        <w:rPr>
          <w:rFonts w:ascii="Times New Roman" w:eastAsia="Times New Roman" w:hAnsi="Times New Roman" w:cs="Times New Roman"/>
          <w:sz w:val="24"/>
          <w:szCs w:val="24"/>
          <w:lang w:val="en-US"/>
        </w:rPr>
        <w:t xml:space="preserve">ASB reserves the right to </w:t>
      </w:r>
      <w:r w:rsidR="00E717E9" w:rsidRPr="00A33CCD">
        <w:rPr>
          <w:rFonts w:ascii="Times New Roman" w:eastAsia="Times New Roman" w:hAnsi="Times New Roman" w:cs="Times New Roman"/>
          <w:sz w:val="24"/>
          <w:szCs w:val="24"/>
          <w:lang w:val="en-US"/>
        </w:rPr>
        <w:t>request</w:t>
      </w:r>
      <w:r w:rsidRPr="00A33CCD">
        <w:rPr>
          <w:rFonts w:ascii="Times New Roman" w:eastAsia="Times New Roman" w:hAnsi="Times New Roman" w:cs="Times New Roman"/>
          <w:sz w:val="24"/>
          <w:szCs w:val="24"/>
          <w:lang w:val="en-US"/>
        </w:rPr>
        <w:t xml:space="preserve"> samples to assess </w:t>
      </w:r>
      <w:r w:rsidRPr="00CB0F3F">
        <w:rPr>
          <w:rFonts w:ascii="Times New Roman" w:eastAsia="Times New Roman" w:hAnsi="Times New Roman" w:cs="Times New Roman"/>
          <w:sz w:val="24"/>
          <w:szCs w:val="24"/>
          <w:lang w:val="en-US"/>
        </w:rPr>
        <w:t>quality</w:t>
      </w:r>
      <w:r w:rsidR="00E717E9" w:rsidRPr="00CB0F3F">
        <w:rPr>
          <w:rFonts w:ascii="Times New Roman" w:eastAsia="Times New Roman" w:hAnsi="Times New Roman" w:cs="Times New Roman"/>
          <w:sz w:val="24"/>
          <w:szCs w:val="24"/>
          <w:lang w:val="en-US"/>
        </w:rPr>
        <w:t xml:space="preserve"> of items</w:t>
      </w:r>
      <w:r w:rsidR="00911E46" w:rsidRPr="00CB0F3F">
        <w:rPr>
          <w:rFonts w:ascii="Times New Roman" w:eastAsia="Times New Roman" w:hAnsi="Times New Roman" w:cs="Times New Roman"/>
          <w:sz w:val="24"/>
          <w:szCs w:val="24"/>
          <w:lang w:val="en-US"/>
        </w:rPr>
        <w:t>;</w:t>
      </w:r>
    </w:p>
    <w:p w14:paraId="2577A210" w14:textId="04B3323E" w:rsidR="006354B8" w:rsidRPr="00C519A1" w:rsidRDefault="006354B8" w:rsidP="00972965">
      <w:pPr>
        <w:pStyle w:val="ListParagraph"/>
        <w:numPr>
          <w:ilvl w:val="0"/>
          <w:numId w:val="22"/>
        </w:numPr>
        <w:spacing w:after="0" w:line="240" w:lineRule="auto"/>
        <w:ind w:left="0" w:firstLine="0"/>
        <w:rPr>
          <w:rFonts w:ascii="Times New Roman" w:eastAsia="Times New Roman" w:hAnsi="Times New Roman" w:cs="Times New Roman"/>
          <w:sz w:val="24"/>
          <w:szCs w:val="24"/>
          <w:lang w:val="en-US"/>
        </w:rPr>
      </w:pPr>
      <w:r w:rsidRPr="00C519A1">
        <w:rPr>
          <w:rFonts w:ascii="Times New Roman" w:eastAsia="Times New Roman" w:hAnsi="Times New Roman" w:cs="Times New Roman"/>
          <w:sz w:val="24"/>
          <w:szCs w:val="24"/>
          <w:lang w:val="en-US"/>
        </w:rPr>
        <w:t>ASB reserves the right to increase or decrease the number of items</w:t>
      </w:r>
      <w:r w:rsidR="008635C3" w:rsidRPr="00C519A1">
        <w:rPr>
          <w:rFonts w:ascii="Times New Roman" w:eastAsia="Times New Roman" w:hAnsi="Times New Roman" w:cs="Times New Roman"/>
          <w:sz w:val="24"/>
          <w:szCs w:val="24"/>
          <w:lang w:val="en-US"/>
        </w:rPr>
        <w:t xml:space="preserve"> and/</w:t>
      </w:r>
      <w:r w:rsidRPr="00C519A1">
        <w:rPr>
          <w:rFonts w:ascii="Times New Roman" w:eastAsia="Times New Roman" w:hAnsi="Times New Roman" w:cs="Times New Roman"/>
          <w:sz w:val="24"/>
          <w:szCs w:val="24"/>
          <w:lang w:val="en-US"/>
        </w:rPr>
        <w:t>or the quantity per item included in the order</w:t>
      </w:r>
      <w:r w:rsidR="00EA75C5" w:rsidRPr="00C519A1">
        <w:rPr>
          <w:rFonts w:ascii="Times New Roman" w:eastAsia="Times New Roman" w:hAnsi="Times New Roman" w:cs="Times New Roman"/>
          <w:sz w:val="24"/>
          <w:szCs w:val="24"/>
          <w:lang w:val="en-US"/>
        </w:rPr>
        <w:t>;</w:t>
      </w:r>
    </w:p>
    <w:p w14:paraId="79910531" w14:textId="0CCDD1F6" w:rsidR="006354B8" w:rsidRPr="00A33CCD" w:rsidRDefault="006354B8" w:rsidP="00972965">
      <w:pPr>
        <w:pStyle w:val="ListParagraph"/>
        <w:numPr>
          <w:ilvl w:val="0"/>
          <w:numId w:val="22"/>
        </w:numPr>
        <w:spacing w:after="0" w:line="240" w:lineRule="auto"/>
        <w:ind w:left="0" w:firstLine="0"/>
        <w:rPr>
          <w:rFonts w:ascii="Times New Roman" w:eastAsia="Times New Roman" w:hAnsi="Times New Roman" w:cs="Times New Roman"/>
          <w:sz w:val="24"/>
          <w:szCs w:val="24"/>
          <w:lang w:val="en-US"/>
        </w:rPr>
      </w:pPr>
      <w:r w:rsidRPr="00A33CCD">
        <w:rPr>
          <w:rFonts w:ascii="Times New Roman" w:eastAsia="Times New Roman" w:hAnsi="Times New Roman" w:cs="Times New Roman"/>
          <w:sz w:val="24"/>
          <w:szCs w:val="24"/>
          <w:lang w:val="en-US"/>
        </w:rPr>
        <w:t>ASB reserves the right to place the order for items to different suppliers</w:t>
      </w:r>
      <w:r w:rsidR="00EA75C5" w:rsidRPr="00A33CCD">
        <w:rPr>
          <w:rFonts w:ascii="Times New Roman" w:eastAsia="Times New Roman" w:hAnsi="Times New Roman" w:cs="Times New Roman"/>
          <w:sz w:val="24"/>
          <w:szCs w:val="24"/>
          <w:lang w:val="en-US"/>
        </w:rPr>
        <w:t>;</w:t>
      </w:r>
    </w:p>
    <w:p w14:paraId="4B8130A5" w14:textId="4EFC81F7" w:rsidR="006354B8" w:rsidRPr="00A33CCD" w:rsidRDefault="006354B8" w:rsidP="00972965">
      <w:pPr>
        <w:pStyle w:val="ListParagraph"/>
        <w:numPr>
          <w:ilvl w:val="0"/>
          <w:numId w:val="22"/>
        </w:numPr>
        <w:spacing w:after="0" w:line="240" w:lineRule="auto"/>
        <w:ind w:left="0" w:firstLine="0"/>
        <w:rPr>
          <w:rFonts w:ascii="Times New Roman" w:eastAsia="Times New Roman" w:hAnsi="Times New Roman" w:cs="Times New Roman"/>
          <w:sz w:val="24"/>
          <w:szCs w:val="24"/>
          <w:lang w:val="en-US"/>
        </w:rPr>
      </w:pPr>
      <w:r w:rsidRPr="00A33CCD">
        <w:rPr>
          <w:rFonts w:ascii="Times New Roman" w:eastAsia="Times New Roman" w:hAnsi="Times New Roman" w:cs="Times New Roman"/>
          <w:sz w:val="24"/>
          <w:szCs w:val="24"/>
          <w:lang w:val="en-US"/>
        </w:rPr>
        <w:t>ASB reserves the right to place the order only for selected items</w:t>
      </w:r>
      <w:r w:rsidR="00EA75C5" w:rsidRPr="00A33CCD">
        <w:rPr>
          <w:rFonts w:ascii="Times New Roman" w:eastAsia="Times New Roman" w:hAnsi="Times New Roman" w:cs="Times New Roman"/>
          <w:sz w:val="24"/>
          <w:szCs w:val="24"/>
          <w:lang w:val="en-US"/>
        </w:rPr>
        <w:t>;</w:t>
      </w:r>
    </w:p>
    <w:p w14:paraId="36340FEB" w14:textId="24FAD73F" w:rsidR="006354B8" w:rsidRPr="00A33CCD" w:rsidRDefault="00EA75C5" w:rsidP="00972965">
      <w:pPr>
        <w:pStyle w:val="ListParagraph"/>
        <w:numPr>
          <w:ilvl w:val="0"/>
          <w:numId w:val="22"/>
        </w:numPr>
        <w:spacing w:after="0" w:line="240" w:lineRule="auto"/>
        <w:ind w:left="0" w:firstLine="0"/>
        <w:rPr>
          <w:rFonts w:ascii="Times New Roman" w:eastAsia="Times New Roman" w:hAnsi="Times New Roman" w:cs="Times New Roman"/>
          <w:sz w:val="24"/>
          <w:szCs w:val="24"/>
          <w:lang w:val="en-US"/>
        </w:rPr>
      </w:pPr>
      <w:r w:rsidRPr="00A33CCD">
        <w:rPr>
          <w:rFonts w:ascii="Times New Roman" w:eastAsia="Times New Roman" w:hAnsi="Times New Roman" w:cs="Times New Roman"/>
          <w:sz w:val="24"/>
          <w:szCs w:val="24"/>
          <w:lang w:val="en-US"/>
        </w:rPr>
        <w:t>t</w:t>
      </w:r>
      <w:r w:rsidR="006354B8" w:rsidRPr="00A33CCD">
        <w:rPr>
          <w:rFonts w:ascii="Times New Roman" w:eastAsia="Times New Roman" w:hAnsi="Times New Roman" w:cs="Times New Roman"/>
          <w:sz w:val="24"/>
          <w:szCs w:val="24"/>
          <w:lang w:val="en-US"/>
        </w:rPr>
        <w:t>he supplier shall provide a written warranty that the items are according to the above specifications and quality</w:t>
      </w:r>
      <w:r w:rsidR="00232C9E" w:rsidRPr="00A33CCD">
        <w:rPr>
          <w:rFonts w:ascii="Times New Roman" w:eastAsia="Times New Roman" w:hAnsi="Times New Roman" w:cs="Times New Roman"/>
          <w:sz w:val="24"/>
          <w:szCs w:val="24"/>
          <w:lang w:val="en-US"/>
        </w:rPr>
        <w:t>;</w:t>
      </w:r>
    </w:p>
    <w:p w14:paraId="46206354" w14:textId="217D5CA0" w:rsidR="00232C9E" w:rsidRPr="00A33CCD" w:rsidRDefault="00232C9E" w:rsidP="00972965">
      <w:pPr>
        <w:pStyle w:val="ListParagraph"/>
        <w:numPr>
          <w:ilvl w:val="0"/>
          <w:numId w:val="22"/>
        </w:numPr>
        <w:spacing w:after="0" w:line="240" w:lineRule="auto"/>
        <w:ind w:left="0" w:firstLine="0"/>
        <w:rPr>
          <w:rFonts w:ascii="Times New Roman" w:eastAsia="Times New Roman" w:hAnsi="Times New Roman" w:cs="Times New Roman"/>
          <w:sz w:val="24"/>
          <w:szCs w:val="24"/>
          <w:lang w:val="en-US"/>
        </w:rPr>
      </w:pPr>
      <w:r w:rsidRPr="00A33CCD">
        <w:rPr>
          <w:rFonts w:ascii="Times New Roman" w:eastAsia="Times New Roman" w:hAnsi="Times New Roman" w:cs="Times New Roman"/>
          <w:sz w:val="24"/>
          <w:szCs w:val="24"/>
          <w:lang w:val="en-US"/>
        </w:rPr>
        <w:t>ASB reserves the right to decide not to award the contract and/or to cancel the tender procedure</w:t>
      </w:r>
      <w:r w:rsidRPr="00A33CCD">
        <w:rPr>
          <w:rFonts w:ascii="Times New Roman" w:eastAsia="Times New Roman" w:hAnsi="Times New Roman" w:cs="Times New Roman"/>
          <w:sz w:val="24"/>
          <w:szCs w:val="24"/>
          <w:lang w:val="uk-UA"/>
        </w:rPr>
        <w:t xml:space="preserve"> </w:t>
      </w:r>
      <w:r w:rsidRPr="00A33CCD">
        <w:rPr>
          <w:rFonts w:ascii="Times New Roman" w:eastAsia="Times New Roman" w:hAnsi="Times New Roman" w:cs="Times New Roman"/>
          <w:sz w:val="24"/>
          <w:szCs w:val="24"/>
          <w:lang w:val="en-US"/>
        </w:rPr>
        <w:t>without providing explanations to participants.</w:t>
      </w:r>
    </w:p>
    <w:p w14:paraId="609C961E" w14:textId="77777777" w:rsidR="006956DB" w:rsidRDefault="006956DB" w:rsidP="00972965">
      <w:pPr>
        <w:spacing w:after="0" w:line="240" w:lineRule="auto"/>
        <w:rPr>
          <w:rFonts w:ascii="Times New Roman" w:hAnsi="Times New Roman" w:cs="Times New Roman"/>
          <w:b/>
          <w:sz w:val="24"/>
          <w:szCs w:val="24"/>
        </w:rPr>
      </w:pPr>
      <w:bookmarkStart w:id="1" w:name="_Hlk18077430"/>
    </w:p>
    <w:p w14:paraId="4E3D2F31" w14:textId="7CEB0E9D" w:rsidR="005726BD" w:rsidRPr="005C79EA" w:rsidRDefault="005726BD" w:rsidP="00972965">
      <w:pPr>
        <w:spacing w:after="0" w:line="240" w:lineRule="auto"/>
        <w:rPr>
          <w:rFonts w:ascii="Times New Roman" w:hAnsi="Times New Roman" w:cs="Times New Roman"/>
          <w:b/>
          <w:sz w:val="24"/>
          <w:szCs w:val="24"/>
        </w:rPr>
      </w:pPr>
      <w:r w:rsidRPr="00A33CCD">
        <w:rPr>
          <w:rFonts w:ascii="Times New Roman" w:hAnsi="Times New Roman" w:cs="Times New Roman"/>
          <w:b/>
          <w:sz w:val="24"/>
          <w:szCs w:val="24"/>
        </w:rPr>
        <w:t>Delivery Point</w:t>
      </w:r>
    </w:p>
    <w:p w14:paraId="1C484F5B" w14:textId="4E5D889F" w:rsidR="005726BD" w:rsidRDefault="006956DB" w:rsidP="00972965">
      <w:pPr>
        <w:spacing w:after="0"/>
        <w:jc w:val="both"/>
        <w:rPr>
          <w:rFonts w:ascii="Times New Roman" w:hAnsi="Times New Roman" w:cs="Times New Roman"/>
          <w:sz w:val="24"/>
          <w:szCs w:val="24"/>
        </w:rPr>
      </w:pPr>
      <w:r>
        <w:rPr>
          <w:rFonts w:ascii="Times New Roman" w:hAnsi="Times New Roman" w:cs="Times New Roman"/>
          <w:sz w:val="24"/>
          <w:szCs w:val="24"/>
        </w:rPr>
        <w:t xml:space="preserve">All items </w:t>
      </w:r>
      <w:proofErr w:type="gramStart"/>
      <w:r w:rsidR="005726BD" w:rsidRPr="005C79EA">
        <w:rPr>
          <w:rFonts w:ascii="Times New Roman" w:hAnsi="Times New Roman" w:cs="Times New Roman"/>
          <w:sz w:val="24"/>
          <w:szCs w:val="24"/>
        </w:rPr>
        <w:t>should be delivered</w:t>
      </w:r>
      <w:proofErr w:type="gramEnd"/>
      <w:r w:rsidR="005726BD" w:rsidRPr="005C79EA">
        <w:rPr>
          <w:rFonts w:ascii="Times New Roman" w:hAnsi="Times New Roman" w:cs="Times New Roman"/>
          <w:sz w:val="24"/>
          <w:szCs w:val="24"/>
        </w:rPr>
        <w:t xml:space="preserve"> to</w:t>
      </w:r>
      <w:r w:rsidR="00CB5FEA" w:rsidRPr="005C79EA">
        <w:rPr>
          <w:rFonts w:ascii="Times New Roman" w:hAnsi="Times New Roman" w:cs="Times New Roman"/>
          <w:sz w:val="24"/>
          <w:szCs w:val="24"/>
        </w:rPr>
        <w:t xml:space="preserve"> the</w:t>
      </w:r>
      <w:r w:rsidR="005726BD" w:rsidRPr="005C79EA">
        <w:rPr>
          <w:rFonts w:ascii="Times New Roman" w:hAnsi="Times New Roman" w:cs="Times New Roman"/>
          <w:sz w:val="24"/>
          <w:szCs w:val="24"/>
        </w:rPr>
        <w:t xml:space="preserve"> warehouse</w:t>
      </w:r>
      <w:r w:rsidR="00CB5FEA" w:rsidRPr="005C79EA">
        <w:rPr>
          <w:rFonts w:ascii="Times New Roman" w:hAnsi="Times New Roman" w:cs="Times New Roman"/>
          <w:sz w:val="24"/>
          <w:szCs w:val="24"/>
        </w:rPr>
        <w:t xml:space="preserve"> </w:t>
      </w:r>
      <w:r w:rsidR="004931D4" w:rsidRPr="005C79EA">
        <w:rPr>
          <w:rFonts w:ascii="Times New Roman" w:hAnsi="Times New Roman" w:cs="Times New Roman"/>
          <w:sz w:val="24"/>
          <w:szCs w:val="24"/>
        </w:rPr>
        <w:t>in</w:t>
      </w:r>
      <w:r w:rsidR="00183850" w:rsidRPr="005C79EA">
        <w:rPr>
          <w:rFonts w:ascii="Times New Roman" w:hAnsi="Times New Roman" w:cs="Times New Roman"/>
          <w:sz w:val="24"/>
          <w:szCs w:val="24"/>
        </w:rPr>
        <w:t xml:space="preserve"> </w:t>
      </w:r>
      <w:proofErr w:type="spellStart"/>
      <w:r w:rsidR="00374993">
        <w:rPr>
          <w:rFonts w:ascii="Times New Roman" w:hAnsi="Times New Roman" w:cs="Times New Roman"/>
          <w:sz w:val="24"/>
          <w:szCs w:val="24"/>
        </w:rPr>
        <w:t>Lviv</w:t>
      </w:r>
      <w:proofErr w:type="spellEnd"/>
      <w:r w:rsidR="00CB5FEA" w:rsidRPr="005C79EA">
        <w:rPr>
          <w:rFonts w:ascii="Times New Roman" w:hAnsi="Times New Roman" w:cs="Times New Roman"/>
          <w:sz w:val="24"/>
          <w:szCs w:val="24"/>
        </w:rPr>
        <w:t>,</w:t>
      </w:r>
      <w:r w:rsidR="005726BD" w:rsidRPr="005C79EA">
        <w:rPr>
          <w:rFonts w:ascii="Times New Roman" w:hAnsi="Times New Roman" w:cs="Times New Roman"/>
          <w:sz w:val="24"/>
          <w:szCs w:val="24"/>
        </w:rPr>
        <w:t xml:space="preserve"> </w:t>
      </w:r>
      <w:proofErr w:type="spellStart"/>
      <w:r w:rsidR="005726BD" w:rsidRPr="005C79EA">
        <w:rPr>
          <w:rFonts w:ascii="Times New Roman" w:hAnsi="Times New Roman" w:cs="Times New Roman"/>
          <w:sz w:val="24"/>
          <w:szCs w:val="24"/>
        </w:rPr>
        <w:t>L</w:t>
      </w:r>
      <w:r w:rsidR="00374993">
        <w:rPr>
          <w:rFonts w:ascii="Times New Roman" w:hAnsi="Times New Roman" w:cs="Times New Roman"/>
          <w:sz w:val="24"/>
          <w:szCs w:val="24"/>
        </w:rPr>
        <w:t>vivska</w:t>
      </w:r>
      <w:proofErr w:type="spellEnd"/>
      <w:r w:rsidR="005726BD" w:rsidRPr="005C79EA">
        <w:rPr>
          <w:rFonts w:ascii="Times New Roman" w:hAnsi="Times New Roman" w:cs="Times New Roman"/>
          <w:sz w:val="24"/>
          <w:szCs w:val="24"/>
        </w:rPr>
        <w:t xml:space="preserve"> oblast</w:t>
      </w:r>
      <w:r w:rsidR="00F53E7A" w:rsidRPr="005C79EA">
        <w:rPr>
          <w:rFonts w:ascii="Times New Roman" w:hAnsi="Times New Roman" w:cs="Times New Roman"/>
          <w:sz w:val="24"/>
          <w:szCs w:val="24"/>
        </w:rPr>
        <w:t xml:space="preserve"> or another warehouse as agreed with ASB</w:t>
      </w:r>
      <w:r w:rsidR="00CB5FEA" w:rsidRPr="005C79EA">
        <w:rPr>
          <w:rFonts w:ascii="Times New Roman" w:hAnsi="Times New Roman" w:cs="Times New Roman"/>
          <w:sz w:val="24"/>
          <w:szCs w:val="24"/>
        </w:rPr>
        <w:t xml:space="preserve">. </w:t>
      </w:r>
      <w:r w:rsidR="00B421CB" w:rsidRPr="005C79EA">
        <w:rPr>
          <w:rFonts w:ascii="Times New Roman" w:hAnsi="Times New Roman" w:cs="Times New Roman"/>
          <w:sz w:val="24"/>
          <w:szCs w:val="24"/>
        </w:rPr>
        <w:t>The delivery to the</w:t>
      </w:r>
      <w:r w:rsidR="009B47C9" w:rsidRPr="005C79EA">
        <w:rPr>
          <w:rFonts w:ascii="Times New Roman" w:hAnsi="Times New Roman" w:cs="Times New Roman"/>
          <w:sz w:val="24"/>
          <w:szCs w:val="24"/>
        </w:rPr>
        <w:t> </w:t>
      </w:r>
      <w:r w:rsidR="00B421CB" w:rsidRPr="005C79EA">
        <w:rPr>
          <w:rFonts w:ascii="Times New Roman" w:hAnsi="Times New Roman" w:cs="Times New Roman"/>
          <w:sz w:val="24"/>
          <w:szCs w:val="24"/>
        </w:rPr>
        <w:t>warehouse</w:t>
      </w:r>
      <w:r w:rsidR="00252CF4" w:rsidRPr="005C79EA">
        <w:rPr>
          <w:rFonts w:ascii="Times New Roman" w:hAnsi="Times New Roman" w:cs="Times New Roman"/>
          <w:sz w:val="24"/>
          <w:szCs w:val="24"/>
          <w:lang w:val="uk-UA"/>
        </w:rPr>
        <w:t xml:space="preserve"> </w:t>
      </w:r>
      <w:r w:rsidR="00B421CB" w:rsidRPr="005C79EA">
        <w:rPr>
          <w:rFonts w:ascii="Times New Roman" w:hAnsi="Times New Roman" w:cs="Times New Roman"/>
          <w:sz w:val="24"/>
          <w:szCs w:val="24"/>
        </w:rPr>
        <w:t>must be part of the total budget</w:t>
      </w:r>
      <w:r w:rsidR="00F37FF3" w:rsidRPr="005C79EA">
        <w:rPr>
          <w:rFonts w:ascii="Times New Roman" w:hAnsi="Times New Roman" w:cs="Times New Roman"/>
          <w:sz w:val="24"/>
          <w:szCs w:val="24"/>
        </w:rPr>
        <w:t xml:space="preserve"> of the offer</w:t>
      </w:r>
      <w:r w:rsidR="00B421CB" w:rsidRPr="005C79EA">
        <w:rPr>
          <w:rFonts w:ascii="Times New Roman" w:hAnsi="Times New Roman" w:cs="Times New Roman"/>
          <w:sz w:val="24"/>
          <w:szCs w:val="24"/>
        </w:rPr>
        <w:t>.</w:t>
      </w:r>
    </w:p>
    <w:p w14:paraId="0C6C3D13" w14:textId="77777777" w:rsidR="00C519A1" w:rsidRPr="005C79EA" w:rsidRDefault="00C519A1" w:rsidP="00972965">
      <w:pPr>
        <w:spacing w:after="0"/>
        <w:jc w:val="both"/>
        <w:rPr>
          <w:rFonts w:ascii="Times New Roman" w:hAnsi="Times New Roman" w:cs="Times New Roman"/>
          <w:sz w:val="24"/>
          <w:szCs w:val="24"/>
        </w:rPr>
      </w:pPr>
    </w:p>
    <w:p w14:paraId="1D1926C2" w14:textId="77777777" w:rsidR="005726BD" w:rsidRPr="00935D75" w:rsidRDefault="005726BD" w:rsidP="00972965">
      <w:pPr>
        <w:spacing w:after="0"/>
        <w:jc w:val="both"/>
        <w:rPr>
          <w:rFonts w:ascii="Times New Roman" w:hAnsi="Times New Roman" w:cs="Times New Roman"/>
          <w:b/>
          <w:sz w:val="24"/>
          <w:szCs w:val="24"/>
        </w:rPr>
      </w:pPr>
      <w:r w:rsidRPr="00935D75">
        <w:rPr>
          <w:rFonts w:ascii="Times New Roman" w:hAnsi="Times New Roman" w:cs="Times New Roman"/>
          <w:b/>
          <w:sz w:val="24"/>
          <w:szCs w:val="24"/>
        </w:rPr>
        <w:t>Delivery Date</w:t>
      </w:r>
    </w:p>
    <w:p w14:paraId="06774CFA" w14:textId="4FC4E2BE" w:rsidR="00374993" w:rsidRPr="006956DB" w:rsidRDefault="00D610BC" w:rsidP="00374993">
      <w:pPr>
        <w:jc w:val="both"/>
        <w:rPr>
          <w:rFonts w:ascii="Times New Roman" w:hAnsi="Times New Roman" w:cs="Times New Roman"/>
          <w:sz w:val="24"/>
          <w:szCs w:val="24"/>
        </w:rPr>
      </w:pPr>
      <w:r w:rsidRPr="00935D75">
        <w:rPr>
          <w:rFonts w:ascii="Times New Roman" w:hAnsi="Times New Roman" w:cs="Times New Roman"/>
          <w:sz w:val="24"/>
          <w:szCs w:val="24"/>
        </w:rPr>
        <w:t>When submitting bids, the</w:t>
      </w:r>
      <w:r w:rsidR="00BC508D">
        <w:rPr>
          <w:rFonts w:ascii="Times New Roman" w:hAnsi="Times New Roman" w:cs="Times New Roman"/>
          <w:sz w:val="24"/>
          <w:szCs w:val="24"/>
        </w:rPr>
        <w:t> </w:t>
      </w:r>
      <w:r w:rsidRPr="00935D75">
        <w:rPr>
          <w:rFonts w:ascii="Times New Roman" w:hAnsi="Times New Roman" w:cs="Times New Roman"/>
          <w:sz w:val="24"/>
          <w:szCs w:val="24"/>
        </w:rPr>
        <w:t>tenderers should indicate the earliest possible date of delivery</w:t>
      </w:r>
      <w:r w:rsidR="0051594A" w:rsidRPr="00935D75">
        <w:rPr>
          <w:rFonts w:ascii="Times New Roman" w:hAnsi="Times New Roman" w:cs="Times New Roman"/>
          <w:sz w:val="24"/>
          <w:szCs w:val="24"/>
        </w:rPr>
        <w:t xml:space="preserve">. </w:t>
      </w:r>
    </w:p>
    <w:p w14:paraId="0878BA42" w14:textId="0276DE0A" w:rsidR="00EA46F5" w:rsidRPr="00935D75" w:rsidRDefault="00EA46F5" w:rsidP="00C1311A">
      <w:pPr>
        <w:spacing w:after="0" w:line="240" w:lineRule="auto"/>
        <w:jc w:val="both"/>
        <w:rPr>
          <w:rFonts w:ascii="Times New Roman" w:hAnsi="Times New Roman" w:cs="Times New Roman"/>
          <w:b/>
          <w:sz w:val="24"/>
          <w:szCs w:val="24"/>
        </w:rPr>
      </w:pPr>
      <w:bookmarkStart w:id="2" w:name="_Hlk18079209"/>
      <w:bookmarkEnd w:id="1"/>
      <w:r w:rsidRPr="00935D75">
        <w:rPr>
          <w:rFonts w:ascii="Times New Roman" w:hAnsi="Times New Roman" w:cs="Times New Roman"/>
          <w:b/>
          <w:sz w:val="24"/>
          <w:szCs w:val="24"/>
        </w:rPr>
        <w:t>Conditions for Participation in Tender:</w:t>
      </w:r>
    </w:p>
    <w:p w14:paraId="1A8E28C8" w14:textId="77777777" w:rsidR="00EA46F5" w:rsidRPr="00935D75" w:rsidRDefault="006773AE" w:rsidP="00C1311A">
      <w:pPr>
        <w:tabs>
          <w:tab w:val="left" w:pos="720"/>
        </w:tabs>
        <w:spacing w:after="0"/>
        <w:ind w:left="720" w:hanging="720"/>
        <w:jc w:val="both"/>
        <w:rPr>
          <w:rFonts w:ascii="Times New Roman" w:hAnsi="Times New Roman" w:cs="Times New Roman"/>
          <w:sz w:val="24"/>
          <w:szCs w:val="24"/>
        </w:rPr>
      </w:pPr>
      <w:r w:rsidRPr="00935D75">
        <w:rPr>
          <w:rFonts w:ascii="Times New Roman" w:hAnsi="Times New Roman" w:cs="Times New Roman"/>
          <w:sz w:val="24"/>
          <w:szCs w:val="24"/>
        </w:rPr>
        <w:t xml:space="preserve">Bidders should </w:t>
      </w:r>
      <w:r w:rsidR="00EA46F5" w:rsidRPr="00935D75">
        <w:rPr>
          <w:rFonts w:ascii="Times New Roman" w:hAnsi="Times New Roman" w:cs="Times New Roman"/>
          <w:sz w:val="24"/>
          <w:szCs w:val="24"/>
        </w:rPr>
        <w:t xml:space="preserve">meet the following </w:t>
      </w:r>
      <w:r w:rsidRPr="00935D75">
        <w:rPr>
          <w:rFonts w:ascii="Times New Roman" w:hAnsi="Times New Roman" w:cs="Times New Roman"/>
          <w:sz w:val="24"/>
          <w:szCs w:val="24"/>
        </w:rPr>
        <w:t>criteria</w:t>
      </w:r>
      <w:r w:rsidR="00EA46F5" w:rsidRPr="00935D75">
        <w:rPr>
          <w:rFonts w:ascii="Times New Roman" w:hAnsi="Times New Roman" w:cs="Times New Roman"/>
          <w:sz w:val="24"/>
          <w:szCs w:val="24"/>
        </w:rPr>
        <w:t>:</w:t>
      </w:r>
    </w:p>
    <w:p w14:paraId="5ABF39FA" w14:textId="77777777" w:rsidR="00EA46F5" w:rsidRPr="00935D75" w:rsidRDefault="00EA46F5" w:rsidP="00C1311A">
      <w:pPr>
        <w:numPr>
          <w:ilvl w:val="0"/>
          <w:numId w:val="13"/>
        </w:numPr>
        <w:tabs>
          <w:tab w:val="clear" w:pos="360"/>
          <w:tab w:val="left" w:pos="720"/>
          <w:tab w:val="num" w:pos="900"/>
        </w:tabs>
        <w:spacing w:after="0" w:line="240" w:lineRule="auto"/>
        <w:ind w:left="720" w:hanging="720"/>
        <w:jc w:val="both"/>
        <w:rPr>
          <w:rFonts w:ascii="Times New Roman" w:hAnsi="Times New Roman" w:cs="Times New Roman"/>
          <w:sz w:val="24"/>
          <w:szCs w:val="24"/>
        </w:rPr>
      </w:pPr>
      <w:r w:rsidRPr="00935D75">
        <w:rPr>
          <w:rFonts w:ascii="Times New Roman" w:hAnsi="Times New Roman" w:cs="Times New Roman"/>
          <w:sz w:val="24"/>
          <w:szCs w:val="24"/>
        </w:rPr>
        <w:lastRenderedPageBreak/>
        <w:t xml:space="preserve">possess </w:t>
      </w:r>
      <w:r w:rsidR="006773AE" w:rsidRPr="00935D75">
        <w:rPr>
          <w:rFonts w:ascii="Times New Roman" w:hAnsi="Times New Roman" w:cs="Times New Roman"/>
          <w:sz w:val="24"/>
          <w:szCs w:val="24"/>
        </w:rPr>
        <w:t>all</w:t>
      </w:r>
      <w:r w:rsidRPr="00935D75">
        <w:rPr>
          <w:rFonts w:ascii="Times New Roman" w:hAnsi="Times New Roman" w:cs="Times New Roman"/>
          <w:sz w:val="24"/>
          <w:szCs w:val="24"/>
        </w:rPr>
        <w:t xml:space="preserve"> necessary</w:t>
      </w:r>
      <w:r w:rsidR="006773AE" w:rsidRPr="00935D75">
        <w:rPr>
          <w:rFonts w:ascii="Times New Roman" w:hAnsi="Times New Roman" w:cs="Times New Roman"/>
          <w:sz w:val="24"/>
          <w:szCs w:val="24"/>
        </w:rPr>
        <w:t xml:space="preserve"> legal</w:t>
      </w:r>
      <w:r w:rsidRPr="00935D75">
        <w:rPr>
          <w:rFonts w:ascii="Times New Roman" w:hAnsi="Times New Roman" w:cs="Times New Roman"/>
          <w:sz w:val="24"/>
          <w:szCs w:val="24"/>
        </w:rPr>
        <w:t xml:space="preserve"> permissions or licenses required to carry out business activities</w:t>
      </w:r>
      <w:r w:rsidR="006773AE" w:rsidRPr="00935D75">
        <w:rPr>
          <w:rFonts w:ascii="Times New Roman" w:hAnsi="Times New Roman" w:cs="Times New Roman"/>
          <w:sz w:val="24"/>
          <w:szCs w:val="24"/>
        </w:rPr>
        <w:t xml:space="preserve"> in the country of operation</w:t>
      </w:r>
      <w:r w:rsidRPr="00935D75">
        <w:rPr>
          <w:rFonts w:ascii="Times New Roman" w:hAnsi="Times New Roman" w:cs="Times New Roman"/>
          <w:sz w:val="24"/>
          <w:szCs w:val="24"/>
        </w:rPr>
        <w:t xml:space="preserve">; </w:t>
      </w:r>
    </w:p>
    <w:p w14:paraId="752003EF" w14:textId="77777777" w:rsidR="00EA46F5" w:rsidRPr="00935D75" w:rsidRDefault="00AC28A6" w:rsidP="00C1311A">
      <w:pPr>
        <w:numPr>
          <w:ilvl w:val="0"/>
          <w:numId w:val="13"/>
        </w:numPr>
        <w:tabs>
          <w:tab w:val="clear" w:pos="360"/>
          <w:tab w:val="left" w:pos="720"/>
          <w:tab w:val="num" w:pos="900"/>
        </w:tabs>
        <w:spacing w:after="0" w:line="240" w:lineRule="auto"/>
        <w:ind w:left="720" w:hanging="720"/>
        <w:jc w:val="both"/>
        <w:rPr>
          <w:rFonts w:ascii="Times New Roman" w:hAnsi="Times New Roman" w:cs="Times New Roman"/>
          <w:sz w:val="24"/>
          <w:szCs w:val="24"/>
        </w:rPr>
      </w:pPr>
      <w:r w:rsidRPr="00935D75">
        <w:rPr>
          <w:rFonts w:ascii="Times New Roman" w:hAnsi="Times New Roman" w:cs="Times New Roman"/>
          <w:sz w:val="24"/>
          <w:szCs w:val="24"/>
        </w:rPr>
        <w:t>have previous</w:t>
      </w:r>
      <w:r w:rsidR="00EA46F5" w:rsidRPr="00935D75">
        <w:rPr>
          <w:rFonts w:ascii="Times New Roman" w:hAnsi="Times New Roman" w:cs="Times New Roman"/>
          <w:sz w:val="24"/>
          <w:szCs w:val="24"/>
        </w:rPr>
        <w:t xml:space="preserve"> experience, knowledge and technical </w:t>
      </w:r>
      <w:r w:rsidRPr="00935D75">
        <w:rPr>
          <w:rFonts w:ascii="Times New Roman" w:hAnsi="Times New Roman" w:cs="Times New Roman"/>
          <w:sz w:val="24"/>
          <w:szCs w:val="24"/>
        </w:rPr>
        <w:t xml:space="preserve">expertise </w:t>
      </w:r>
      <w:r w:rsidR="00EA46F5" w:rsidRPr="00935D75">
        <w:rPr>
          <w:rFonts w:ascii="Times New Roman" w:hAnsi="Times New Roman" w:cs="Times New Roman"/>
          <w:sz w:val="24"/>
          <w:szCs w:val="24"/>
        </w:rPr>
        <w:t xml:space="preserve">to deliver the order; </w:t>
      </w:r>
    </w:p>
    <w:p w14:paraId="6843D90A" w14:textId="6EBF9F1C" w:rsidR="00EA46F5" w:rsidRPr="00935D75" w:rsidRDefault="00AC28A6" w:rsidP="00C1311A">
      <w:pPr>
        <w:numPr>
          <w:ilvl w:val="0"/>
          <w:numId w:val="13"/>
        </w:numPr>
        <w:tabs>
          <w:tab w:val="clear" w:pos="360"/>
          <w:tab w:val="left" w:pos="720"/>
          <w:tab w:val="num" w:pos="900"/>
        </w:tabs>
        <w:spacing w:after="0" w:line="240" w:lineRule="auto"/>
        <w:ind w:left="720" w:hanging="720"/>
        <w:jc w:val="both"/>
        <w:rPr>
          <w:rFonts w:ascii="Times New Roman" w:hAnsi="Times New Roman" w:cs="Times New Roman"/>
          <w:sz w:val="24"/>
          <w:szCs w:val="24"/>
        </w:rPr>
      </w:pPr>
      <w:r w:rsidRPr="00935D75">
        <w:rPr>
          <w:rFonts w:ascii="Times New Roman" w:hAnsi="Times New Roman" w:cs="Times New Roman"/>
          <w:sz w:val="24"/>
          <w:szCs w:val="24"/>
        </w:rPr>
        <w:t xml:space="preserve">provide </w:t>
      </w:r>
      <w:r w:rsidR="00EA46F5" w:rsidRPr="00935D75">
        <w:rPr>
          <w:rFonts w:ascii="Times New Roman" w:hAnsi="Times New Roman" w:cs="Times New Roman"/>
          <w:sz w:val="24"/>
          <w:szCs w:val="24"/>
        </w:rPr>
        <w:t xml:space="preserve">financial and economic guarantees </w:t>
      </w:r>
      <w:r w:rsidRPr="00935D75">
        <w:rPr>
          <w:rFonts w:ascii="Times New Roman" w:hAnsi="Times New Roman" w:cs="Times New Roman"/>
          <w:sz w:val="24"/>
          <w:szCs w:val="24"/>
        </w:rPr>
        <w:t>to</w:t>
      </w:r>
      <w:r w:rsidR="00EA46F5" w:rsidRPr="00935D75">
        <w:rPr>
          <w:rFonts w:ascii="Times New Roman" w:hAnsi="Times New Roman" w:cs="Times New Roman"/>
          <w:sz w:val="24"/>
          <w:szCs w:val="24"/>
        </w:rPr>
        <w:t xml:space="preserve"> deliver the order; </w:t>
      </w:r>
    </w:p>
    <w:p w14:paraId="4847DC20" w14:textId="10D1D73B" w:rsidR="00FC3FE8" w:rsidRPr="00935D75" w:rsidRDefault="00FC3FE8" w:rsidP="00C1311A">
      <w:pPr>
        <w:numPr>
          <w:ilvl w:val="0"/>
          <w:numId w:val="13"/>
        </w:numPr>
        <w:tabs>
          <w:tab w:val="clear" w:pos="360"/>
          <w:tab w:val="left" w:pos="720"/>
          <w:tab w:val="num" w:pos="900"/>
        </w:tabs>
        <w:spacing w:after="0" w:line="240" w:lineRule="auto"/>
        <w:ind w:left="720" w:hanging="720"/>
        <w:jc w:val="both"/>
        <w:rPr>
          <w:rFonts w:ascii="Times New Roman" w:hAnsi="Times New Roman" w:cs="Times New Roman"/>
          <w:sz w:val="24"/>
          <w:szCs w:val="24"/>
        </w:rPr>
      </w:pPr>
      <w:r w:rsidRPr="00935D75">
        <w:rPr>
          <w:rFonts w:ascii="Times New Roman" w:hAnsi="Times New Roman" w:cs="Times New Roman"/>
          <w:sz w:val="24"/>
          <w:szCs w:val="24"/>
        </w:rPr>
        <w:t xml:space="preserve">comply with the principles set forth in the Declaration for Candidates </w:t>
      </w:r>
      <w:r w:rsidR="00EF4715" w:rsidRPr="00935D75">
        <w:rPr>
          <w:rFonts w:ascii="Times New Roman" w:hAnsi="Times New Roman" w:cs="Times New Roman"/>
          <w:sz w:val="24"/>
          <w:szCs w:val="24"/>
        </w:rPr>
        <w:t>and</w:t>
      </w:r>
      <w:r w:rsidRPr="00935D75">
        <w:rPr>
          <w:rFonts w:ascii="Times New Roman" w:hAnsi="Times New Roman" w:cs="Times New Roman"/>
          <w:sz w:val="24"/>
          <w:szCs w:val="24"/>
        </w:rPr>
        <w:t xml:space="preserve"> Tenderers</w:t>
      </w:r>
      <w:r w:rsidR="00EA75C5" w:rsidRPr="00935D75">
        <w:rPr>
          <w:rFonts w:ascii="Times New Roman" w:hAnsi="Times New Roman" w:cs="Times New Roman"/>
          <w:sz w:val="24"/>
          <w:szCs w:val="24"/>
        </w:rPr>
        <w:t>;</w:t>
      </w:r>
    </w:p>
    <w:p w14:paraId="0DEA4029" w14:textId="4E91ED22" w:rsidR="00AC28A6" w:rsidRPr="00935D75" w:rsidRDefault="00AC28A6" w:rsidP="00C1311A">
      <w:pPr>
        <w:numPr>
          <w:ilvl w:val="0"/>
          <w:numId w:val="13"/>
        </w:numPr>
        <w:tabs>
          <w:tab w:val="clear" w:pos="360"/>
          <w:tab w:val="left" w:pos="720"/>
          <w:tab w:val="num" w:pos="900"/>
        </w:tabs>
        <w:spacing w:after="0" w:line="240" w:lineRule="auto"/>
        <w:ind w:left="720" w:hanging="720"/>
        <w:jc w:val="both"/>
        <w:rPr>
          <w:rFonts w:ascii="Times New Roman" w:hAnsi="Times New Roman" w:cs="Times New Roman"/>
          <w:sz w:val="24"/>
          <w:szCs w:val="24"/>
        </w:rPr>
      </w:pPr>
      <w:proofErr w:type="gramStart"/>
      <w:r w:rsidRPr="00935D75">
        <w:rPr>
          <w:rFonts w:ascii="Times New Roman" w:hAnsi="Times New Roman" w:cs="Times New Roman"/>
          <w:sz w:val="24"/>
          <w:szCs w:val="24"/>
        </w:rPr>
        <w:t>not</w:t>
      </w:r>
      <w:proofErr w:type="gramEnd"/>
      <w:r w:rsidRPr="00935D75">
        <w:rPr>
          <w:rFonts w:ascii="Times New Roman" w:hAnsi="Times New Roman" w:cs="Times New Roman"/>
          <w:sz w:val="24"/>
          <w:szCs w:val="24"/>
        </w:rPr>
        <w:t xml:space="preserve"> fall under any of the</w:t>
      </w:r>
      <w:r w:rsidR="00EA46F5" w:rsidRPr="00935D75">
        <w:rPr>
          <w:rFonts w:ascii="Times New Roman" w:hAnsi="Times New Roman" w:cs="Times New Roman"/>
          <w:sz w:val="24"/>
          <w:szCs w:val="24"/>
        </w:rPr>
        <w:t xml:space="preserve"> exclusion </w:t>
      </w:r>
      <w:r w:rsidRPr="00935D75">
        <w:rPr>
          <w:rFonts w:ascii="Times New Roman" w:hAnsi="Times New Roman" w:cs="Times New Roman"/>
          <w:sz w:val="24"/>
          <w:szCs w:val="24"/>
        </w:rPr>
        <w:t>criteria listed below</w:t>
      </w:r>
      <w:r w:rsidR="00EA46F5" w:rsidRPr="00935D75">
        <w:rPr>
          <w:rFonts w:ascii="Times New Roman" w:hAnsi="Times New Roman" w:cs="Times New Roman"/>
          <w:sz w:val="24"/>
          <w:szCs w:val="24"/>
        </w:rPr>
        <w:t>.</w:t>
      </w:r>
    </w:p>
    <w:bookmarkEnd w:id="2"/>
    <w:p w14:paraId="2653BEC5" w14:textId="77777777" w:rsidR="00AB0B0A" w:rsidRDefault="00AB0B0A" w:rsidP="00C1311A">
      <w:pPr>
        <w:autoSpaceDE w:val="0"/>
        <w:autoSpaceDN w:val="0"/>
        <w:adjustRightInd w:val="0"/>
        <w:spacing w:after="0" w:line="240" w:lineRule="auto"/>
        <w:jc w:val="both"/>
        <w:rPr>
          <w:rFonts w:ascii="Times New Roman" w:hAnsi="Times New Roman" w:cs="Times New Roman"/>
          <w:b/>
          <w:bCs/>
          <w:sz w:val="24"/>
          <w:szCs w:val="24"/>
        </w:rPr>
      </w:pPr>
    </w:p>
    <w:p w14:paraId="6EAC0B1B" w14:textId="07C832DB" w:rsidR="002F24BA" w:rsidRPr="00935D75" w:rsidRDefault="002F24BA" w:rsidP="00C1311A">
      <w:pPr>
        <w:autoSpaceDE w:val="0"/>
        <w:autoSpaceDN w:val="0"/>
        <w:adjustRightInd w:val="0"/>
        <w:spacing w:after="0" w:line="240" w:lineRule="auto"/>
        <w:jc w:val="both"/>
        <w:rPr>
          <w:rFonts w:ascii="Times New Roman" w:hAnsi="Times New Roman" w:cs="Times New Roman"/>
          <w:b/>
          <w:bCs/>
          <w:sz w:val="24"/>
          <w:szCs w:val="24"/>
        </w:rPr>
      </w:pPr>
      <w:r w:rsidRPr="00935D75">
        <w:rPr>
          <w:rFonts w:ascii="Times New Roman" w:hAnsi="Times New Roman" w:cs="Times New Roman"/>
          <w:b/>
          <w:bCs/>
          <w:sz w:val="24"/>
          <w:szCs w:val="24"/>
        </w:rPr>
        <w:t>Grounds for exclusion from participation in contracts</w:t>
      </w:r>
    </w:p>
    <w:p w14:paraId="14239BE5"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 xml:space="preserve">Candidates or tenderers </w:t>
      </w:r>
      <w:proofErr w:type="gramStart"/>
      <w:r w:rsidRPr="00935D75">
        <w:rPr>
          <w:rFonts w:ascii="Times New Roman" w:hAnsi="Times New Roman" w:cs="Times New Roman"/>
          <w:sz w:val="24"/>
          <w:szCs w:val="24"/>
        </w:rPr>
        <w:t>will be excluded</w:t>
      </w:r>
      <w:proofErr w:type="gramEnd"/>
      <w:r w:rsidRPr="00935D75">
        <w:rPr>
          <w:rFonts w:ascii="Times New Roman" w:hAnsi="Times New Roman" w:cs="Times New Roman"/>
          <w:sz w:val="24"/>
          <w:szCs w:val="24"/>
        </w:rPr>
        <w:t xml:space="preserve"> from participation in a procurement procedure if:</w:t>
      </w:r>
    </w:p>
    <w:p w14:paraId="35205970"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a)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14:paraId="3513EED6"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 xml:space="preserve">b) </w:t>
      </w:r>
      <w:proofErr w:type="gramStart"/>
      <w:r w:rsidRPr="00935D75">
        <w:rPr>
          <w:rFonts w:ascii="Times New Roman" w:hAnsi="Times New Roman" w:cs="Times New Roman"/>
          <w:sz w:val="24"/>
          <w:szCs w:val="24"/>
        </w:rPr>
        <w:t>they</w:t>
      </w:r>
      <w:proofErr w:type="gramEnd"/>
      <w:r w:rsidRPr="00935D75">
        <w:rPr>
          <w:rFonts w:ascii="Times New Roman" w:hAnsi="Times New Roman" w:cs="Times New Roman"/>
          <w:sz w:val="24"/>
          <w:szCs w:val="24"/>
        </w:rPr>
        <w:t xml:space="preserve"> have been convicted of an offence concerning their professional conduct by a</w:t>
      </w:r>
    </w:p>
    <w:p w14:paraId="58BE56B7"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935D75">
        <w:rPr>
          <w:rFonts w:ascii="Times New Roman" w:hAnsi="Times New Roman" w:cs="Times New Roman"/>
          <w:sz w:val="24"/>
          <w:szCs w:val="24"/>
        </w:rPr>
        <w:t>judgement</w:t>
      </w:r>
      <w:proofErr w:type="spellEnd"/>
      <w:proofErr w:type="gramEnd"/>
      <w:r w:rsidRPr="00935D75">
        <w:rPr>
          <w:rFonts w:ascii="Times New Roman" w:hAnsi="Times New Roman" w:cs="Times New Roman"/>
          <w:sz w:val="24"/>
          <w:szCs w:val="24"/>
        </w:rPr>
        <w:t xml:space="preserve"> which has the force of </w:t>
      </w:r>
      <w:r w:rsidRPr="00935D75">
        <w:rPr>
          <w:rFonts w:ascii="Times New Roman" w:hAnsi="Times New Roman" w:cs="Times New Roman"/>
          <w:i/>
          <w:iCs/>
          <w:sz w:val="24"/>
          <w:szCs w:val="24"/>
        </w:rPr>
        <w:t>res judicata</w:t>
      </w:r>
      <w:r w:rsidRPr="00935D75">
        <w:rPr>
          <w:rFonts w:ascii="Times New Roman" w:hAnsi="Times New Roman" w:cs="Times New Roman"/>
          <w:sz w:val="24"/>
          <w:szCs w:val="24"/>
        </w:rPr>
        <w:t>;</w:t>
      </w:r>
    </w:p>
    <w:p w14:paraId="1911958E" w14:textId="2E9CA613"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 xml:space="preserve">c) </w:t>
      </w:r>
      <w:proofErr w:type="gramStart"/>
      <w:r w:rsidRPr="00935D75">
        <w:rPr>
          <w:rFonts w:ascii="Times New Roman" w:hAnsi="Times New Roman" w:cs="Times New Roman"/>
          <w:sz w:val="24"/>
          <w:szCs w:val="24"/>
        </w:rPr>
        <w:t>they</w:t>
      </w:r>
      <w:proofErr w:type="gramEnd"/>
      <w:r w:rsidRPr="00935D75">
        <w:rPr>
          <w:rFonts w:ascii="Times New Roman" w:hAnsi="Times New Roman" w:cs="Times New Roman"/>
          <w:sz w:val="24"/>
          <w:szCs w:val="24"/>
        </w:rPr>
        <w:t xml:space="preserve"> have been guilty of grave professional misconduct proven by any means which the</w:t>
      </w:r>
      <w:r w:rsidR="00EF4715" w:rsidRPr="00935D75">
        <w:rPr>
          <w:rFonts w:ascii="Times New Roman" w:hAnsi="Times New Roman" w:cs="Times New Roman"/>
          <w:sz w:val="24"/>
          <w:szCs w:val="24"/>
        </w:rPr>
        <w:t> </w:t>
      </w:r>
      <w:r w:rsidRPr="00935D75">
        <w:rPr>
          <w:rFonts w:ascii="Times New Roman" w:hAnsi="Times New Roman" w:cs="Times New Roman"/>
          <w:sz w:val="24"/>
          <w:szCs w:val="24"/>
        </w:rPr>
        <w:t>beneficiary of the grant can justify;</w:t>
      </w:r>
    </w:p>
    <w:p w14:paraId="52A331B7" w14:textId="5DAD0C81"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d) they have not fulfilled obligations relating to the payment of social security contributions or the payment of taxes in accordance with the legal provisions of the country in which they are established or with those of the country of the grant beneficiary or those of the country where the</w:t>
      </w:r>
      <w:r w:rsidR="00EF4715" w:rsidRPr="00935D75">
        <w:rPr>
          <w:rFonts w:ascii="Times New Roman" w:hAnsi="Times New Roman" w:cs="Times New Roman"/>
          <w:sz w:val="24"/>
          <w:szCs w:val="24"/>
        </w:rPr>
        <w:t> </w:t>
      </w:r>
      <w:r w:rsidRPr="00935D75">
        <w:rPr>
          <w:rFonts w:ascii="Times New Roman" w:hAnsi="Times New Roman" w:cs="Times New Roman"/>
          <w:sz w:val="24"/>
          <w:szCs w:val="24"/>
        </w:rPr>
        <w:t>contract is to be performed;</w:t>
      </w:r>
    </w:p>
    <w:p w14:paraId="59B71E1C"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 xml:space="preserve">e) </w:t>
      </w:r>
      <w:proofErr w:type="gramStart"/>
      <w:r w:rsidRPr="00935D75">
        <w:rPr>
          <w:rFonts w:ascii="Times New Roman" w:hAnsi="Times New Roman" w:cs="Times New Roman"/>
          <w:sz w:val="24"/>
          <w:szCs w:val="24"/>
        </w:rPr>
        <w:t>they</w:t>
      </w:r>
      <w:proofErr w:type="gramEnd"/>
      <w:r w:rsidRPr="00935D75">
        <w:rPr>
          <w:rFonts w:ascii="Times New Roman" w:hAnsi="Times New Roman" w:cs="Times New Roman"/>
          <w:sz w:val="24"/>
          <w:szCs w:val="24"/>
        </w:rPr>
        <w:t xml:space="preserve"> have been the subject of a </w:t>
      </w:r>
      <w:proofErr w:type="spellStart"/>
      <w:r w:rsidRPr="00935D75">
        <w:rPr>
          <w:rFonts w:ascii="Times New Roman" w:hAnsi="Times New Roman" w:cs="Times New Roman"/>
          <w:sz w:val="24"/>
          <w:szCs w:val="24"/>
        </w:rPr>
        <w:t>judgement</w:t>
      </w:r>
      <w:proofErr w:type="spellEnd"/>
      <w:r w:rsidRPr="00935D75">
        <w:rPr>
          <w:rFonts w:ascii="Times New Roman" w:hAnsi="Times New Roman" w:cs="Times New Roman"/>
          <w:sz w:val="24"/>
          <w:szCs w:val="24"/>
        </w:rPr>
        <w:t xml:space="preserve"> which has the force of </w:t>
      </w:r>
      <w:r w:rsidRPr="00935D75">
        <w:rPr>
          <w:rFonts w:ascii="Times New Roman" w:hAnsi="Times New Roman" w:cs="Times New Roman"/>
          <w:i/>
          <w:iCs/>
          <w:sz w:val="24"/>
          <w:szCs w:val="24"/>
        </w:rPr>
        <w:t xml:space="preserve">res judicata </w:t>
      </w:r>
      <w:r w:rsidRPr="00935D75">
        <w:rPr>
          <w:rFonts w:ascii="Times New Roman" w:hAnsi="Times New Roman" w:cs="Times New Roman"/>
          <w:sz w:val="24"/>
          <w:szCs w:val="24"/>
        </w:rPr>
        <w:t xml:space="preserve">for fraud, corruption, involvement in a criminal </w:t>
      </w:r>
      <w:proofErr w:type="spellStart"/>
      <w:r w:rsidRPr="00935D75">
        <w:rPr>
          <w:rFonts w:ascii="Times New Roman" w:hAnsi="Times New Roman" w:cs="Times New Roman"/>
          <w:sz w:val="24"/>
          <w:szCs w:val="24"/>
        </w:rPr>
        <w:t>organisation</w:t>
      </w:r>
      <w:proofErr w:type="spellEnd"/>
      <w:r w:rsidRPr="00935D75">
        <w:rPr>
          <w:rFonts w:ascii="Times New Roman" w:hAnsi="Times New Roman" w:cs="Times New Roman"/>
          <w:sz w:val="24"/>
          <w:szCs w:val="24"/>
        </w:rPr>
        <w:t xml:space="preserve"> or any other illegal activity detrimental to ASB financial interests;</w:t>
      </w:r>
    </w:p>
    <w:p w14:paraId="610AEFD6"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 xml:space="preserve">f) </w:t>
      </w:r>
      <w:proofErr w:type="gramStart"/>
      <w:r w:rsidRPr="00935D75">
        <w:rPr>
          <w:rFonts w:ascii="Times New Roman" w:hAnsi="Times New Roman" w:cs="Times New Roman"/>
          <w:sz w:val="24"/>
          <w:szCs w:val="24"/>
        </w:rPr>
        <w:t>following</w:t>
      </w:r>
      <w:proofErr w:type="gramEnd"/>
      <w:r w:rsidRPr="00935D75">
        <w:rPr>
          <w:rFonts w:ascii="Times New Roman" w:hAnsi="Times New Roman" w:cs="Times New Roman"/>
          <w:sz w:val="24"/>
          <w:szCs w:val="24"/>
        </w:rPr>
        <w:t xml:space="preserve"> another procurement procedure or grant award procedure financed by ASB, they have been declared to be in serious breach of contract for failure to comply with their contractual obligations.</w:t>
      </w:r>
    </w:p>
    <w:p w14:paraId="7B9FD282"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Candidates or tenderers must certify that they are not in one of the situations listed above.</w:t>
      </w:r>
    </w:p>
    <w:p w14:paraId="3D5BC967"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p>
    <w:p w14:paraId="054A37C8"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b/>
          <w:bCs/>
          <w:sz w:val="24"/>
          <w:szCs w:val="24"/>
        </w:rPr>
        <w:t>Exclusion from award of contracts</w:t>
      </w:r>
      <w:r w:rsidRPr="00935D75">
        <w:rPr>
          <w:rFonts w:ascii="Times New Roman" w:hAnsi="Times New Roman" w:cs="Times New Roman"/>
          <w:sz w:val="24"/>
          <w:szCs w:val="24"/>
        </w:rPr>
        <w:t xml:space="preserve"> </w:t>
      </w:r>
    </w:p>
    <w:p w14:paraId="0B4AB273"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 xml:space="preserve">Contracts </w:t>
      </w:r>
      <w:proofErr w:type="gramStart"/>
      <w:r w:rsidRPr="00935D75">
        <w:rPr>
          <w:rFonts w:ascii="Times New Roman" w:hAnsi="Times New Roman" w:cs="Times New Roman"/>
          <w:sz w:val="24"/>
          <w:szCs w:val="24"/>
        </w:rPr>
        <w:t>may not be awarded</w:t>
      </w:r>
      <w:proofErr w:type="gramEnd"/>
      <w:r w:rsidRPr="00935D75">
        <w:rPr>
          <w:rFonts w:ascii="Times New Roman" w:hAnsi="Times New Roman" w:cs="Times New Roman"/>
          <w:sz w:val="24"/>
          <w:szCs w:val="24"/>
        </w:rPr>
        <w:t xml:space="preserve"> to candidates or tenderers which, during the procurement procedure:</w:t>
      </w:r>
    </w:p>
    <w:p w14:paraId="4BACA17F"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 xml:space="preserve">a) </w:t>
      </w:r>
      <w:proofErr w:type="gramStart"/>
      <w:r w:rsidRPr="00935D75">
        <w:rPr>
          <w:rFonts w:ascii="Times New Roman" w:hAnsi="Times New Roman" w:cs="Times New Roman"/>
          <w:sz w:val="24"/>
          <w:szCs w:val="24"/>
        </w:rPr>
        <w:t>are</w:t>
      </w:r>
      <w:proofErr w:type="gramEnd"/>
      <w:r w:rsidRPr="00935D75">
        <w:rPr>
          <w:rFonts w:ascii="Times New Roman" w:hAnsi="Times New Roman" w:cs="Times New Roman"/>
          <w:sz w:val="24"/>
          <w:szCs w:val="24"/>
        </w:rPr>
        <w:t xml:space="preserve"> subject to a conflict of interests;</w:t>
      </w:r>
    </w:p>
    <w:p w14:paraId="38BC560F" w14:textId="77777777" w:rsidR="002F24BA" w:rsidRPr="00935D75" w:rsidRDefault="002F24BA"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 xml:space="preserve">b) </w:t>
      </w:r>
      <w:proofErr w:type="gramStart"/>
      <w:r w:rsidRPr="00935D75">
        <w:rPr>
          <w:rFonts w:ascii="Times New Roman" w:hAnsi="Times New Roman" w:cs="Times New Roman"/>
          <w:sz w:val="24"/>
          <w:szCs w:val="24"/>
        </w:rPr>
        <w:t>are</w:t>
      </w:r>
      <w:proofErr w:type="gramEnd"/>
      <w:r w:rsidRPr="00935D75">
        <w:rPr>
          <w:rFonts w:ascii="Times New Roman" w:hAnsi="Times New Roman" w:cs="Times New Roman"/>
          <w:sz w:val="24"/>
          <w:szCs w:val="24"/>
        </w:rPr>
        <w:t xml:space="preserve"> guilty of misrepresentation in supplying the information required by ASB as a condition of participation in the contract procedure or fail to supply this information.</w:t>
      </w:r>
    </w:p>
    <w:p w14:paraId="49A0D294" w14:textId="77777777" w:rsidR="005C3583" w:rsidRDefault="005C3583" w:rsidP="00C1311A">
      <w:pPr>
        <w:spacing w:after="0"/>
        <w:jc w:val="center"/>
        <w:rPr>
          <w:rFonts w:ascii="Times New Roman" w:hAnsi="Times New Roman" w:cs="Times New Roman"/>
          <w:b/>
          <w:bCs/>
          <w:sz w:val="24"/>
          <w:szCs w:val="24"/>
        </w:rPr>
      </w:pPr>
    </w:p>
    <w:p w14:paraId="6FA4782C" w14:textId="7C830697" w:rsidR="002F24BA" w:rsidRPr="00935D75" w:rsidRDefault="002F24BA" w:rsidP="00C1311A">
      <w:pPr>
        <w:spacing w:after="0"/>
        <w:jc w:val="center"/>
        <w:rPr>
          <w:rFonts w:ascii="Times New Roman" w:hAnsi="Times New Roman" w:cs="Times New Roman"/>
          <w:sz w:val="24"/>
          <w:szCs w:val="24"/>
        </w:rPr>
      </w:pPr>
      <w:r w:rsidRPr="00935D75">
        <w:rPr>
          <w:rFonts w:ascii="Times New Roman" w:hAnsi="Times New Roman" w:cs="Times New Roman"/>
          <w:b/>
          <w:bCs/>
          <w:sz w:val="24"/>
          <w:szCs w:val="24"/>
        </w:rPr>
        <w:t>List of necessary documents for participation in the tender</w:t>
      </w:r>
    </w:p>
    <w:p w14:paraId="13A31E5B" w14:textId="77777777" w:rsidR="002F24BA" w:rsidRPr="00935D75" w:rsidRDefault="002F24BA" w:rsidP="00C1311A">
      <w:pPr>
        <w:spacing w:after="0"/>
        <w:jc w:val="both"/>
        <w:rPr>
          <w:rFonts w:ascii="Times New Roman" w:hAnsi="Times New Roman" w:cs="Times New Roman"/>
          <w:sz w:val="24"/>
          <w:szCs w:val="24"/>
        </w:rPr>
      </w:pPr>
      <w:r w:rsidRPr="00935D75">
        <w:rPr>
          <w:rFonts w:ascii="Times New Roman" w:hAnsi="Times New Roman" w:cs="Times New Roman"/>
          <w:b/>
          <w:bCs/>
          <w:sz w:val="24"/>
          <w:szCs w:val="24"/>
        </w:rPr>
        <w:t>Note</w:t>
      </w:r>
      <w:r w:rsidRPr="00935D75">
        <w:rPr>
          <w:rFonts w:ascii="Times New Roman" w:hAnsi="Times New Roman" w:cs="Times New Roman"/>
          <w:sz w:val="24"/>
          <w:szCs w:val="24"/>
        </w:rPr>
        <w:t xml:space="preserve">: </w:t>
      </w:r>
      <w:r w:rsidRPr="00935D75">
        <w:rPr>
          <w:rFonts w:ascii="Times New Roman" w:hAnsi="Times New Roman" w:cs="Times New Roman"/>
          <w:i/>
          <w:iCs/>
          <w:sz w:val="24"/>
          <w:szCs w:val="24"/>
        </w:rPr>
        <w:t xml:space="preserve">All blank spaces in the forms </w:t>
      </w:r>
      <w:proofErr w:type="gramStart"/>
      <w:r w:rsidRPr="00935D75">
        <w:rPr>
          <w:rFonts w:ascii="Times New Roman" w:hAnsi="Times New Roman" w:cs="Times New Roman"/>
          <w:i/>
          <w:iCs/>
          <w:sz w:val="24"/>
          <w:szCs w:val="24"/>
        </w:rPr>
        <w:t>must be filled in</w:t>
      </w:r>
      <w:proofErr w:type="gramEnd"/>
      <w:r w:rsidRPr="00935D75">
        <w:rPr>
          <w:rFonts w:ascii="Times New Roman" w:hAnsi="Times New Roman" w:cs="Times New Roman"/>
          <w:i/>
          <w:iCs/>
          <w:sz w:val="24"/>
          <w:szCs w:val="24"/>
        </w:rPr>
        <w:t xml:space="preserve">. Erasing </w:t>
      </w:r>
      <w:r w:rsidR="00331F34" w:rsidRPr="00935D75">
        <w:rPr>
          <w:rFonts w:ascii="Times New Roman" w:hAnsi="Times New Roman" w:cs="Times New Roman"/>
          <w:i/>
          <w:iCs/>
          <w:sz w:val="24"/>
          <w:szCs w:val="24"/>
        </w:rPr>
        <w:t xml:space="preserve">and corrections </w:t>
      </w:r>
      <w:proofErr w:type="gramStart"/>
      <w:r w:rsidR="00331F34" w:rsidRPr="00935D75">
        <w:rPr>
          <w:rFonts w:ascii="Times New Roman" w:hAnsi="Times New Roman" w:cs="Times New Roman"/>
          <w:i/>
          <w:iCs/>
          <w:sz w:val="24"/>
          <w:szCs w:val="24"/>
        </w:rPr>
        <w:t xml:space="preserve">are </w:t>
      </w:r>
      <w:r w:rsidRPr="00935D75">
        <w:rPr>
          <w:rFonts w:ascii="Times New Roman" w:hAnsi="Times New Roman" w:cs="Times New Roman"/>
          <w:i/>
          <w:iCs/>
          <w:sz w:val="24"/>
          <w:szCs w:val="24"/>
        </w:rPr>
        <w:t>not permitted</w:t>
      </w:r>
      <w:proofErr w:type="gramEnd"/>
      <w:r w:rsidRPr="00935D75">
        <w:rPr>
          <w:rFonts w:ascii="Times New Roman" w:hAnsi="Times New Roman" w:cs="Times New Roman"/>
          <w:sz w:val="24"/>
          <w:szCs w:val="24"/>
        </w:rPr>
        <w:t xml:space="preserve">. </w:t>
      </w:r>
      <w:r w:rsidRPr="00935D75">
        <w:rPr>
          <w:rFonts w:ascii="Times New Roman" w:hAnsi="Times New Roman" w:cs="Times New Roman"/>
          <w:i/>
          <w:iCs/>
          <w:sz w:val="24"/>
          <w:szCs w:val="24"/>
        </w:rPr>
        <w:t>Where required,</w:t>
      </w:r>
      <w:r w:rsidR="00331F34" w:rsidRPr="00935D75">
        <w:rPr>
          <w:rFonts w:ascii="Times New Roman" w:hAnsi="Times New Roman" w:cs="Times New Roman"/>
          <w:i/>
          <w:iCs/>
          <w:sz w:val="24"/>
          <w:szCs w:val="24"/>
        </w:rPr>
        <w:t xml:space="preserve"> </w:t>
      </w:r>
      <w:r w:rsidRPr="00935D75">
        <w:rPr>
          <w:rFonts w:ascii="Times New Roman" w:hAnsi="Times New Roman" w:cs="Times New Roman"/>
          <w:i/>
          <w:iCs/>
          <w:sz w:val="24"/>
          <w:szCs w:val="24"/>
        </w:rPr>
        <w:t xml:space="preserve">the documents </w:t>
      </w:r>
      <w:proofErr w:type="gramStart"/>
      <w:r w:rsidRPr="00935D75">
        <w:rPr>
          <w:rFonts w:ascii="Times New Roman" w:hAnsi="Times New Roman" w:cs="Times New Roman"/>
          <w:i/>
          <w:iCs/>
          <w:sz w:val="24"/>
          <w:szCs w:val="24"/>
        </w:rPr>
        <w:t>should be duly signed and sealed by an authorized representative of the company</w:t>
      </w:r>
      <w:proofErr w:type="gramEnd"/>
      <w:r w:rsidRPr="00935D75">
        <w:rPr>
          <w:rFonts w:ascii="Times New Roman" w:hAnsi="Times New Roman" w:cs="Times New Roman"/>
          <w:i/>
          <w:iCs/>
          <w:sz w:val="24"/>
          <w:szCs w:val="24"/>
        </w:rPr>
        <w:t xml:space="preserve">. </w:t>
      </w:r>
      <w:r w:rsidR="00331F34" w:rsidRPr="00935D75">
        <w:rPr>
          <w:rFonts w:ascii="Times New Roman" w:hAnsi="Times New Roman" w:cs="Times New Roman"/>
          <w:i/>
          <w:iCs/>
          <w:sz w:val="24"/>
          <w:szCs w:val="24"/>
        </w:rPr>
        <w:t>P</w:t>
      </w:r>
      <w:r w:rsidRPr="00935D75">
        <w:rPr>
          <w:rFonts w:ascii="Times New Roman" w:hAnsi="Times New Roman" w:cs="Times New Roman"/>
          <w:i/>
          <w:iCs/>
          <w:sz w:val="24"/>
          <w:szCs w:val="24"/>
        </w:rPr>
        <w:t xml:space="preserve">ages that do not require a signature </w:t>
      </w:r>
      <w:proofErr w:type="gramStart"/>
      <w:r w:rsidRPr="00935D75">
        <w:rPr>
          <w:rFonts w:ascii="Times New Roman" w:hAnsi="Times New Roman" w:cs="Times New Roman"/>
          <w:i/>
          <w:iCs/>
          <w:sz w:val="24"/>
          <w:szCs w:val="24"/>
        </w:rPr>
        <w:t>must be initialed and/or stamped</w:t>
      </w:r>
      <w:proofErr w:type="gramEnd"/>
      <w:r w:rsidRPr="00935D75">
        <w:rPr>
          <w:rFonts w:ascii="Times New Roman" w:hAnsi="Times New Roman" w:cs="Times New Roman"/>
          <w:i/>
          <w:iCs/>
          <w:sz w:val="24"/>
          <w:szCs w:val="24"/>
        </w:rPr>
        <w:t>.</w:t>
      </w:r>
      <w:r w:rsidRPr="00935D75">
        <w:rPr>
          <w:rFonts w:ascii="Times New Roman" w:hAnsi="Times New Roman" w:cs="Times New Roman"/>
          <w:sz w:val="24"/>
          <w:szCs w:val="24"/>
        </w:rPr>
        <w:t xml:space="preserve"> </w:t>
      </w:r>
    </w:p>
    <w:p w14:paraId="1A1386F8" w14:textId="6E3F2D5F" w:rsidR="00C1692C" w:rsidRPr="00935D75" w:rsidRDefault="00C1692C" w:rsidP="00C1311A">
      <w:pPr>
        <w:spacing w:after="0"/>
        <w:jc w:val="both"/>
        <w:rPr>
          <w:rFonts w:ascii="Times New Roman" w:hAnsi="Times New Roman" w:cs="Times New Roman"/>
          <w:sz w:val="24"/>
          <w:szCs w:val="24"/>
        </w:rPr>
      </w:pPr>
      <w:r w:rsidRPr="00935D75">
        <w:rPr>
          <w:rFonts w:ascii="Times New Roman" w:hAnsi="Times New Roman" w:cs="Times New Roman"/>
          <w:b/>
          <w:bCs/>
          <w:i/>
          <w:iCs/>
          <w:sz w:val="24"/>
          <w:szCs w:val="24"/>
        </w:rPr>
        <w:t>For legal entities</w:t>
      </w:r>
      <w:r w:rsidRPr="00935D75">
        <w:rPr>
          <w:rFonts w:ascii="Times New Roman" w:hAnsi="Times New Roman" w:cs="Times New Roman"/>
          <w:sz w:val="24"/>
          <w:szCs w:val="24"/>
        </w:rPr>
        <w:t>:</w:t>
      </w:r>
    </w:p>
    <w:p w14:paraId="40C04CAB" w14:textId="77777777" w:rsidR="00C1692C" w:rsidRPr="00935D75" w:rsidRDefault="00F4767A" w:rsidP="00C1311A">
      <w:pPr>
        <w:numPr>
          <w:ilvl w:val="0"/>
          <w:numId w:val="17"/>
        </w:numPr>
        <w:spacing w:after="0" w:line="240" w:lineRule="auto"/>
        <w:ind w:left="0" w:firstLine="0"/>
        <w:jc w:val="both"/>
        <w:rPr>
          <w:rFonts w:ascii="Times New Roman" w:hAnsi="Times New Roman" w:cs="Times New Roman"/>
          <w:sz w:val="24"/>
          <w:szCs w:val="24"/>
        </w:rPr>
      </w:pPr>
      <w:bookmarkStart w:id="3" w:name="OLE_LINK1"/>
      <w:r w:rsidRPr="00935D75">
        <w:rPr>
          <w:rFonts w:ascii="Times New Roman" w:hAnsi="Times New Roman" w:cs="Times New Roman"/>
          <w:sz w:val="24"/>
          <w:szCs w:val="24"/>
        </w:rPr>
        <w:t>B</w:t>
      </w:r>
      <w:r w:rsidR="00C1692C" w:rsidRPr="00935D75">
        <w:rPr>
          <w:rFonts w:ascii="Times New Roman" w:hAnsi="Times New Roman" w:cs="Times New Roman"/>
          <w:sz w:val="24"/>
          <w:szCs w:val="24"/>
        </w:rPr>
        <w:t xml:space="preserve">id Submission Form; </w:t>
      </w:r>
    </w:p>
    <w:p w14:paraId="2C4A0E52" w14:textId="68AB94DF" w:rsidR="00C1692C" w:rsidRPr="00935D75" w:rsidRDefault="00F4767A" w:rsidP="00C1311A">
      <w:pPr>
        <w:numPr>
          <w:ilvl w:val="0"/>
          <w:numId w:val="17"/>
        </w:numPr>
        <w:spacing w:after="0" w:line="240" w:lineRule="auto"/>
        <w:ind w:left="0" w:firstLine="0"/>
        <w:jc w:val="both"/>
        <w:rPr>
          <w:rFonts w:ascii="Times New Roman" w:hAnsi="Times New Roman" w:cs="Times New Roman"/>
          <w:sz w:val="24"/>
          <w:szCs w:val="24"/>
        </w:rPr>
      </w:pPr>
      <w:r w:rsidRPr="00935D75">
        <w:rPr>
          <w:rFonts w:ascii="Times New Roman" w:hAnsi="Times New Roman" w:cs="Times New Roman"/>
          <w:sz w:val="24"/>
          <w:szCs w:val="24"/>
        </w:rPr>
        <w:t>T</w:t>
      </w:r>
      <w:r w:rsidR="00C1692C" w:rsidRPr="00935D75">
        <w:rPr>
          <w:rFonts w:ascii="Times New Roman" w:hAnsi="Times New Roman" w:cs="Times New Roman"/>
          <w:sz w:val="24"/>
          <w:szCs w:val="24"/>
        </w:rPr>
        <w:t>echnical Specifications</w:t>
      </w:r>
      <w:r w:rsidR="00E664BC">
        <w:rPr>
          <w:rFonts w:ascii="Times New Roman" w:hAnsi="Times New Roman" w:cs="Times New Roman"/>
          <w:sz w:val="24"/>
          <w:szCs w:val="24"/>
        </w:rPr>
        <w:t xml:space="preserve"> (accompanied by quality certificates)</w:t>
      </w:r>
      <w:r w:rsidR="00C1692C" w:rsidRPr="00935D75">
        <w:rPr>
          <w:rFonts w:ascii="Times New Roman" w:hAnsi="Times New Roman" w:cs="Times New Roman"/>
          <w:sz w:val="24"/>
          <w:szCs w:val="24"/>
        </w:rPr>
        <w:t>;</w:t>
      </w:r>
    </w:p>
    <w:p w14:paraId="30141D3B" w14:textId="6438CD70" w:rsidR="00C1692C" w:rsidRPr="00935D75" w:rsidRDefault="006654A8" w:rsidP="00C1311A">
      <w:pPr>
        <w:numPr>
          <w:ilvl w:val="0"/>
          <w:numId w:val="17"/>
        </w:numPr>
        <w:spacing w:after="0" w:line="240" w:lineRule="auto"/>
        <w:ind w:left="0" w:firstLine="0"/>
        <w:jc w:val="both"/>
        <w:rPr>
          <w:rFonts w:ascii="Times New Roman" w:hAnsi="Times New Roman" w:cs="Times New Roman"/>
          <w:sz w:val="24"/>
          <w:szCs w:val="24"/>
        </w:rPr>
      </w:pPr>
      <w:r w:rsidRPr="00935D75">
        <w:rPr>
          <w:rFonts w:ascii="Times New Roman" w:hAnsi="Times New Roman" w:cs="Times New Roman"/>
          <w:sz w:val="24"/>
          <w:szCs w:val="24"/>
        </w:rPr>
        <w:t>D</w:t>
      </w:r>
      <w:r w:rsidR="00C1692C" w:rsidRPr="00935D75">
        <w:rPr>
          <w:rFonts w:ascii="Times New Roman" w:hAnsi="Times New Roman" w:cs="Times New Roman"/>
          <w:sz w:val="24"/>
          <w:szCs w:val="24"/>
        </w:rPr>
        <w:t xml:space="preserve">eclaration for Candidates </w:t>
      </w:r>
      <w:r w:rsidR="00730E11" w:rsidRPr="00935D75">
        <w:rPr>
          <w:rFonts w:ascii="Times New Roman" w:hAnsi="Times New Roman" w:cs="Times New Roman"/>
          <w:sz w:val="24"/>
          <w:szCs w:val="24"/>
        </w:rPr>
        <w:t>and</w:t>
      </w:r>
      <w:r w:rsidR="00C1692C" w:rsidRPr="00935D75">
        <w:rPr>
          <w:rFonts w:ascii="Times New Roman" w:hAnsi="Times New Roman" w:cs="Times New Roman"/>
          <w:sz w:val="24"/>
          <w:szCs w:val="24"/>
        </w:rPr>
        <w:t xml:space="preserve"> Tenderers;</w:t>
      </w:r>
    </w:p>
    <w:p w14:paraId="0EB2382E" w14:textId="77777777" w:rsidR="006654A8" w:rsidRPr="00935D75" w:rsidRDefault="006654A8" w:rsidP="00C1311A">
      <w:pPr>
        <w:numPr>
          <w:ilvl w:val="0"/>
          <w:numId w:val="17"/>
        </w:numPr>
        <w:spacing w:after="0" w:line="240" w:lineRule="auto"/>
        <w:ind w:left="0" w:firstLine="0"/>
        <w:jc w:val="both"/>
        <w:rPr>
          <w:rFonts w:ascii="Times New Roman" w:hAnsi="Times New Roman" w:cs="Times New Roman"/>
          <w:sz w:val="24"/>
          <w:szCs w:val="24"/>
        </w:rPr>
      </w:pPr>
      <w:r w:rsidRPr="00935D75">
        <w:rPr>
          <w:rFonts w:ascii="Times New Roman" w:hAnsi="Times New Roman" w:cs="Times New Roman"/>
          <w:sz w:val="24"/>
          <w:szCs w:val="24"/>
        </w:rPr>
        <w:t>Price list</w:t>
      </w:r>
    </w:p>
    <w:bookmarkEnd w:id="3"/>
    <w:p w14:paraId="6621E4B8" w14:textId="77777777" w:rsidR="00AD34BC" w:rsidRPr="00935D75" w:rsidRDefault="00C06508" w:rsidP="00C1311A">
      <w:pPr>
        <w:pStyle w:val="ListParagraph"/>
        <w:numPr>
          <w:ilvl w:val="0"/>
          <w:numId w:val="17"/>
        </w:numPr>
        <w:spacing w:after="0"/>
        <w:ind w:left="0" w:firstLine="0"/>
        <w:jc w:val="both"/>
        <w:rPr>
          <w:rFonts w:ascii="Times New Roman" w:hAnsi="Times New Roman" w:cs="Times New Roman"/>
          <w:sz w:val="24"/>
          <w:szCs w:val="24"/>
          <w:lang w:val="en-US"/>
        </w:rPr>
      </w:pPr>
      <w:r w:rsidRPr="00935D75">
        <w:rPr>
          <w:rFonts w:ascii="Times New Roman" w:hAnsi="Times New Roman" w:cs="Times New Roman"/>
          <w:sz w:val="24"/>
          <w:szCs w:val="24"/>
          <w:lang w:val="en-US"/>
        </w:rPr>
        <w:t>c</w:t>
      </w:r>
      <w:r w:rsidR="00AD34BC" w:rsidRPr="00935D75">
        <w:rPr>
          <w:rFonts w:ascii="Times New Roman" w:hAnsi="Times New Roman" w:cs="Times New Roman"/>
          <w:sz w:val="24"/>
          <w:szCs w:val="24"/>
          <w:lang w:val="en-US"/>
        </w:rPr>
        <w:t>opies of pages of the Articles of Association: the first page, the page with the types of activities and the page about the powers of the director;</w:t>
      </w:r>
    </w:p>
    <w:p w14:paraId="3D5066E6" w14:textId="77777777" w:rsidR="00AD34BC" w:rsidRPr="00935D75" w:rsidRDefault="00AD34BC" w:rsidP="00C1311A">
      <w:pPr>
        <w:pStyle w:val="ListParagraph"/>
        <w:numPr>
          <w:ilvl w:val="0"/>
          <w:numId w:val="17"/>
        </w:numPr>
        <w:spacing w:after="0"/>
        <w:ind w:left="0" w:firstLine="0"/>
        <w:jc w:val="both"/>
        <w:rPr>
          <w:rFonts w:ascii="Times New Roman" w:hAnsi="Times New Roman" w:cs="Times New Roman"/>
          <w:sz w:val="24"/>
          <w:szCs w:val="24"/>
          <w:lang w:val="en-US"/>
        </w:rPr>
      </w:pPr>
      <w:r w:rsidRPr="00935D75">
        <w:rPr>
          <w:rFonts w:ascii="Times New Roman" w:hAnsi="Times New Roman" w:cs="Times New Roman"/>
          <w:sz w:val="24"/>
          <w:szCs w:val="24"/>
          <w:lang w:val="en-US"/>
        </w:rPr>
        <w:lastRenderedPageBreak/>
        <w:t>copies of the Certificate of State Registration (for registered before May 7, 2011, if they had no Extract) or an Extract from the Unified State Register of Legal Entities and Individual Entrepreneurs;</w:t>
      </w:r>
    </w:p>
    <w:p w14:paraId="5088494A" w14:textId="77777777" w:rsidR="00AD34BC" w:rsidRPr="005A4C9C" w:rsidRDefault="00AD34BC" w:rsidP="00C1311A">
      <w:pPr>
        <w:pStyle w:val="ListParagraph"/>
        <w:numPr>
          <w:ilvl w:val="0"/>
          <w:numId w:val="17"/>
        </w:numPr>
        <w:spacing w:after="0"/>
        <w:ind w:left="0" w:firstLine="0"/>
        <w:jc w:val="both"/>
        <w:rPr>
          <w:rFonts w:ascii="Times New Roman" w:hAnsi="Times New Roman" w:cs="Times New Roman"/>
          <w:sz w:val="24"/>
          <w:szCs w:val="24"/>
          <w:lang w:val="en-US"/>
        </w:rPr>
      </w:pPr>
      <w:proofErr w:type="gramStart"/>
      <w:r w:rsidRPr="00935D75">
        <w:rPr>
          <w:rFonts w:ascii="Times New Roman" w:hAnsi="Times New Roman" w:cs="Times New Roman"/>
          <w:sz w:val="24"/>
          <w:szCs w:val="24"/>
          <w:lang w:val="en-US"/>
        </w:rPr>
        <w:t>extract</w:t>
      </w:r>
      <w:proofErr w:type="gramEnd"/>
      <w:r w:rsidRPr="00935D75">
        <w:rPr>
          <w:rFonts w:ascii="Times New Roman" w:hAnsi="Times New Roman" w:cs="Times New Roman"/>
          <w:sz w:val="24"/>
          <w:szCs w:val="24"/>
          <w:lang w:val="en-US"/>
        </w:rPr>
        <w:t xml:space="preserve"> from the Unified State Register of Legal Entities and Individual Entrepreneurs, which indicates </w:t>
      </w:r>
      <w:r w:rsidRPr="005A4C9C">
        <w:rPr>
          <w:rFonts w:ascii="Times New Roman" w:hAnsi="Times New Roman" w:cs="Times New Roman"/>
          <w:sz w:val="24"/>
          <w:szCs w:val="24"/>
          <w:lang w:val="en-US"/>
        </w:rPr>
        <w:t>the main types of activities. The date of the extract formation should not exceed 2 months prior to the filing date;</w:t>
      </w:r>
    </w:p>
    <w:p w14:paraId="17707D84" w14:textId="6D17C5C6" w:rsidR="00AD34BC" w:rsidRPr="00935D75" w:rsidRDefault="00AD34BC" w:rsidP="00C1311A">
      <w:pPr>
        <w:pStyle w:val="ListParagraph"/>
        <w:numPr>
          <w:ilvl w:val="0"/>
          <w:numId w:val="17"/>
        </w:numPr>
        <w:spacing w:after="0"/>
        <w:ind w:left="0" w:firstLine="0"/>
        <w:jc w:val="both"/>
        <w:rPr>
          <w:rFonts w:ascii="Times New Roman" w:hAnsi="Times New Roman" w:cs="Times New Roman"/>
          <w:sz w:val="24"/>
          <w:szCs w:val="24"/>
          <w:lang w:val="en-US"/>
        </w:rPr>
      </w:pPr>
      <w:r w:rsidRPr="005A4C9C">
        <w:rPr>
          <w:rFonts w:ascii="Times New Roman" w:hAnsi="Times New Roman" w:cs="Times New Roman"/>
          <w:sz w:val="24"/>
          <w:szCs w:val="24"/>
          <w:lang w:val="en-US"/>
        </w:rPr>
        <w:t>certificate about the absence of arrears on taxes, fees, payments controlled by the state fiscal authorities</w:t>
      </w:r>
      <w:r w:rsidR="00D26561" w:rsidRPr="005A4C9C">
        <w:rPr>
          <w:rFonts w:ascii="Times New Roman" w:hAnsi="Times New Roman" w:cs="Times New Roman"/>
          <w:sz w:val="24"/>
          <w:szCs w:val="24"/>
          <w:lang w:val="en-US"/>
        </w:rPr>
        <w:t xml:space="preserve"> (if certificate from fiscal authorities</w:t>
      </w:r>
      <w:r w:rsidR="00B775EF" w:rsidRPr="005A4C9C">
        <w:rPr>
          <w:rFonts w:ascii="Times New Roman" w:hAnsi="Times New Roman" w:cs="Times New Roman"/>
          <w:sz w:val="24"/>
          <w:szCs w:val="24"/>
          <w:lang w:val="en-US"/>
        </w:rPr>
        <w:t xml:space="preserve"> cannot be submitted before the deadline, please indicate the date when it</w:t>
      </w:r>
      <w:r w:rsidR="00B775EF">
        <w:rPr>
          <w:rFonts w:ascii="Times New Roman" w:hAnsi="Times New Roman" w:cs="Times New Roman"/>
          <w:sz w:val="24"/>
          <w:szCs w:val="24"/>
          <w:lang w:val="en-US"/>
        </w:rPr>
        <w:t xml:space="preserve"> can be submitted to ASB</w:t>
      </w:r>
      <w:r w:rsidR="00D26561">
        <w:rPr>
          <w:rFonts w:ascii="Times New Roman" w:hAnsi="Times New Roman" w:cs="Times New Roman"/>
          <w:sz w:val="24"/>
          <w:szCs w:val="24"/>
          <w:lang w:val="en-US"/>
        </w:rPr>
        <w:t>)</w:t>
      </w:r>
      <w:r w:rsidRPr="00935D75">
        <w:rPr>
          <w:rFonts w:ascii="Times New Roman" w:hAnsi="Times New Roman" w:cs="Times New Roman"/>
          <w:sz w:val="24"/>
          <w:szCs w:val="24"/>
          <w:lang w:val="en-US"/>
        </w:rPr>
        <w:t>;</w:t>
      </w:r>
    </w:p>
    <w:p w14:paraId="518BFE6E" w14:textId="77777777" w:rsidR="00AD34BC" w:rsidRPr="00935D75" w:rsidRDefault="00AD34BC" w:rsidP="00C1311A">
      <w:pPr>
        <w:pStyle w:val="ListParagraph"/>
        <w:numPr>
          <w:ilvl w:val="0"/>
          <w:numId w:val="17"/>
        </w:numPr>
        <w:spacing w:after="0"/>
        <w:ind w:left="0" w:firstLine="0"/>
        <w:jc w:val="both"/>
        <w:rPr>
          <w:rFonts w:ascii="Times New Roman" w:hAnsi="Times New Roman" w:cs="Times New Roman"/>
          <w:sz w:val="24"/>
          <w:szCs w:val="24"/>
          <w:lang w:val="en-US"/>
        </w:rPr>
      </w:pPr>
      <w:proofErr w:type="gramStart"/>
      <w:r w:rsidRPr="00935D75">
        <w:rPr>
          <w:rFonts w:ascii="Times New Roman" w:hAnsi="Times New Roman" w:cs="Times New Roman"/>
          <w:sz w:val="24"/>
          <w:szCs w:val="24"/>
          <w:lang w:val="en-US"/>
        </w:rPr>
        <w:t>certificate</w:t>
      </w:r>
      <w:proofErr w:type="gramEnd"/>
      <w:r w:rsidRPr="00935D75">
        <w:rPr>
          <w:rFonts w:ascii="Times New Roman" w:hAnsi="Times New Roman" w:cs="Times New Roman"/>
          <w:sz w:val="24"/>
          <w:szCs w:val="24"/>
          <w:lang w:val="en-US"/>
        </w:rPr>
        <w:t xml:space="preserve"> about the absence of proceedings in bankruptcy case. Date of formation of the certificate should not exceed 21 days before the date of filing an application;</w:t>
      </w:r>
    </w:p>
    <w:p w14:paraId="02AC94C3" w14:textId="77777777" w:rsidR="00AD34BC" w:rsidRPr="00935D75" w:rsidRDefault="00AD34BC" w:rsidP="00C1311A">
      <w:pPr>
        <w:pStyle w:val="ListParagraph"/>
        <w:numPr>
          <w:ilvl w:val="0"/>
          <w:numId w:val="17"/>
        </w:numPr>
        <w:spacing w:after="0"/>
        <w:ind w:left="0" w:firstLine="0"/>
        <w:jc w:val="both"/>
        <w:rPr>
          <w:rFonts w:ascii="Times New Roman" w:hAnsi="Times New Roman" w:cs="Times New Roman"/>
          <w:sz w:val="24"/>
          <w:szCs w:val="24"/>
          <w:lang w:val="en-US"/>
        </w:rPr>
      </w:pPr>
      <w:r w:rsidRPr="00935D75">
        <w:rPr>
          <w:rFonts w:ascii="Times New Roman" w:hAnsi="Times New Roman" w:cs="Times New Roman"/>
          <w:sz w:val="24"/>
          <w:szCs w:val="24"/>
          <w:lang w:val="en-US"/>
        </w:rPr>
        <w:t>extract from the Register of tax payers of value added tax or single tax (if available);</w:t>
      </w:r>
    </w:p>
    <w:p w14:paraId="69648769" w14:textId="77777777" w:rsidR="00E70475" w:rsidRPr="00935D75" w:rsidRDefault="00AD34BC" w:rsidP="00C1311A">
      <w:pPr>
        <w:pStyle w:val="ListParagraph"/>
        <w:numPr>
          <w:ilvl w:val="0"/>
          <w:numId w:val="17"/>
        </w:numPr>
        <w:spacing w:after="0"/>
        <w:ind w:left="0" w:firstLine="0"/>
        <w:jc w:val="both"/>
        <w:rPr>
          <w:rFonts w:ascii="Times New Roman" w:hAnsi="Times New Roman" w:cs="Times New Roman"/>
          <w:sz w:val="24"/>
          <w:szCs w:val="24"/>
          <w:lang w:val="en-US"/>
        </w:rPr>
      </w:pPr>
      <w:r w:rsidRPr="00935D75">
        <w:rPr>
          <w:rFonts w:ascii="Times New Roman" w:hAnsi="Times New Roman" w:cs="Times New Roman"/>
          <w:sz w:val="24"/>
          <w:szCs w:val="24"/>
          <w:lang w:val="en-US"/>
        </w:rPr>
        <w:t>licenses (if type of activity is licensed)</w:t>
      </w:r>
      <w:r w:rsidR="00E70475" w:rsidRPr="00935D75">
        <w:rPr>
          <w:rFonts w:ascii="Times New Roman" w:hAnsi="Times New Roman" w:cs="Times New Roman"/>
          <w:sz w:val="24"/>
          <w:szCs w:val="24"/>
          <w:lang w:val="en-US"/>
        </w:rPr>
        <w:t>;</w:t>
      </w:r>
    </w:p>
    <w:p w14:paraId="31D3A54D" w14:textId="625BFA0C" w:rsidR="00AD34BC" w:rsidRPr="00935D75" w:rsidRDefault="00E70475" w:rsidP="00C1311A">
      <w:pPr>
        <w:pStyle w:val="ListParagraph"/>
        <w:numPr>
          <w:ilvl w:val="0"/>
          <w:numId w:val="17"/>
        </w:numPr>
        <w:spacing w:after="0"/>
        <w:ind w:left="0" w:firstLine="0"/>
        <w:jc w:val="both"/>
        <w:rPr>
          <w:rFonts w:ascii="Times New Roman" w:hAnsi="Times New Roman" w:cs="Times New Roman"/>
          <w:sz w:val="24"/>
          <w:szCs w:val="24"/>
          <w:lang w:val="en-US"/>
        </w:rPr>
      </w:pPr>
      <w:proofErr w:type="gramStart"/>
      <w:r w:rsidRPr="00935D75">
        <w:rPr>
          <w:rFonts w:ascii="Times New Roman" w:hAnsi="Times New Roman" w:cs="Times New Roman"/>
          <w:sz w:val="24"/>
          <w:szCs w:val="24"/>
          <w:lang w:val="en-US"/>
        </w:rPr>
        <w:t>references</w:t>
      </w:r>
      <w:proofErr w:type="gramEnd"/>
      <w:r w:rsidRPr="00935D75">
        <w:rPr>
          <w:rFonts w:ascii="Times New Roman" w:hAnsi="Times New Roman" w:cs="Times New Roman"/>
          <w:sz w:val="24"/>
          <w:szCs w:val="24"/>
          <w:lang w:val="en-US"/>
        </w:rPr>
        <w:t xml:space="preserve"> confirming experience in performing similar projects</w:t>
      </w:r>
      <w:r w:rsidR="00AD34BC" w:rsidRPr="00935D75">
        <w:rPr>
          <w:rFonts w:ascii="Times New Roman" w:hAnsi="Times New Roman" w:cs="Times New Roman"/>
          <w:sz w:val="24"/>
          <w:szCs w:val="24"/>
          <w:lang w:val="en-US"/>
        </w:rPr>
        <w:t>.</w:t>
      </w:r>
    </w:p>
    <w:p w14:paraId="1F79581D" w14:textId="77777777" w:rsidR="00C1692C" w:rsidRPr="00935D75" w:rsidRDefault="00C1692C" w:rsidP="00C1311A">
      <w:pPr>
        <w:spacing w:after="0"/>
        <w:jc w:val="both"/>
        <w:rPr>
          <w:rFonts w:ascii="Times New Roman" w:hAnsi="Times New Roman" w:cs="Times New Roman"/>
          <w:sz w:val="24"/>
          <w:szCs w:val="24"/>
        </w:rPr>
      </w:pPr>
    </w:p>
    <w:p w14:paraId="0D36128D" w14:textId="77777777" w:rsidR="00C1692C" w:rsidRPr="00935D75" w:rsidRDefault="00AD34BC" w:rsidP="00C1311A">
      <w:pPr>
        <w:spacing w:after="0"/>
        <w:jc w:val="both"/>
        <w:rPr>
          <w:rFonts w:ascii="Times New Roman" w:hAnsi="Times New Roman" w:cs="Times New Roman"/>
          <w:sz w:val="24"/>
          <w:szCs w:val="24"/>
        </w:rPr>
      </w:pPr>
      <w:r w:rsidRPr="00935D75">
        <w:rPr>
          <w:rFonts w:ascii="Times New Roman" w:hAnsi="Times New Roman" w:cs="Times New Roman"/>
          <w:b/>
          <w:bCs/>
          <w:i/>
          <w:iCs/>
          <w:sz w:val="24"/>
          <w:szCs w:val="24"/>
        </w:rPr>
        <w:t>For Individual Entrepreneurs</w:t>
      </w:r>
      <w:r w:rsidRPr="00935D75">
        <w:rPr>
          <w:rFonts w:ascii="Times New Roman" w:hAnsi="Times New Roman" w:cs="Times New Roman"/>
          <w:sz w:val="24"/>
          <w:szCs w:val="24"/>
        </w:rPr>
        <w:t>:</w:t>
      </w:r>
    </w:p>
    <w:p w14:paraId="34CD2905" w14:textId="77777777" w:rsidR="00C1692C" w:rsidRPr="00935D75" w:rsidRDefault="00F4767A" w:rsidP="00C1311A">
      <w:pPr>
        <w:numPr>
          <w:ilvl w:val="0"/>
          <w:numId w:val="18"/>
        </w:numPr>
        <w:spacing w:after="0" w:line="240" w:lineRule="auto"/>
        <w:ind w:left="0" w:firstLine="0"/>
        <w:jc w:val="both"/>
        <w:rPr>
          <w:rFonts w:ascii="Times New Roman" w:hAnsi="Times New Roman" w:cs="Times New Roman"/>
          <w:sz w:val="24"/>
          <w:szCs w:val="24"/>
        </w:rPr>
      </w:pPr>
      <w:r w:rsidRPr="00935D75">
        <w:rPr>
          <w:rFonts w:ascii="Times New Roman" w:hAnsi="Times New Roman" w:cs="Times New Roman"/>
          <w:sz w:val="24"/>
          <w:szCs w:val="24"/>
        </w:rPr>
        <w:t>B</w:t>
      </w:r>
      <w:r w:rsidR="00C1692C" w:rsidRPr="00935D75">
        <w:rPr>
          <w:rFonts w:ascii="Times New Roman" w:hAnsi="Times New Roman" w:cs="Times New Roman"/>
          <w:sz w:val="24"/>
          <w:szCs w:val="24"/>
        </w:rPr>
        <w:t xml:space="preserve">id Submission Form; </w:t>
      </w:r>
    </w:p>
    <w:p w14:paraId="3DAB6F12" w14:textId="040B36F2" w:rsidR="00C1692C" w:rsidRPr="00935D75" w:rsidRDefault="00F4767A" w:rsidP="00C1311A">
      <w:pPr>
        <w:numPr>
          <w:ilvl w:val="0"/>
          <w:numId w:val="18"/>
        </w:numPr>
        <w:spacing w:after="0" w:line="240" w:lineRule="auto"/>
        <w:ind w:left="0" w:firstLine="0"/>
        <w:jc w:val="both"/>
        <w:rPr>
          <w:rFonts w:ascii="Times New Roman" w:hAnsi="Times New Roman" w:cs="Times New Roman"/>
          <w:sz w:val="24"/>
          <w:szCs w:val="24"/>
        </w:rPr>
      </w:pPr>
      <w:r w:rsidRPr="00935D75">
        <w:rPr>
          <w:rFonts w:ascii="Times New Roman" w:hAnsi="Times New Roman" w:cs="Times New Roman"/>
          <w:sz w:val="24"/>
          <w:szCs w:val="24"/>
        </w:rPr>
        <w:t>T</w:t>
      </w:r>
      <w:r w:rsidR="00C1692C" w:rsidRPr="00935D75">
        <w:rPr>
          <w:rFonts w:ascii="Times New Roman" w:hAnsi="Times New Roman" w:cs="Times New Roman"/>
          <w:sz w:val="24"/>
          <w:szCs w:val="24"/>
        </w:rPr>
        <w:t>echnical Specifications</w:t>
      </w:r>
      <w:r w:rsidR="00E664BC">
        <w:rPr>
          <w:rFonts w:ascii="Times New Roman" w:hAnsi="Times New Roman" w:cs="Times New Roman"/>
          <w:sz w:val="24"/>
          <w:szCs w:val="24"/>
        </w:rPr>
        <w:t xml:space="preserve"> (accompanied by quality certificates)</w:t>
      </w:r>
      <w:r w:rsidR="00C1692C" w:rsidRPr="00935D75">
        <w:rPr>
          <w:rFonts w:ascii="Times New Roman" w:hAnsi="Times New Roman" w:cs="Times New Roman"/>
          <w:sz w:val="24"/>
          <w:szCs w:val="24"/>
        </w:rPr>
        <w:t>;</w:t>
      </w:r>
    </w:p>
    <w:p w14:paraId="74D0DF9A" w14:textId="0161BA2F" w:rsidR="00C1692C" w:rsidRPr="00935D75" w:rsidRDefault="00FB4535" w:rsidP="00C1311A">
      <w:pPr>
        <w:numPr>
          <w:ilvl w:val="0"/>
          <w:numId w:val="18"/>
        </w:numPr>
        <w:spacing w:after="0" w:line="240" w:lineRule="auto"/>
        <w:ind w:left="0" w:firstLine="0"/>
        <w:jc w:val="both"/>
        <w:rPr>
          <w:rFonts w:ascii="Times New Roman" w:hAnsi="Times New Roman" w:cs="Times New Roman"/>
          <w:sz w:val="24"/>
          <w:szCs w:val="24"/>
        </w:rPr>
      </w:pPr>
      <w:r w:rsidRPr="00935D75">
        <w:rPr>
          <w:rFonts w:ascii="Times New Roman" w:hAnsi="Times New Roman" w:cs="Times New Roman"/>
          <w:sz w:val="24"/>
          <w:szCs w:val="24"/>
        </w:rPr>
        <w:t>D</w:t>
      </w:r>
      <w:r w:rsidR="00C1692C" w:rsidRPr="00935D75">
        <w:rPr>
          <w:rFonts w:ascii="Times New Roman" w:hAnsi="Times New Roman" w:cs="Times New Roman"/>
          <w:sz w:val="24"/>
          <w:szCs w:val="24"/>
        </w:rPr>
        <w:t xml:space="preserve">eclaration for Candidates </w:t>
      </w:r>
      <w:r w:rsidR="00730E11" w:rsidRPr="00935D75">
        <w:rPr>
          <w:rFonts w:ascii="Times New Roman" w:hAnsi="Times New Roman" w:cs="Times New Roman"/>
          <w:sz w:val="24"/>
          <w:szCs w:val="24"/>
        </w:rPr>
        <w:t>and</w:t>
      </w:r>
      <w:r w:rsidR="00C1692C" w:rsidRPr="00935D75">
        <w:rPr>
          <w:rFonts w:ascii="Times New Roman" w:hAnsi="Times New Roman" w:cs="Times New Roman"/>
          <w:sz w:val="24"/>
          <w:szCs w:val="24"/>
        </w:rPr>
        <w:t xml:space="preserve"> Tenderers;</w:t>
      </w:r>
    </w:p>
    <w:p w14:paraId="0C1EFD87" w14:textId="77777777" w:rsidR="00FB4535" w:rsidRPr="00935D75" w:rsidRDefault="00FB4535" w:rsidP="00C1311A">
      <w:pPr>
        <w:numPr>
          <w:ilvl w:val="0"/>
          <w:numId w:val="18"/>
        </w:numPr>
        <w:spacing w:after="0" w:line="240" w:lineRule="auto"/>
        <w:ind w:left="0" w:firstLine="0"/>
        <w:jc w:val="both"/>
        <w:rPr>
          <w:rFonts w:ascii="Times New Roman" w:hAnsi="Times New Roman" w:cs="Times New Roman"/>
          <w:sz w:val="24"/>
          <w:szCs w:val="24"/>
        </w:rPr>
      </w:pPr>
      <w:r w:rsidRPr="00935D75">
        <w:rPr>
          <w:rFonts w:ascii="Times New Roman" w:hAnsi="Times New Roman" w:cs="Times New Roman"/>
          <w:sz w:val="24"/>
          <w:szCs w:val="24"/>
        </w:rPr>
        <w:t>Price list</w:t>
      </w:r>
      <w:r w:rsidR="00F943F5" w:rsidRPr="00935D75">
        <w:rPr>
          <w:rFonts w:ascii="Times New Roman" w:hAnsi="Times New Roman" w:cs="Times New Roman"/>
          <w:sz w:val="24"/>
          <w:szCs w:val="24"/>
        </w:rPr>
        <w:t>;</w:t>
      </w:r>
    </w:p>
    <w:p w14:paraId="1BF0CAC9" w14:textId="5C647B05" w:rsidR="00AD34BC" w:rsidRDefault="00AD34BC" w:rsidP="00C1311A">
      <w:pPr>
        <w:pStyle w:val="ListParagraph"/>
        <w:numPr>
          <w:ilvl w:val="0"/>
          <w:numId w:val="18"/>
        </w:numPr>
        <w:spacing w:after="0"/>
        <w:ind w:left="0" w:firstLine="0"/>
        <w:jc w:val="both"/>
        <w:rPr>
          <w:rFonts w:ascii="Times New Roman" w:hAnsi="Times New Roman" w:cs="Times New Roman"/>
          <w:sz w:val="24"/>
          <w:szCs w:val="24"/>
          <w:lang w:val="en-US"/>
        </w:rPr>
      </w:pPr>
      <w:r w:rsidRPr="00935D75">
        <w:rPr>
          <w:rFonts w:ascii="Times New Roman" w:hAnsi="Times New Roman" w:cs="Times New Roman"/>
          <w:sz w:val="24"/>
          <w:szCs w:val="24"/>
          <w:lang w:val="en-US"/>
        </w:rPr>
        <w:t>copies of the Certificate of State Registration (for registered before May 7, 2011, if they had no Extract) or an Extract from the Unified State Register of Legal Entities and Individual Entrepreneurs;</w:t>
      </w:r>
    </w:p>
    <w:p w14:paraId="7FA030F8" w14:textId="77777777" w:rsidR="00AD34BC" w:rsidRPr="00935D75" w:rsidRDefault="00AD34BC" w:rsidP="00C1311A">
      <w:pPr>
        <w:pStyle w:val="ListParagraph"/>
        <w:numPr>
          <w:ilvl w:val="0"/>
          <w:numId w:val="18"/>
        </w:numPr>
        <w:spacing w:after="0"/>
        <w:ind w:left="0" w:firstLine="0"/>
        <w:jc w:val="both"/>
        <w:rPr>
          <w:rFonts w:ascii="Times New Roman" w:hAnsi="Times New Roman" w:cs="Times New Roman"/>
          <w:sz w:val="24"/>
          <w:szCs w:val="24"/>
          <w:lang w:val="en-US"/>
        </w:rPr>
      </w:pPr>
      <w:r w:rsidRPr="00935D75">
        <w:rPr>
          <w:rFonts w:ascii="Times New Roman" w:hAnsi="Times New Roman" w:cs="Times New Roman"/>
          <w:sz w:val="24"/>
          <w:szCs w:val="24"/>
          <w:lang w:val="en-US"/>
        </w:rPr>
        <w:t>extract from the Unified State Register of Legal Entities and Individual Entrepreneurs, which indicates the main types of activities;</w:t>
      </w:r>
    </w:p>
    <w:p w14:paraId="3F83A3E3" w14:textId="2203C549" w:rsidR="00AD34BC" w:rsidRPr="00935D75" w:rsidRDefault="00AD34BC" w:rsidP="00C1311A">
      <w:pPr>
        <w:pStyle w:val="ListParagraph"/>
        <w:numPr>
          <w:ilvl w:val="0"/>
          <w:numId w:val="18"/>
        </w:numPr>
        <w:spacing w:after="0"/>
        <w:ind w:left="0" w:firstLine="0"/>
        <w:jc w:val="both"/>
        <w:rPr>
          <w:rFonts w:ascii="Times New Roman" w:hAnsi="Times New Roman" w:cs="Times New Roman"/>
          <w:sz w:val="24"/>
          <w:szCs w:val="24"/>
          <w:lang w:val="en-US"/>
        </w:rPr>
      </w:pPr>
      <w:r w:rsidRPr="005A4C9C">
        <w:rPr>
          <w:rFonts w:ascii="Times New Roman" w:hAnsi="Times New Roman" w:cs="Times New Roman"/>
          <w:sz w:val="24"/>
          <w:szCs w:val="24"/>
          <w:lang w:val="en-US"/>
        </w:rPr>
        <w:t>certificate about the absence of arrears on taxes, fees, payments controlled by the state fiscal authorities</w:t>
      </w:r>
      <w:r w:rsidR="00B775EF" w:rsidRPr="005A4C9C">
        <w:rPr>
          <w:rFonts w:ascii="Times New Roman" w:hAnsi="Times New Roman" w:cs="Times New Roman"/>
          <w:sz w:val="24"/>
          <w:szCs w:val="24"/>
          <w:lang w:val="en-US"/>
        </w:rPr>
        <w:t xml:space="preserve"> (if certificate from fiscal authorities cannot be submitted before the deadline, please indicate the date</w:t>
      </w:r>
      <w:r w:rsidR="00B775EF">
        <w:rPr>
          <w:rFonts w:ascii="Times New Roman" w:hAnsi="Times New Roman" w:cs="Times New Roman"/>
          <w:sz w:val="24"/>
          <w:szCs w:val="24"/>
          <w:lang w:val="en-US"/>
        </w:rPr>
        <w:t xml:space="preserve"> when it can be submitted to ASB)</w:t>
      </w:r>
      <w:r w:rsidRPr="00935D75">
        <w:rPr>
          <w:rFonts w:ascii="Times New Roman" w:hAnsi="Times New Roman" w:cs="Times New Roman"/>
          <w:sz w:val="24"/>
          <w:szCs w:val="24"/>
          <w:lang w:val="en-US"/>
        </w:rPr>
        <w:t>;</w:t>
      </w:r>
    </w:p>
    <w:p w14:paraId="383316CE" w14:textId="77777777" w:rsidR="00AD34BC" w:rsidRPr="00935D75" w:rsidRDefault="00AD34BC" w:rsidP="00C1311A">
      <w:pPr>
        <w:pStyle w:val="ListParagraph"/>
        <w:numPr>
          <w:ilvl w:val="0"/>
          <w:numId w:val="18"/>
        </w:numPr>
        <w:spacing w:after="0"/>
        <w:ind w:left="0" w:firstLine="0"/>
        <w:jc w:val="both"/>
        <w:rPr>
          <w:rFonts w:ascii="Times New Roman" w:hAnsi="Times New Roman" w:cs="Times New Roman"/>
          <w:sz w:val="24"/>
          <w:szCs w:val="24"/>
          <w:lang w:val="en-US"/>
        </w:rPr>
      </w:pPr>
      <w:r w:rsidRPr="00935D75">
        <w:rPr>
          <w:rFonts w:ascii="Times New Roman" w:hAnsi="Times New Roman" w:cs="Times New Roman"/>
          <w:sz w:val="24"/>
          <w:szCs w:val="24"/>
          <w:lang w:val="en-US"/>
        </w:rPr>
        <w:t>certificate about the absence of proceedings in bankruptcy case;</w:t>
      </w:r>
    </w:p>
    <w:p w14:paraId="1AFEA06D" w14:textId="77777777" w:rsidR="00AD34BC" w:rsidRPr="00935D75" w:rsidRDefault="00AD34BC" w:rsidP="00C1311A">
      <w:pPr>
        <w:pStyle w:val="ListParagraph"/>
        <w:numPr>
          <w:ilvl w:val="0"/>
          <w:numId w:val="18"/>
        </w:numPr>
        <w:spacing w:after="0"/>
        <w:ind w:left="0" w:firstLine="0"/>
        <w:jc w:val="both"/>
        <w:rPr>
          <w:rFonts w:ascii="Times New Roman" w:hAnsi="Times New Roman" w:cs="Times New Roman"/>
          <w:sz w:val="24"/>
          <w:szCs w:val="24"/>
          <w:lang w:val="en-US"/>
        </w:rPr>
      </w:pPr>
      <w:r w:rsidRPr="00935D75">
        <w:rPr>
          <w:rFonts w:ascii="Times New Roman" w:hAnsi="Times New Roman" w:cs="Times New Roman"/>
          <w:sz w:val="24"/>
          <w:szCs w:val="24"/>
          <w:lang w:val="en-US"/>
        </w:rPr>
        <w:t>extract from the Register of tax payers of value added tax or single tax (if available);</w:t>
      </w:r>
    </w:p>
    <w:p w14:paraId="4C175F86" w14:textId="77777777" w:rsidR="00E70475" w:rsidRPr="00935D75" w:rsidRDefault="00AD34BC" w:rsidP="00C1311A">
      <w:pPr>
        <w:pStyle w:val="ListParagraph"/>
        <w:numPr>
          <w:ilvl w:val="0"/>
          <w:numId w:val="18"/>
        </w:numPr>
        <w:spacing w:after="0"/>
        <w:ind w:left="0" w:firstLine="0"/>
        <w:jc w:val="both"/>
        <w:rPr>
          <w:rFonts w:ascii="Times New Roman" w:hAnsi="Times New Roman" w:cs="Times New Roman"/>
          <w:sz w:val="24"/>
          <w:szCs w:val="24"/>
          <w:lang w:val="en-US"/>
        </w:rPr>
      </w:pPr>
      <w:r w:rsidRPr="00935D75">
        <w:rPr>
          <w:rFonts w:ascii="Times New Roman" w:hAnsi="Times New Roman" w:cs="Times New Roman"/>
          <w:sz w:val="24"/>
          <w:szCs w:val="24"/>
          <w:lang w:val="en-US"/>
        </w:rPr>
        <w:t>licenses (if type of activity is licensed)</w:t>
      </w:r>
      <w:r w:rsidR="00E70475" w:rsidRPr="00935D75">
        <w:rPr>
          <w:rFonts w:ascii="Times New Roman" w:hAnsi="Times New Roman" w:cs="Times New Roman"/>
          <w:sz w:val="24"/>
          <w:szCs w:val="24"/>
          <w:lang w:val="en-US"/>
        </w:rPr>
        <w:t>;</w:t>
      </w:r>
    </w:p>
    <w:p w14:paraId="355D22EE" w14:textId="02D013AA" w:rsidR="00AD34BC" w:rsidRPr="00935D75" w:rsidRDefault="00E70475" w:rsidP="00C1311A">
      <w:pPr>
        <w:pStyle w:val="ListParagraph"/>
        <w:numPr>
          <w:ilvl w:val="0"/>
          <w:numId w:val="18"/>
        </w:numPr>
        <w:spacing w:after="0"/>
        <w:ind w:left="0" w:firstLine="0"/>
        <w:jc w:val="both"/>
        <w:rPr>
          <w:rFonts w:ascii="Times New Roman" w:hAnsi="Times New Roman" w:cs="Times New Roman"/>
          <w:sz w:val="24"/>
          <w:szCs w:val="24"/>
          <w:lang w:val="en-US"/>
        </w:rPr>
      </w:pPr>
      <w:proofErr w:type="gramStart"/>
      <w:r w:rsidRPr="00935D75">
        <w:rPr>
          <w:rFonts w:ascii="Times New Roman" w:hAnsi="Times New Roman" w:cs="Times New Roman"/>
          <w:sz w:val="24"/>
          <w:szCs w:val="24"/>
          <w:lang w:val="en-US"/>
        </w:rPr>
        <w:t>references</w:t>
      </w:r>
      <w:proofErr w:type="gramEnd"/>
      <w:r w:rsidRPr="00935D75">
        <w:rPr>
          <w:rFonts w:ascii="Times New Roman" w:hAnsi="Times New Roman" w:cs="Times New Roman"/>
          <w:sz w:val="24"/>
          <w:szCs w:val="24"/>
          <w:lang w:val="en-US"/>
        </w:rPr>
        <w:t xml:space="preserve"> confirming experience in performing similar projects</w:t>
      </w:r>
      <w:r w:rsidR="00AD34BC" w:rsidRPr="00935D75">
        <w:rPr>
          <w:rFonts w:ascii="Times New Roman" w:hAnsi="Times New Roman" w:cs="Times New Roman"/>
          <w:sz w:val="24"/>
          <w:szCs w:val="24"/>
          <w:lang w:val="en-US"/>
        </w:rPr>
        <w:t>.</w:t>
      </w:r>
    </w:p>
    <w:p w14:paraId="01447FF5" w14:textId="77777777" w:rsidR="005F0006" w:rsidRPr="00935D75" w:rsidRDefault="005F0006" w:rsidP="00C1311A">
      <w:pPr>
        <w:spacing w:after="0"/>
        <w:jc w:val="both"/>
        <w:rPr>
          <w:rFonts w:ascii="Times New Roman" w:hAnsi="Times New Roman" w:cs="Times New Roman"/>
          <w:sz w:val="24"/>
          <w:szCs w:val="24"/>
        </w:rPr>
      </w:pPr>
    </w:p>
    <w:p w14:paraId="0ABB1F27" w14:textId="77777777" w:rsidR="00AB0B0A" w:rsidRPr="00935D75" w:rsidRDefault="00AB0B0A" w:rsidP="00AB0B0A">
      <w:pPr>
        <w:spacing w:after="0"/>
        <w:jc w:val="both"/>
        <w:rPr>
          <w:rFonts w:ascii="Times New Roman" w:hAnsi="Times New Roman" w:cs="Times New Roman"/>
          <w:b/>
          <w:bCs/>
          <w:sz w:val="24"/>
          <w:szCs w:val="24"/>
        </w:rPr>
      </w:pPr>
      <w:r w:rsidRPr="00935D75">
        <w:rPr>
          <w:rFonts w:ascii="Times New Roman" w:hAnsi="Times New Roman" w:cs="Times New Roman"/>
          <w:b/>
          <w:bCs/>
          <w:sz w:val="24"/>
          <w:szCs w:val="24"/>
        </w:rPr>
        <w:t xml:space="preserve">Submission Requirements </w:t>
      </w:r>
    </w:p>
    <w:p w14:paraId="65BCBCD4" w14:textId="77777777" w:rsidR="00AB0B0A" w:rsidRPr="000E6039" w:rsidRDefault="00AB0B0A" w:rsidP="00AB0B0A">
      <w:pPr>
        <w:pStyle w:val="ListParagraph"/>
        <w:numPr>
          <w:ilvl w:val="0"/>
          <w:numId w:val="20"/>
        </w:numPr>
        <w:autoSpaceDE w:val="0"/>
        <w:autoSpaceDN w:val="0"/>
        <w:adjustRightInd w:val="0"/>
        <w:spacing w:after="0" w:line="240" w:lineRule="auto"/>
        <w:rPr>
          <w:rFonts w:ascii="Times New Roman" w:hAnsi="Times New Roman" w:cs="Times New Roman"/>
          <w:sz w:val="24"/>
          <w:szCs w:val="24"/>
          <w:lang w:val="en-US"/>
        </w:rPr>
      </w:pPr>
      <w:r w:rsidRPr="000E6039">
        <w:rPr>
          <w:rFonts w:ascii="Times New Roman" w:hAnsi="Times New Roman" w:cs="Times New Roman"/>
          <w:sz w:val="24"/>
          <w:szCs w:val="24"/>
          <w:lang w:val="en-US"/>
        </w:rPr>
        <w:t>All bids must be delivered in sealed envelopes;</w:t>
      </w:r>
    </w:p>
    <w:p w14:paraId="14A4EB62" w14:textId="77777777" w:rsidR="00AB0B0A" w:rsidRPr="000E6039" w:rsidRDefault="00AB0B0A" w:rsidP="00AB0B0A">
      <w:pPr>
        <w:pStyle w:val="ListParagraph"/>
        <w:numPr>
          <w:ilvl w:val="0"/>
          <w:numId w:val="20"/>
        </w:numPr>
        <w:autoSpaceDE w:val="0"/>
        <w:autoSpaceDN w:val="0"/>
        <w:adjustRightInd w:val="0"/>
        <w:spacing w:after="0" w:line="240" w:lineRule="auto"/>
        <w:rPr>
          <w:rFonts w:ascii="Times New Roman" w:hAnsi="Times New Roman" w:cs="Times New Roman"/>
          <w:sz w:val="24"/>
          <w:szCs w:val="24"/>
          <w:lang w:val="en-US"/>
        </w:rPr>
      </w:pPr>
      <w:r w:rsidRPr="000E6039">
        <w:rPr>
          <w:rFonts w:ascii="Times New Roman" w:hAnsi="Times New Roman" w:cs="Times New Roman"/>
          <w:sz w:val="24"/>
          <w:szCs w:val="24"/>
          <w:lang w:val="en-US"/>
        </w:rPr>
        <w:t xml:space="preserve">The bid can be prepared in Ukrainian and/or English; </w:t>
      </w:r>
    </w:p>
    <w:p w14:paraId="15E6C454" w14:textId="77777777" w:rsidR="00AB0B0A" w:rsidRPr="000E6039" w:rsidRDefault="00AB0B0A" w:rsidP="00AB0B0A">
      <w:pPr>
        <w:pStyle w:val="ListParagraph"/>
        <w:numPr>
          <w:ilvl w:val="0"/>
          <w:numId w:val="20"/>
        </w:numPr>
        <w:autoSpaceDE w:val="0"/>
        <w:autoSpaceDN w:val="0"/>
        <w:adjustRightInd w:val="0"/>
        <w:spacing w:after="0" w:line="240" w:lineRule="auto"/>
        <w:rPr>
          <w:rFonts w:ascii="Times New Roman" w:hAnsi="Times New Roman" w:cs="Times New Roman"/>
          <w:sz w:val="24"/>
          <w:szCs w:val="24"/>
          <w:lang w:val="en-US"/>
        </w:rPr>
      </w:pPr>
      <w:r w:rsidRPr="000E6039">
        <w:rPr>
          <w:rFonts w:ascii="Times New Roman" w:hAnsi="Times New Roman" w:cs="Times New Roman"/>
          <w:sz w:val="24"/>
          <w:szCs w:val="24"/>
          <w:lang w:val="en-US"/>
        </w:rPr>
        <w:t>The bid offer MUST remain valid for a period of 60 days;</w:t>
      </w:r>
    </w:p>
    <w:p w14:paraId="5106870F" w14:textId="77777777" w:rsidR="00AB0B0A" w:rsidRPr="000E6039" w:rsidRDefault="00AB0B0A" w:rsidP="00AB0B0A">
      <w:pPr>
        <w:pStyle w:val="ListParagraph"/>
        <w:numPr>
          <w:ilvl w:val="0"/>
          <w:numId w:val="20"/>
        </w:numPr>
        <w:autoSpaceDE w:val="0"/>
        <w:autoSpaceDN w:val="0"/>
        <w:adjustRightInd w:val="0"/>
        <w:spacing w:after="0" w:line="240" w:lineRule="auto"/>
        <w:rPr>
          <w:rFonts w:ascii="Times New Roman" w:hAnsi="Times New Roman" w:cs="Times New Roman"/>
          <w:sz w:val="24"/>
          <w:szCs w:val="24"/>
          <w:lang w:val="en-US"/>
        </w:rPr>
      </w:pPr>
      <w:r w:rsidRPr="000E6039">
        <w:rPr>
          <w:rFonts w:ascii="Times New Roman" w:hAnsi="Times New Roman" w:cs="Times New Roman"/>
          <w:sz w:val="24"/>
          <w:szCs w:val="24"/>
          <w:lang w:val="en-US"/>
        </w:rPr>
        <w:t>The bid documents MUST be arranged in the order indicated above;</w:t>
      </w:r>
    </w:p>
    <w:p w14:paraId="02781B4D" w14:textId="77777777" w:rsidR="00AB0B0A" w:rsidRDefault="00AB0B0A" w:rsidP="00AB0B0A">
      <w:pPr>
        <w:pStyle w:val="ListParagraph"/>
        <w:numPr>
          <w:ilvl w:val="0"/>
          <w:numId w:val="20"/>
        </w:numPr>
        <w:autoSpaceDE w:val="0"/>
        <w:autoSpaceDN w:val="0"/>
        <w:adjustRightInd w:val="0"/>
        <w:spacing w:after="0" w:line="240" w:lineRule="auto"/>
        <w:rPr>
          <w:rFonts w:ascii="Times New Roman" w:hAnsi="Times New Roman" w:cs="Times New Roman"/>
          <w:sz w:val="24"/>
          <w:szCs w:val="24"/>
          <w:lang w:val="en-US"/>
        </w:rPr>
      </w:pPr>
      <w:r w:rsidRPr="000E6039">
        <w:rPr>
          <w:rFonts w:ascii="Times New Roman" w:hAnsi="Times New Roman" w:cs="Times New Roman"/>
          <w:sz w:val="24"/>
          <w:szCs w:val="24"/>
          <w:lang w:val="en-US"/>
        </w:rPr>
        <w:t>The bids should be delivered to the following address:</w:t>
      </w:r>
    </w:p>
    <w:p w14:paraId="2F6FAEC9" w14:textId="77777777" w:rsidR="00C519A1" w:rsidRPr="000E6039" w:rsidRDefault="00C519A1" w:rsidP="00C519A1">
      <w:pPr>
        <w:pStyle w:val="ListParagraph"/>
        <w:autoSpaceDE w:val="0"/>
        <w:autoSpaceDN w:val="0"/>
        <w:adjustRightInd w:val="0"/>
        <w:spacing w:after="0" w:line="240" w:lineRule="auto"/>
        <w:rPr>
          <w:rFonts w:ascii="Times New Roman" w:hAnsi="Times New Roman" w:cs="Times New Roman"/>
          <w:sz w:val="24"/>
          <w:szCs w:val="24"/>
          <w:lang w:val="en-US"/>
        </w:rPr>
      </w:pPr>
    </w:p>
    <w:p w14:paraId="4D280A19" w14:textId="77777777" w:rsidR="00AB0B0A" w:rsidRPr="000E6039" w:rsidRDefault="00AB0B0A" w:rsidP="00AB0B0A">
      <w:pPr>
        <w:spacing w:after="0" w:line="240" w:lineRule="auto"/>
        <w:rPr>
          <w:rFonts w:ascii="Times New Roman" w:hAnsi="Times New Roman" w:cs="Times New Roman"/>
          <w:sz w:val="24"/>
          <w:szCs w:val="24"/>
        </w:rPr>
      </w:pPr>
      <w:r w:rsidRPr="000E6039">
        <w:rPr>
          <w:rFonts w:ascii="Times New Roman" w:hAnsi="Times New Roman" w:cs="Times New Roman"/>
          <w:sz w:val="24"/>
          <w:szCs w:val="24"/>
        </w:rPr>
        <w:t>Mailbox “</w:t>
      </w:r>
      <w:r w:rsidRPr="000E6039">
        <w:rPr>
          <w:rFonts w:ascii="Times New Roman" w:hAnsi="Times New Roman" w:cs="Times New Roman"/>
          <w:b/>
          <w:bCs/>
          <w:sz w:val="24"/>
          <w:szCs w:val="24"/>
        </w:rPr>
        <w:t>FOR TENDERS</w:t>
      </w:r>
      <w:r w:rsidRPr="000E6039">
        <w:rPr>
          <w:rFonts w:ascii="Times New Roman" w:hAnsi="Times New Roman" w:cs="Times New Roman"/>
          <w:sz w:val="24"/>
          <w:szCs w:val="24"/>
        </w:rPr>
        <w:t>” on the ground floor</w:t>
      </w:r>
    </w:p>
    <w:p w14:paraId="14183FB8" w14:textId="77777777" w:rsidR="00AB0B0A" w:rsidRPr="000E6039" w:rsidRDefault="00AB0B0A" w:rsidP="00AB0B0A">
      <w:pPr>
        <w:spacing w:after="0" w:line="240" w:lineRule="auto"/>
        <w:rPr>
          <w:rFonts w:ascii="Times New Roman" w:hAnsi="Times New Roman" w:cs="Times New Roman"/>
          <w:sz w:val="24"/>
          <w:szCs w:val="24"/>
          <w:lang w:val="uk-UA"/>
        </w:rPr>
      </w:pPr>
      <w:r w:rsidRPr="000E6039">
        <w:rPr>
          <w:rFonts w:ascii="Times New Roman" w:hAnsi="Times New Roman" w:cs="Times New Roman"/>
          <w:sz w:val="24"/>
          <w:szCs w:val="24"/>
          <w:lang w:val="de-DE"/>
        </w:rPr>
        <w:t>Arbeiter-Samariter-Bund (ASB), Ukraine</w:t>
      </w:r>
    </w:p>
    <w:p w14:paraId="01513922" w14:textId="77777777" w:rsidR="00AB0B0A" w:rsidRPr="000E6039" w:rsidRDefault="00AB0B0A" w:rsidP="00AB0B0A">
      <w:pPr>
        <w:spacing w:after="0" w:line="240" w:lineRule="auto"/>
        <w:rPr>
          <w:rFonts w:ascii="Times New Roman" w:hAnsi="Times New Roman" w:cs="Times New Roman"/>
          <w:sz w:val="24"/>
          <w:szCs w:val="24"/>
          <w:lang w:val="de-DE"/>
        </w:rPr>
      </w:pPr>
      <w:r w:rsidRPr="000E6039">
        <w:rPr>
          <w:rFonts w:ascii="Times New Roman" w:hAnsi="Times New Roman" w:cs="Times New Roman"/>
          <w:sz w:val="24"/>
          <w:szCs w:val="24"/>
          <w:lang w:val="uk-UA"/>
        </w:rPr>
        <w:t xml:space="preserve">11 </w:t>
      </w:r>
      <w:proofErr w:type="spellStart"/>
      <w:r w:rsidRPr="000E6039">
        <w:rPr>
          <w:rFonts w:ascii="Times New Roman" w:hAnsi="Times New Roman" w:cs="Times New Roman"/>
          <w:sz w:val="24"/>
          <w:szCs w:val="24"/>
          <w:lang w:val="de-DE"/>
        </w:rPr>
        <w:t>Baseina</w:t>
      </w:r>
      <w:proofErr w:type="spellEnd"/>
      <w:r w:rsidRPr="000E6039">
        <w:rPr>
          <w:rFonts w:ascii="Times New Roman" w:hAnsi="Times New Roman" w:cs="Times New Roman"/>
          <w:sz w:val="24"/>
          <w:szCs w:val="24"/>
          <w:lang w:val="de-DE"/>
        </w:rPr>
        <w:t xml:space="preserve"> St.</w:t>
      </w:r>
    </w:p>
    <w:p w14:paraId="2409852D" w14:textId="77777777" w:rsidR="00AB0B0A" w:rsidRPr="000E6039" w:rsidRDefault="00AB0B0A" w:rsidP="00AB0B0A">
      <w:pPr>
        <w:autoSpaceDE w:val="0"/>
        <w:autoSpaceDN w:val="0"/>
        <w:adjustRightInd w:val="0"/>
        <w:spacing w:after="0" w:line="240" w:lineRule="auto"/>
        <w:rPr>
          <w:rFonts w:ascii="Times New Roman" w:hAnsi="Times New Roman" w:cs="Times New Roman"/>
          <w:sz w:val="24"/>
          <w:szCs w:val="24"/>
        </w:rPr>
      </w:pPr>
      <w:r w:rsidRPr="000E6039">
        <w:rPr>
          <w:rFonts w:ascii="Times New Roman" w:hAnsi="Times New Roman" w:cs="Times New Roman"/>
          <w:sz w:val="24"/>
          <w:szCs w:val="24"/>
        </w:rPr>
        <w:t xml:space="preserve">Kyiv </w:t>
      </w:r>
      <w:r w:rsidRPr="000E6039">
        <w:rPr>
          <w:rFonts w:ascii="Times New Roman" w:hAnsi="Times New Roman" w:cs="Times New Roman"/>
          <w:sz w:val="24"/>
          <w:szCs w:val="24"/>
          <w:lang w:val="uk-UA"/>
        </w:rPr>
        <w:t>01004</w:t>
      </w:r>
      <w:r w:rsidRPr="000E6039">
        <w:rPr>
          <w:rFonts w:ascii="Times New Roman" w:hAnsi="Times New Roman" w:cs="Times New Roman"/>
          <w:sz w:val="24"/>
          <w:szCs w:val="24"/>
        </w:rPr>
        <w:t>, Ukraine</w:t>
      </w:r>
    </w:p>
    <w:p w14:paraId="7DB89FB6" w14:textId="77777777" w:rsidR="008D0A78" w:rsidRPr="000E6039" w:rsidRDefault="008D0A78" w:rsidP="00C1311A">
      <w:pPr>
        <w:autoSpaceDE w:val="0"/>
        <w:autoSpaceDN w:val="0"/>
        <w:adjustRightInd w:val="0"/>
        <w:spacing w:after="0" w:line="240" w:lineRule="auto"/>
        <w:rPr>
          <w:rFonts w:ascii="Times New Roman" w:hAnsi="Times New Roman" w:cs="Times New Roman"/>
          <w:sz w:val="24"/>
          <w:szCs w:val="24"/>
        </w:rPr>
      </w:pPr>
      <w:r w:rsidRPr="000E6039">
        <w:rPr>
          <w:rFonts w:ascii="Times New Roman" w:hAnsi="Times New Roman" w:cs="Times New Roman"/>
          <w:sz w:val="24"/>
          <w:szCs w:val="24"/>
        </w:rPr>
        <w:t xml:space="preserve"> </w:t>
      </w:r>
    </w:p>
    <w:p w14:paraId="6272A21B" w14:textId="77777777" w:rsidR="00EA46F5" w:rsidRPr="00935D75" w:rsidRDefault="00EA46F5" w:rsidP="00C1311A">
      <w:pPr>
        <w:autoSpaceDE w:val="0"/>
        <w:autoSpaceDN w:val="0"/>
        <w:adjustRightInd w:val="0"/>
        <w:spacing w:after="0" w:line="240" w:lineRule="auto"/>
        <w:rPr>
          <w:rFonts w:ascii="Times New Roman" w:hAnsi="Times New Roman" w:cs="Times New Roman"/>
          <w:b/>
          <w:bCs/>
          <w:sz w:val="24"/>
          <w:szCs w:val="24"/>
        </w:rPr>
      </w:pPr>
      <w:r w:rsidRPr="00935D75">
        <w:rPr>
          <w:rFonts w:ascii="Times New Roman" w:hAnsi="Times New Roman" w:cs="Times New Roman"/>
          <w:b/>
          <w:bCs/>
          <w:sz w:val="24"/>
          <w:szCs w:val="24"/>
        </w:rPr>
        <w:t>PROCEDURE</w:t>
      </w:r>
    </w:p>
    <w:p w14:paraId="62C1C664" w14:textId="77777777" w:rsidR="003F70D5" w:rsidRPr="00935D75" w:rsidRDefault="003F70D5" w:rsidP="00C1311A">
      <w:pPr>
        <w:autoSpaceDE w:val="0"/>
        <w:autoSpaceDN w:val="0"/>
        <w:adjustRightInd w:val="0"/>
        <w:spacing w:after="0" w:line="240" w:lineRule="auto"/>
        <w:rPr>
          <w:rFonts w:ascii="Times New Roman" w:hAnsi="Times New Roman" w:cs="Times New Roman"/>
          <w:b/>
          <w:bCs/>
          <w:sz w:val="24"/>
          <w:szCs w:val="24"/>
        </w:rPr>
      </w:pPr>
    </w:p>
    <w:p w14:paraId="3EE4C956" w14:textId="77777777" w:rsidR="002F6A96" w:rsidRPr="00935D75" w:rsidRDefault="00DC7735" w:rsidP="00C1311A">
      <w:p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 xml:space="preserve">Bidding will be conducted </w:t>
      </w:r>
      <w:proofErr w:type="gramStart"/>
      <w:r w:rsidRPr="00935D75">
        <w:rPr>
          <w:rFonts w:ascii="Times New Roman" w:hAnsi="Times New Roman" w:cs="Times New Roman"/>
          <w:sz w:val="24"/>
          <w:szCs w:val="24"/>
        </w:rPr>
        <w:t>through the use of</w:t>
      </w:r>
      <w:proofErr w:type="gram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Arbeiter</w:t>
      </w:r>
      <w:proofErr w:type="spellEnd"/>
      <w:r w:rsidRPr="00935D75">
        <w:rPr>
          <w:rFonts w:ascii="Times New Roman" w:hAnsi="Times New Roman" w:cs="Times New Roman"/>
          <w:sz w:val="24"/>
          <w:szCs w:val="24"/>
        </w:rPr>
        <w:t>-</w:t>
      </w:r>
      <w:proofErr w:type="spellStart"/>
      <w:r w:rsidRPr="00935D75">
        <w:rPr>
          <w:rFonts w:ascii="Times New Roman" w:hAnsi="Times New Roman" w:cs="Times New Roman"/>
          <w:sz w:val="24"/>
          <w:szCs w:val="24"/>
        </w:rPr>
        <w:t>Samariter</w:t>
      </w:r>
      <w:proofErr w:type="spellEnd"/>
      <w:r w:rsidRPr="00935D75">
        <w:rPr>
          <w:rFonts w:ascii="Times New Roman" w:hAnsi="Times New Roman" w:cs="Times New Roman"/>
          <w:sz w:val="24"/>
          <w:szCs w:val="24"/>
        </w:rPr>
        <w:t xml:space="preserve">-Bund Deutschland </w:t>
      </w:r>
      <w:proofErr w:type="spellStart"/>
      <w:r w:rsidRPr="00935D75">
        <w:rPr>
          <w:rFonts w:ascii="Times New Roman" w:hAnsi="Times New Roman" w:cs="Times New Roman"/>
          <w:sz w:val="24"/>
          <w:szCs w:val="24"/>
        </w:rPr>
        <w:t>e.V.’s</w:t>
      </w:r>
      <w:proofErr w:type="spellEnd"/>
      <w:r w:rsidRPr="00935D75">
        <w:rPr>
          <w:rFonts w:ascii="Times New Roman" w:hAnsi="Times New Roman" w:cs="Times New Roman"/>
          <w:sz w:val="24"/>
          <w:szCs w:val="24"/>
        </w:rPr>
        <w:t xml:space="preserve"> procurement</w:t>
      </w:r>
      <w:r w:rsidR="00043583" w:rsidRPr="00935D75">
        <w:rPr>
          <w:rFonts w:ascii="Times New Roman" w:hAnsi="Times New Roman" w:cs="Times New Roman"/>
          <w:sz w:val="24"/>
          <w:szCs w:val="24"/>
        </w:rPr>
        <w:t xml:space="preserve"> </w:t>
      </w:r>
      <w:r w:rsidRPr="00935D75">
        <w:rPr>
          <w:rFonts w:ascii="Times New Roman" w:hAnsi="Times New Roman" w:cs="Times New Roman"/>
          <w:sz w:val="24"/>
          <w:szCs w:val="24"/>
        </w:rPr>
        <w:t xml:space="preserve">guidelines which can be obtained from </w:t>
      </w:r>
      <w:proofErr w:type="spellStart"/>
      <w:r w:rsidRPr="00935D75">
        <w:rPr>
          <w:rFonts w:ascii="Times New Roman" w:hAnsi="Times New Roman" w:cs="Times New Roman"/>
          <w:sz w:val="24"/>
          <w:szCs w:val="24"/>
        </w:rPr>
        <w:t>Arbeiter</w:t>
      </w:r>
      <w:proofErr w:type="spellEnd"/>
      <w:r w:rsidRPr="00935D75">
        <w:rPr>
          <w:rFonts w:ascii="Times New Roman" w:hAnsi="Times New Roman" w:cs="Times New Roman"/>
          <w:sz w:val="24"/>
          <w:szCs w:val="24"/>
        </w:rPr>
        <w:t>-</w:t>
      </w:r>
      <w:proofErr w:type="spellStart"/>
      <w:r w:rsidRPr="00935D75">
        <w:rPr>
          <w:rFonts w:ascii="Times New Roman" w:hAnsi="Times New Roman" w:cs="Times New Roman"/>
          <w:sz w:val="24"/>
          <w:szCs w:val="24"/>
        </w:rPr>
        <w:t>Samariter</w:t>
      </w:r>
      <w:proofErr w:type="spellEnd"/>
      <w:r w:rsidRPr="00935D75">
        <w:rPr>
          <w:rFonts w:ascii="Times New Roman" w:hAnsi="Times New Roman" w:cs="Times New Roman"/>
          <w:sz w:val="24"/>
          <w:szCs w:val="24"/>
        </w:rPr>
        <w:t xml:space="preserve">-Bund Deutschland </w:t>
      </w:r>
      <w:proofErr w:type="spellStart"/>
      <w:r w:rsidRPr="00935D75">
        <w:rPr>
          <w:rFonts w:ascii="Times New Roman" w:hAnsi="Times New Roman" w:cs="Times New Roman"/>
          <w:sz w:val="24"/>
          <w:szCs w:val="24"/>
        </w:rPr>
        <w:t>e.V</w:t>
      </w:r>
      <w:proofErr w:type="spellEnd"/>
      <w:r w:rsidRPr="00935D75">
        <w:rPr>
          <w:rFonts w:ascii="Times New Roman" w:hAnsi="Times New Roman" w:cs="Times New Roman"/>
          <w:sz w:val="24"/>
          <w:szCs w:val="24"/>
        </w:rPr>
        <w:t xml:space="preserve">. at </w:t>
      </w:r>
      <w:proofErr w:type="spellStart"/>
      <w:r w:rsidRPr="00935D75">
        <w:rPr>
          <w:rFonts w:ascii="Times New Roman" w:hAnsi="Times New Roman" w:cs="Times New Roman"/>
          <w:sz w:val="24"/>
          <w:szCs w:val="24"/>
        </w:rPr>
        <w:t>Sülzburgstr</w:t>
      </w:r>
      <w:proofErr w:type="spellEnd"/>
      <w:r w:rsidRPr="00935D75">
        <w:rPr>
          <w:rFonts w:ascii="Times New Roman" w:hAnsi="Times New Roman" w:cs="Times New Roman"/>
          <w:sz w:val="24"/>
          <w:szCs w:val="24"/>
        </w:rPr>
        <w:t>. 140, 50937</w:t>
      </w:r>
      <w:r w:rsidR="00043583" w:rsidRPr="00935D75">
        <w:rPr>
          <w:rFonts w:ascii="Times New Roman" w:hAnsi="Times New Roman" w:cs="Times New Roman"/>
          <w:sz w:val="24"/>
          <w:szCs w:val="24"/>
        </w:rPr>
        <w:t xml:space="preserve">, </w:t>
      </w:r>
      <w:r w:rsidRPr="00935D75">
        <w:rPr>
          <w:rFonts w:ascii="Times New Roman" w:hAnsi="Times New Roman" w:cs="Times New Roman"/>
          <w:sz w:val="24"/>
          <w:szCs w:val="24"/>
        </w:rPr>
        <w:t>Köln, Germany.</w:t>
      </w:r>
    </w:p>
    <w:p w14:paraId="6A0CCE5E" w14:textId="77777777" w:rsidR="00172BC2" w:rsidRPr="00935D75" w:rsidRDefault="00172BC2" w:rsidP="00C1311A">
      <w:pPr>
        <w:autoSpaceDE w:val="0"/>
        <w:autoSpaceDN w:val="0"/>
        <w:adjustRightInd w:val="0"/>
        <w:spacing w:after="0" w:line="240" w:lineRule="auto"/>
        <w:jc w:val="both"/>
        <w:rPr>
          <w:rFonts w:ascii="Times New Roman" w:hAnsi="Times New Roman" w:cs="Times New Roman"/>
          <w:sz w:val="24"/>
          <w:szCs w:val="24"/>
        </w:rPr>
      </w:pPr>
    </w:p>
    <w:p w14:paraId="0855DC18" w14:textId="77777777" w:rsidR="00C91B6E" w:rsidRPr="00935D75" w:rsidRDefault="00C91B6E" w:rsidP="00C1311A">
      <w:pPr>
        <w:autoSpaceDE w:val="0"/>
        <w:autoSpaceDN w:val="0"/>
        <w:adjustRightInd w:val="0"/>
        <w:spacing w:after="0" w:line="240" w:lineRule="auto"/>
        <w:rPr>
          <w:rFonts w:ascii="Times New Roman" w:hAnsi="Times New Roman" w:cs="Times New Roman"/>
          <w:b/>
          <w:bCs/>
          <w:sz w:val="24"/>
          <w:szCs w:val="24"/>
        </w:rPr>
      </w:pPr>
      <w:r w:rsidRPr="00935D75">
        <w:rPr>
          <w:rFonts w:ascii="Times New Roman" w:hAnsi="Times New Roman" w:cs="Times New Roman"/>
          <w:b/>
          <w:bCs/>
          <w:sz w:val="24"/>
          <w:szCs w:val="24"/>
        </w:rPr>
        <w:t>SELECTION CRITERIA</w:t>
      </w:r>
    </w:p>
    <w:p w14:paraId="60E9466E" w14:textId="0B938C22" w:rsidR="00C91B6E" w:rsidRPr="00935D75" w:rsidRDefault="00C1311A" w:rsidP="00C1311A">
      <w:pPr>
        <w:pStyle w:val="ListParagraph"/>
        <w:numPr>
          <w:ilvl w:val="0"/>
          <w:numId w:val="7"/>
        </w:numPr>
        <w:spacing w:after="0" w:line="240" w:lineRule="auto"/>
        <w:rPr>
          <w:rFonts w:ascii="Times New Roman" w:hAnsi="Times New Roman" w:cs="Times New Roman"/>
          <w:sz w:val="24"/>
          <w:szCs w:val="24"/>
        </w:rPr>
      </w:pPr>
      <w:r w:rsidRPr="00935D75">
        <w:rPr>
          <w:rFonts w:ascii="Times New Roman" w:hAnsi="Times New Roman" w:cs="Times New Roman"/>
          <w:sz w:val="24"/>
          <w:szCs w:val="24"/>
          <w:lang w:val="uk-UA"/>
        </w:rPr>
        <w:t>с</w:t>
      </w:r>
      <w:proofErr w:type="spellStart"/>
      <w:r w:rsidRPr="00935D75">
        <w:rPr>
          <w:rFonts w:ascii="Times New Roman" w:hAnsi="Times New Roman" w:cs="Times New Roman"/>
          <w:sz w:val="24"/>
          <w:szCs w:val="24"/>
        </w:rPr>
        <w:t>ompliance</w:t>
      </w:r>
      <w:proofErr w:type="spellEnd"/>
      <w:r w:rsidRPr="00935D75">
        <w:rPr>
          <w:rFonts w:ascii="Times New Roman" w:hAnsi="Times New Roman" w:cs="Times New Roman"/>
          <w:sz w:val="24"/>
          <w:szCs w:val="24"/>
          <w:lang w:val="uk-UA"/>
        </w:rPr>
        <w:t xml:space="preserve"> </w:t>
      </w:r>
      <w:proofErr w:type="spellStart"/>
      <w:r w:rsidR="00C91B6E" w:rsidRPr="00935D75">
        <w:rPr>
          <w:rFonts w:ascii="Times New Roman" w:hAnsi="Times New Roman" w:cs="Times New Roman"/>
          <w:sz w:val="24"/>
          <w:szCs w:val="24"/>
        </w:rPr>
        <w:t>with</w:t>
      </w:r>
      <w:proofErr w:type="spellEnd"/>
      <w:r w:rsidRPr="00935D75">
        <w:rPr>
          <w:rFonts w:ascii="Times New Roman" w:hAnsi="Times New Roman" w:cs="Times New Roman"/>
          <w:sz w:val="24"/>
          <w:szCs w:val="24"/>
          <w:lang w:val="uk-UA"/>
        </w:rPr>
        <w:t xml:space="preserve"> </w:t>
      </w:r>
      <w:proofErr w:type="spellStart"/>
      <w:r w:rsidRPr="00935D75">
        <w:rPr>
          <w:rFonts w:ascii="Times New Roman" w:hAnsi="Times New Roman" w:cs="Times New Roman"/>
          <w:sz w:val="24"/>
          <w:szCs w:val="24"/>
          <w:lang w:val="de-DE"/>
        </w:rPr>
        <w:t>listed</w:t>
      </w:r>
      <w:proofErr w:type="spellEnd"/>
      <w:r w:rsidR="00C91B6E" w:rsidRPr="00935D75">
        <w:rPr>
          <w:rFonts w:ascii="Times New Roman" w:hAnsi="Times New Roman" w:cs="Times New Roman"/>
          <w:sz w:val="24"/>
          <w:szCs w:val="24"/>
        </w:rPr>
        <w:t xml:space="preserve"> </w:t>
      </w:r>
      <w:proofErr w:type="spellStart"/>
      <w:r w:rsidR="00C91B6E" w:rsidRPr="00935D75">
        <w:rPr>
          <w:rFonts w:ascii="Times New Roman" w:hAnsi="Times New Roman" w:cs="Times New Roman"/>
          <w:sz w:val="24"/>
          <w:szCs w:val="24"/>
        </w:rPr>
        <w:t>requirements</w:t>
      </w:r>
      <w:proofErr w:type="spellEnd"/>
    </w:p>
    <w:p w14:paraId="703FCF43" w14:textId="55BBFCC7" w:rsidR="00C91B6E" w:rsidRPr="005A4C9C" w:rsidRDefault="002C4544" w:rsidP="00C1311A">
      <w:pPr>
        <w:pStyle w:val="ListParagraph"/>
        <w:numPr>
          <w:ilvl w:val="0"/>
          <w:numId w:val="7"/>
        </w:numPr>
        <w:spacing w:after="0" w:line="240" w:lineRule="auto"/>
        <w:rPr>
          <w:rFonts w:ascii="Times New Roman" w:hAnsi="Times New Roman" w:cs="Times New Roman"/>
          <w:sz w:val="24"/>
          <w:szCs w:val="24"/>
          <w:lang w:val="en-US"/>
        </w:rPr>
      </w:pPr>
      <w:r w:rsidRPr="005A4C9C">
        <w:rPr>
          <w:rFonts w:ascii="Times New Roman" w:hAnsi="Times New Roman" w:cs="Times New Roman"/>
          <w:sz w:val="24"/>
          <w:szCs w:val="24"/>
          <w:lang w:val="en-US"/>
        </w:rPr>
        <w:t xml:space="preserve">high </w:t>
      </w:r>
      <w:r w:rsidR="00C91B6E" w:rsidRPr="005A4C9C">
        <w:rPr>
          <w:rFonts w:ascii="Times New Roman" w:hAnsi="Times New Roman" w:cs="Times New Roman"/>
          <w:sz w:val="24"/>
          <w:szCs w:val="24"/>
          <w:lang w:val="en-US"/>
        </w:rPr>
        <w:t xml:space="preserve">quality </w:t>
      </w:r>
    </w:p>
    <w:p w14:paraId="5AFF2D5B" w14:textId="77777777" w:rsidR="00C91B6E" w:rsidRPr="00935D75" w:rsidRDefault="00C91B6E" w:rsidP="00C1311A">
      <w:pPr>
        <w:pStyle w:val="ListParagraph"/>
        <w:numPr>
          <w:ilvl w:val="0"/>
          <w:numId w:val="7"/>
        </w:numPr>
        <w:spacing w:after="0" w:line="240" w:lineRule="auto"/>
        <w:rPr>
          <w:rFonts w:ascii="Times New Roman" w:hAnsi="Times New Roman" w:cs="Times New Roman"/>
          <w:sz w:val="24"/>
          <w:szCs w:val="24"/>
        </w:rPr>
      </w:pPr>
      <w:r w:rsidRPr="00935D75">
        <w:rPr>
          <w:rFonts w:ascii="Times New Roman" w:hAnsi="Times New Roman" w:cs="Times New Roman"/>
          <w:sz w:val="24"/>
          <w:szCs w:val="24"/>
          <w:lang w:val="en-US"/>
        </w:rPr>
        <w:t xml:space="preserve">validity of </w:t>
      </w:r>
      <w:r w:rsidR="0026320F" w:rsidRPr="00935D75">
        <w:rPr>
          <w:rFonts w:ascii="Times New Roman" w:hAnsi="Times New Roman" w:cs="Times New Roman"/>
          <w:sz w:val="24"/>
          <w:szCs w:val="24"/>
          <w:lang w:val="en-US"/>
        </w:rPr>
        <w:t xml:space="preserve">the </w:t>
      </w:r>
      <w:r w:rsidRPr="00935D75">
        <w:rPr>
          <w:rFonts w:ascii="Times New Roman" w:hAnsi="Times New Roman" w:cs="Times New Roman"/>
          <w:sz w:val="24"/>
          <w:szCs w:val="24"/>
          <w:lang w:val="en-US"/>
        </w:rPr>
        <w:t>offer</w:t>
      </w:r>
    </w:p>
    <w:p w14:paraId="0A7BEB2E" w14:textId="77777777" w:rsidR="00C91B6E" w:rsidRPr="00935D75" w:rsidRDefault="00C91B6E" w:rsidP="00C1311A">
      <w:pPr>
        <w:pStyle w:val="ListParagraph"/>
        <w:numPr>
          <w:ilvl w:val="0"/>
          <w:numId w:val="7"/>
        </w:numPr>
        <w:spacing w:after="0" w:line="240" w:lineRule="auto"/>
        <w:rPr>
          <w:rFonts w:ascii="Times New Roman" w:hAnsi="Times New Roman" w:cs="Times New Roman"/>
          <w:sz w:val="24"/>
          <w:szCs w:val="24"/>
        </w:rPr>
      </w:pPr>
      <w:proofErr w:type="spellStart"/>
      <w:r w:rsidRPr="00935D75">
        <w:rPr>
          <w:rFonts w:ascii="Times New Roman" w:hAnsi="Times New Roman" w:cs="Times New Roman"/>
          <w:sz w:val="24"/>
          <w:szCs w:val="24"/>
        </w:rPr>
        <w:t>price</w:t>
      </w:r>
      <w:proofErr w:type="spellEnd"/>
    </w:p>
    <w:p w14:paraId="4EFA057F" w14:textId="77777777" w:rsidR="00C91B6E" w:rsidRPr="00935D75" w:rsidRDefault="00C91B6E" w:rsidP="00C1311A">
      <w:pPr>
        <w:pStyle w:val="ListParagraph"/>
        <w:numPr>
          <w:ilvl w:val="0"/>
          <w:numId w:val="7"/>
        </w:numPr>
        <w:spacing w:after="0" w:line="240" w:lineRule="auto"/>
        <w:rPr>
          <w:rFonts w:ascii="Times New Roman" w:hAnsi="Times New Roman" w:cs="Times New Roman"/>
          <w:sz w:val="24"/>
          <w:szCs w:val="24"/>
        </w:rPr>
      </w:pPr>
      <w:proofErr w:type="spellStart"/>
      <w:r w:rsidRPr="00935D75">
        <w:rPr>
          <w:rFonts w:ascii="Times New Roman" w:hAnsi="Times New Roman" w:cs="Times New Roman"/>
          <w:sz w:val="24"/>
          <w:szCs w:val="24"/>
        </w:rPr>
        <w:t>terms</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of</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delivery</w:t>
      </w:r>
      <w:proofErr w:type="spellEnd"/>
    </w:p>
    <w:p w14:paraId="68B1C568" w14:textId="77777777" w:rsidR="00C91B6E" w:rsidRPr="00935D75" w:rsidRDefault="00C91B6E" w:rsidP="00C1311A">
      <w:pPr>
        <w:pStyle w:val="ListParagraph"/>
        <w:numPr>
          <w:ilvl w:val="0"/>
          <w:numId w:val="7"/>
        </w:numPr>
        <w:spacing w:after="0" w:line="240" w:lineRule="auto"/>
        <w:rPr>
          <w:rFonts w:ascii="Times New Roman" w:hAnsi="Times New Roman" w:cs="Times New Roman"/>
          <w:sz w:val="24"/>
          <w:szCs w:val="24"/>
        </w:rPr>
      </w:pPr>
      <w:proofErr w:type="spellStart"/>
      <w:r w:rsidRPr="00935D75">
        <w:rPr>
          <w:rFonts w:ascii="Times New Roman" w:hAnsi="Times New Roman" w:cs="Times New Roman"/>
          <w:sz w:val="24"/>
          <w:szCs w:val="24"/>
        </w:rPr>
        <w:t>timely</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delivery</w:t>
      </w:r>
      <w:proofErr w:type="spellEnd"/>
    </w:p>
    <w:p w14:paraId="06EF12AF" w14:textId="77777777" w:rsidR="00643537" w:rsidRPr="00935D75" w:rsidRDefault="00C91B6E" w:rsidP="00C1311A">
      <w:pPr>
        <w:pStyle w:val="ListParagraph"/>
        <w:numPr>
          <w:ilvl w:val="0"/>
          <w:numId w:val="7"/>
        </w:numPr>
        <w:spacing w:after="0" w:line="240" w:lineRule="auto"/>
        <w:rPr>
          <w:rFonts w:ascii="Times New Roman" w:hAnsi="Times New Roman" w:cs="Times New Roman"/>
          <w:sz w:val="24"/>
          <w:szCs w:val="24"/>
        </w:rPr>
      </w:pPr>
      <w:proofErr w:type="spellStart"/>
      <w:r w:rsidRPr="00935D75">
        <w:rPr>
          <w:rFonts w:ascii="Times New Roman" w:hAnsi="Times New Roman" w:cs="Times New Roman"/>
          <w:sz w:val="24"/>
          <w:szCs w:val="24"/>
        </w:rPr>
        <w:t>terms</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of</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payment</w:t>
      </w:r>
      <w:proofErr w:type="spellEnd"/>
    </w:p>
    <w:p w14:paraId="1CAC6645" w14:textId="77777777" w:rsidR="00643537" w:rsidRPr="00DC7F52" w:rsidRDefault="0026320F" w:rsidP="00C1311A">
      <w:pPr>
        <w:pStyle w:val="ListParagraph"/>
        <w:numPr>
          <w:ilvl w:val="0"/>
          <w:numId w:val="7"/>
        </w:numPr>
        <w:spacing w:after="0" w:line="240" w:lineRule="auto"/>
        <w:rPr>
          <w:rFonts w:ascii="Times New Roman" w:hAnsi="Times New Roman" w:cs="Times New Roman"/>
          <w:sz w:val="24"/>
          <w:szCs w:val="24"/>
          <w:lang w:val="en-US"/>
        </w:rPr>
      </w:pPr>
      <w:r w:rsidRPr="00DC7F52">
        <w:rPr>
          <w:rFonts w:ascii="Times New Roman" w:hAnsi="Times New Roman" w:cs="Times New Roman"/>
          <w:sz w:val="24"/>
          <w:szCs w:val="24"/>
          <w:lang w:val="en-US"/>
        </w:rPr>
        <w:t>previous experience in performing similar work</w:t>
      </w:r>
      <w:r w:rsidR="00643537" w:rsidRPr="00DC7F52">
        <w:rPr>
          <w:rFonts w:ascii="Times New Roman" w:hAnsi="Times New Roman" w:cs="Times New Roman"/>
          <w:sz w:val="24"/>
          <w:szCs w:val="24"/>
          <w:lang w:val="en-US"/>
        </w:rPr>
        <w:t xml:space="preserve"> </w:t>
      </w:r>
    </w:p>
    <w:p w14:paraId="4338F793" w14:textId="77777777" w:rsidR="008D0A78" w:rsidRPr="00B41216" w:rsidRDefault="008D0A78" w:rsidP="00C1311A">
      <w:pPr>
        <w:pStyle w:val="ListParagraph"/>
        <w:spacing w:after="0" w:line="240" w:lineRule="auto"/>
        <w:ind w:left="1350"/>
        <w:rPr>
          <w:rFonts w:ascii="Times New Roman" w:hAnsi="Times New Roman" w:cs="Times New Roman"/>
          <w:color w:val="FF0000"/>
          <w:sz w:val="24"/>
          <w:szCs w:val="24"/>
          <w:lang w:val="en-US"/>
        </w:rPr>
      </w:pPr>
    </w:p>
    <w:p w14:paraId="7B7E896E" w14:textId="77777777" w:rsidR="002E3E60" w:rsidRPr="00935D75" w:rsidRDefault="0026320F" w:rsidP="00C1311A">
      <w:pPr>
        <w:spacing w:after="0"/>
        <w:jc w:val="both"/>
        <w:rPr>
          <w:rFonts w:ascii="Times New Roman" w:hAnsi="Times New Roman" w:cs="Times New Roman"/>
          <w:sz w:val="24"/>
          <w:szCs w:val="24"/>
        </w:rPr>
      </w:pPr>
      <w:proofErr w:type="spellStart"/>
      <w:r w:rsidRPr="00935D75">
        <w:rPr>
          <w:rFonts w:ascii="Times New Roman" w:hAnsi="Times New Roman" w:cs="Times New Roman"/>
          <w:sz w:val="24"/>
          <w:szCs w:val="24"/>
        </w:rPr>
        <w:t>Arbeiter</w:t>
      </w:r>
      <w:proofErr w:type="spellEnd"/>
      <w:r w:rsidRPr="00935D75">
        <w:rPr>
          <w:rFonts w:ascii="Times New Roman" w:hAnsi="Times New Roman" w:cs="Times New Roman"/>
          <w:sz w:val="24"/>
          <w:szCs w:val="24"/>
        </w:rPr>
        <w:t>-</w:t>
      </w:r>
      <w:proofErr w:type="spellStart"/>
      <w:r w:rsidRPr="00935D75">
        <w:rPr>
          <w:rFonts w:ascii="Times New Roman" w:hAnsi="Times New Roman" w:cs="Times New Roman"/>
          <w:sz w:val="24"/>
          <w:szCs w:val="24"/>
        </w:rPr>
        <w:t>Samariter</w:t>
      </w:r>
      <w:proofErr w:type="spellEnd"/>
      <w:r w:rsidRPr="00935D75">
        <w:rPr>
          <w:rFonts w:ascii="Times New Roman" w:hAnsi="Times New Roman" w:cs="Times New Roman"/>
          <w:sz w:val="24"/>
          <w:szCs w:val="24"/>
        </w:rPr>
        <w:t xml:space="preserve">-Bund Deutschland </w:t>
      </w:r>
      <w:proofErr w:type="spellStart"/>
      <w:r w:rsidRPr="00935D75">
        <w:rPr>
          <w:rFonts w:ascii="Times New Roman" w:hAnsi="Times New Roman" w:cs="Times New Roman"/>
          <w:sz w:val="24"/>
          <w:szCs w:val="24"/>
        </w:rPr>
        <w:t>e.V</w:t>
      </w:r>
      <w:proofErr w:type="spellEnd"/>
      <w:r w:rsidRPr="00935D75">
        <w:rPr>
          <w:rFonts w:ascii="Times New Roman" w:hAnsi="Times New Roman" w:cs="Times New Roman"/>
          <w:sz w:val="24"/>
          <w:szCs w:val="24"/>
        </w:rPr>
        <w:t>. reserves the right to reject any offer if it does not meet the above requirements.</w:t>
      </w:r>
    </w:p>
    <w:p w14:paraId="6131CF32" w14:textId="49E08437" w:rsidR="008D120F" w:rsidRPr="00935D75" w:rsidRDefault="002E3E60" w:rsidP="00C1311A">
      <w:pPr>
        <w:spacing w:after="0"/>
        <w:jc w:val="both"/>
        <w:rPr>
          <w:rFonts w:ascii="Times New Roman" w:hAnsi="Times New Roman" w:cs="Times New Roman"/>
          <w:sz w:val="24"/>
          <w:szCs w:val="24"/>
        </w:rPr>
      </w:pPr>
      <w:r w:rsidRPr="00935D75">
        <w:rPr>
          <w:rFonts w:ascii="Times New Roman" w:hAnsi="Times New Roman" w:cs="Times New Roman"/>
          <w:sz w:val="24"/>
          <w:szCs w:val="24"/>
        </w:rPr>
        <w:t>The bid process will be comprised of two stages. The first stage involves the evaluation of the</w:t>
      </w:r>
      <w:r w:rsidR="00EF4715" w:rsidRPr="00935D75">
        <w:rPr>
          <w:rFonts w:ascii="Times New Roman" w:hAnsi="Times New Roman" w:cs="Times New Roman"/>
          <w:sz w:val="24"/>
          <w:szCs w:val="24"/>
        </w:rPr>
        <w:t> </w:t>
      </w:r>
      <w:r w:rsidRPr="00935D75">
        <w:rPr>
          <w:rFonts w:ascii="Times New Roman" w:hAnsi="Times New Roman" w:cs="Times New Roman"/>
          <w:sz w:val="24"/>
          <w:szCs w:val="24"/>
        </w:rPr>
        <w:t>bids with regard to formal requirements and completeness, while the second stage is the</w:t>
      </w:r>
      <w:r w:rsidR="00EF4715" w:rsidRPr="00935D75">
        <w:rPr>
          <w:rFonts w:ascii="Times New Roman" w:hAnsi="Times New Roman" w:cs="Times New Roman"/>
          <w:sz w:val="24"/>
          <w:szCs w:val="24"/>
        </w:rPr>
        <w:t> </w:t>
      </w:r>
      <w:r w:rsidRPr="00935D75">
        <w:rPr>
          <w:rFonts w:ascii="Times New Roman" w:hAnsi="Times New Roman" w:cs="Times New Roman"/>
          <w:sz w:val="24"/>
          <w:szCs w:val="24"/>
        </w:rPr>
        <w:t>substantive evaluation according to the Selection Criteria defined by the Evaluation Committee.</w:t>
      </w:r>
    </w:p>
    <w:p w14:paraId="1AD3E97F" w14:textId="03EC026C" w:rsidR="008D120F" w:rsidRPr="00935D75" w:rsidRDefault="007E3D5A" w:rsidP="00C1311A">
      <w:pPr>
        <w:spacing w:after="0"/>
        <w:jc w:val="both"/>
        <w:rPr>
          <w:rFonts w:ascii="Times New Roman" w:hAnsi="Times New Roman" w:cs="Times New Roman"/>
          <w:sz w:val="24"/>
          <w:szCs w:val="24"/>
        </w:rPr>
      </w:pPr>
      <w:r w:rsidRPr="00935D75">
        <w:rPr>
          <w:rFonts w:ascii="Times New Roman" w:hAnsi="Times New Roman" w:cs="Times New Roman"/>
          <w:sz w:val="24"/>
          <w:szCs w:val="24"/>
        </w:rPr>
        <w:t xml:space="preserve">The winning Tenderer </w:t>
      </w:r>
      <w:proofErr w:type="gramStart"/>
      <w:r w:rsidRPr="00935D75">
        <w:rPr>
          <w:rFonts w:ascii="Times New Roman" w:hAnsi="Times New Roman" w:cs="Times New Roman"/>
          <w:sz w:val="24"/>
          <w:szCs w:val="24"/>
        </w:rPr>
        <w:t>will be chosen</w:t>
      </w:r>
      <w:proofErr w:type="gramEnd"/>
      <w:r w:rsidRPr="00935D75">
        <w:rPr>
          <w:rFonts w:ascii="Times New Roman" w:hAnsi="Times New Roman" w:cs="Times New Roman"/>
          <w:sz w:val="24"/>
          <w:szCs w:val="24"/>
        </w:rPr>
        <w:t xml:space="preserve"> by ASB within </w:t>
      </w:r>
      <w:r w:rsidR="008D120F" w:rsidRPr="00935D75">
        <w:rPr>
          <w:rFonts w:ascii="Times New Roman" w:hAnsi="Times New Roman" w:cs="Times New Roman"/>
          <w:sz w:val="24"/>
          <w:szCs w:val="24"/>
        </w:rPr>
        <w:t>7</w:t>
      </w:r>
      <w:r w:rsidRPr="00935D75">
        <w:rPr>
          <w:rFonts w:ascii="Times New Roman" w:hAnsi="Times New Roman" w:cs="Times New Roman"/>
          <w:color w:val="FF0000"/>
          <w:sz w:val="24"/>
          <w:szCs w:val="24"/>
        </w:rPr>
        <w:t xml:space="preserve"> </w:t>
      </w:r>
      <w:r w:rsidRPr="00935D75">
        <w:rPr>
          <w:rFonts w:ascii="Times New Roman" w:hAnsi="Times New Roman" w:cs="Times New Roman"/>
          <w:sz w:val="24"/>
          <w:szCs w:val="24"/>
        </w:rPr>
        <w:t>days</w:t>
      </w:r>
      <w:r w:rsidR="008D120F" w:rsidRPr="00935D75">
        <w:rPr>
          <w:rFonts w:ascii="Times New Roman" w:hAnsi="Times New Roman" w:cs="Times New Roman"/>
          <w:sz w:val="24"/>
          <w:szCs w:val="24"/>
        </w:rPr>
        <w:t xml:space="preserve">. The Evaluation Committee will select the winning Tenderer after the conclusion of the negotiation sessions. </w:t>
      </w:r>
    </w:p>
    <w:p w14:paraId="1D00F5CA" w14:textId="77777777" w:rsidR="00483B80" w:rsidRPr="00935D75" w:rsidRDefault="00483B80" w:rsidP="00C1311A">
      <w:pPr>
        <w:spacing w:after="0"/>
        <w:jc w:val="both"/>
        <w:rPr>
          <w:rFonts w:ascii="Times New Roman" w:hAnsi="Times New Roman" w:cs="Times New Roman"/>
          <w:sz w:val="24"/>
          <w:szCs w:val="24"/>
        </w:rPr>
      </w:pPr>
    </w:p>
    <w:p w14:paraId="3B7EC163" w14:textId="77777777" w:rsidR="00AB0B0A" w:rsidRPr="00935D75" w:rsidRDefault="00AB0B0A" w:rsidP="00AB0B0A">
      <w:pPr>
        <w:autoSpaceDE w:val="0"/>
        <w:autoSpaceDN w:val="0"/>
        <w:adjustRightInd w:val="0"/>
        <w:spacing w:after="0" w:line="240" w:lineRule="auto"/>
        <w:rPr>
          <w:rFonts w:ascii="Times New Roman" w:hAnsi="Times New Roman" w:cs="Times New Roman"/>
          <w:b/>
          <w:bCs/>
          <w:sz w:val="24"/>
          <w:szCs w:val="24"/>
        </w:rPr>
      </w:pPr>
      <w:r w:rsidRPr="00935D75">
        <w:rPr>
          <w:rFonts w:ascii="Times New Roman" w:hAnsi="Times New Roman" w:cs="Times New Roman"/>
          <w:b/>
          <w:bCs/>
          <w:sz w:val="24"/>
          <w:szCs w:val="24"/>
        </w:rPr>
        <w:t>DEADLINE</w:t>
      </w:r>
    </w:p>
    <w:p w14:paraId="08CDCDB5" w14:textId="77777777" w:rsidR="00AB0B0A" w:rsidRPr="00935D75" w:rsidRDefault="00AB0B0A" w:rsidP="00AB0B0A">
      <w:pPr>
        <w:autoSpaceDE w:val="0"/>
        <w:autoSpaceDN w:val="0"/>
        <w:adjustRightInd w:val="0"/>
        <w:spacing w:after="0" w:line="240" w:lineRule="auto"/>
        <w:rPr>
          <w:rFonts w:ascii="Times New Roman" w:hAnsi="Times New Roman" w:cs="Times New Roman"/>
          <w:b/>
          <w:bCs/>
          <w:sz w:val="24"/>
          <w:szCs w:val="24"/>
        </w:rPr>
      </w:pPr>
    </w:p>
    <w:p w14:paraId="5A594AF4" w14:textId="04BCD0A9" w:rsidR="00AB0B0A" w:rsidRPr="00502212" w:rsidRDefault="00AB0B0A" w:rsidP="00AB0B0A">
      <w:pPr>
        <w:autoSpaceDE w:val="0"/>
        <w:autoSpaceDN w:val="0"/>
        <w:adjustRightInd w:val="0"/>
        <w:spacing w:after="0" w:line="240" w:lineRule="auto"/>
        <w:jc w:val="both"/>
        <w:rPr>
          <w:rFonts w:ascii="Times New Roman" w:hAnsi="Times New Roman" w:cs="Times New Roman"/>
          <w:sz w:val="24"/>
          <w:szCs w:val="24"/>
        </w:rPr>
      </w:pPr>
      <w:r w:rsidRPr="000E6039">
        <w:rPr>
          <w:rFonts w:ascii="Times New Roman" w:hAnsi="Times New Roman" w:cs="Times New Roman"/>
          <w:sz w:val="24"/>
          <w:szCs w:val="24"/>
        </w:rPr>
        <w:t xml:space="preserve">All bids </w:t>
      </w:r>
      <w:proofErr w:type="gramStart"/>
      <w:r w:rsidRPr="000E6039">
        <w:rPr>
          <w:rFonts w:ascii="Times New Roman" w:hAnsi="Times New Roman" w:cs="Times New Roman"/>
          <w:sz w:val="24"/>
          <w:szCs w:val="24"/>
        </w:rPr>
        <w:t>must be delivered in sealed envelopes to the address below by the COB (</w:t>
      </w:r>
      <w:r w:rsidRPr="000E6039">
        <w:rPr>
          <w:rFonts w:ascii="Times New Roman" w:hAnsi="Times New Roman" w:cs="Times New Roman"/>
          <w:b/>
          <w:bCs/>
          <w:sz w:val="24"/>
          <w:szCs w:val="24"/>
        </w:rPr>
        <w:t xml:space="preserve">18.00) on </w:t>
      </w:r>
      <w:r w:rsidR="000737D6" w:rsidRPr="00502212">
        <w:rPr>
          <w:rFonts w:ascii="Times New Roman" w:hAnsi="Times New Roman" w:cs="Times New Roman"/>
          <w:b/>
          <w:bCs/>
          <w:sz w:val="24"/>
          <w:szCs w:val="24"/>
          <w:lang w:val="uk-UA"/>
        </w:rPr>
        <w:t>0</w:t>
      </w:r>
      <w:r w:rsidR="00001F01" w:rsidRPr="00502212">
        <w:rPr>
          <w:rFonts w:ascii="Times New Roman" w:hAnsi="Times New Roman" w:cs="Times New Roman"/>
          <w:b/>
          <w:bCs/>
          <w:sz w:val="24"/>
          <w:szCs w:val="24"/>
          <w:lang w:val="uk-UA"/>
        </w:rPr>
        <w:t>5</w:t>
      </w:r>
      <w:r w:rsidRPr="00502212">
        <w:rPr>
          <w:rFonts w:ascii="Times New Roman" w:hAnsi="Times New Roman" w:cs="Times New Roman"/>
          <w:b/>
          <w:bCs/>
          <w:sz w:val="24"/>
          <w:szCs w:val="24"/>
        </w:rPr>
        <w:t xml:space="preserve"> </w:t>
      </w:r>
      <w:r w:rsidR="000737D6" w:rsidRPr="00502212">
        <w:rPr>
          <w:rFonts w:ascii="Times New Roman" w:hAnsi="Times New Roman" w:cs="Times New Roman"/>
          <w:b/>
          <w:bCs/>
          <w:sz w:val="24"/>
          <w:szCs w:val="24"/>
        </w:rPr>
        <w:t>July</w:t>
      </w:r>
      <w:r w:rsidRPr="00502212">
        <w:rPr>
          <w:rFonts w:ascii="Times New Roman" w:hAnsi="Times New Roman" w:cs="Times New Roman"/>
          <w:b/>
          <w:bCs/>
          <w:sz w:val="24"/>
          <w:szCs w:val="24"/>
        </w:rPr>
        <w:t xml:space="preserve"> 2022</w:t>
      </w:r>
      <w:r w:rsidRPr="00502212">
        <w:rPr>
          <w:rFonts w:ascii="Times New Roman" w:hAnsi="Times New Roman" w:cs="Times New Roman"/>
          <w:sz w:val="24"/>
          <w:szCs w:val="24"/>
        </w:rPr>
        <w:t xml:space="preserve"> and marked with the phrase</w:t>
      </w:r>
      <w:proofErr w:type="gramEnd"/>
      <w:r w:rsidRPr="00502212">
        <w:rPr>
          <w:rFonts w:ascii="Times New Roman" w:hAnsi="Times New Roman" w:cs="Times New Roman"/>
          <w:sz w:val="24"/>
          <w:szCs w:val="24"/>
        </w:rPr>
        <w:t>: “</w:t>
      </w:r>
      <w:bookmarkStart w:id="4" w:name="_Hlk18316110"/>
      <w:r w:rsidRPr="00502212">
        <w:rPr>
          <w:rFonts w:ascii="Times New Roman" w:hAnsi="Times New Roman" w:cs="Times New Roman"/>
          <w:b/>
          <w:bCs/>
          <w:sz w:val="24"/>
          <w:szCs w:val="24"/>
        </w:rPr>
        <w:t>TENDER</w:t>
      </w:r>
      <w:bookmarkEnd w:id="4"/>
      <w:r w:rsidRPr="00502212">
        <w:rPr>
          <w:rFonts w:ascii="Times New Roman" w:hAnsi="Times New Roman" w:cs="Times New Roman"/>
          <w:b/>
          <w:bCs/>
          <w:sz w:val="24"/>
          <w:szCs w:val="24"/>
        </w:rPr>
        <w:t xml:space="preserve"> ASB/UKR/2022</w:t>
      </w:r>
      <w:r w:rsidR="000737D6" w:rsidRPr="00502212">
        <w:rPr>
          <w:rFonts w:ascii="Times New Roman" w:hAnsi="Times New Roman" w:cs="Times New Roman"/>
          <w:b/>
          <w:bCs/>
          <w:sz w:val="24"/>
          <w:szCs w:val="24"/>
        </w:rPr>
        <w:t>-4</w:t>
      </w:r>
      <w:r w:rsidRPr="00502212">
        <w:rPr>
          <w:rFonts w:ascii="Times New Roman" w:hAnsi="Times New Roman" w:cs="Times New Roman"/>
          <w:sz w:val="24"/>
          <w:szCs w:val="24"/>
        </w:rPr>
        <w:t xml:space="preserve">”. Faxed/electronic bids </w:t>
      </w:r>
      <w:proofErr w:type="gramStart"/>
      <w:r w:rsidRPr="00502212">
        <w:rPr>
          <w:rFonts w:ascii="Times New Roman" w:hAnsi="Times New Roman" w:cs="Times New Roman"/>
          <w:sz w:val="24"/>
          <w:szCs w:val="24"/>
        </w:rPr>
        <w:t>will be rejected</w:t>
      </w:r>
      <w:proofErr w:type="gramEnd"/>
      <w:r w:rsidRPr="00502212">
        <w:rPr>
          <w:rFonts w:ascii="Times New Roman" w:hAnsi="Times New Roman" w:cs="Times New Roman"/>
          <w:sz w:val="24"/>
          <w:szCs w:val="24"/>
        </w:rPr>
        <w:t xml:space="preserve">. Late bids </w:t>
      </w:r>
      <w:proofErr w:type="gramStart"/>
      <w:r w:rsidRPr="00502212">
        <w:rPr>
          <w:rFonts w:ascii="Times New Roman" w:hAnsi="Times New Roman" w:cs="Times New Roman"/>
          <w:sz w:val="24"/>
          <w:szCs w:val="24"/>
        </w:rPr>
        <w:t>will be rejected</w:t>
      </w:r>
      <w:proofErr w:type="gramEnd"/>
      <w:r w:rsidRPr="00502212">
        <w:rPr>
          <w:rFonts w:ascii="Times New Roman" w:hAnsi="Times New Roman" w:cs="Times New Roman"/>
          <w:sz w:val="24"/>
          <w:szCs w:val="24"/>
        </w:rPr>
        <w:t>.</w:t>
      </w:r>
    </w:p>
    <w:p w14:paraId="2E9D674E" w14:textId="77777777" w:rsidR="00AB0B0A" w:rsidRPr="000E6039" w:rsidRDefault="00AB0B0A" w:rsidP="00AB0B0A">
      <w:pPr>
        <w:autoSpaceDE w:val="0"/>
        <w:autoSpaceDN w:val="0"/>
        <w:adjustRightInd w:val="0"/>
        <w:spacing w:after="0" w:line="240" w:lineRule="auto"/>
        <w:jc w:val="both"/>
        <w:rPr>
          <w:rFonts w:ascii="Times New Roman" w:hAnsi="Times New Roman" w:cs="Times New Roman"/>
          <w:sz w:val="24"/>
          <w:szCs w:val="24"/>
        </w:rPr>
      </w:pPr>
    </w:p>
    <w:p w14:paraId="6790EE0E" w14:textId="77777777" w:rsidR="00AB0B0A" w:rsidRPr="000E6039" w:rsidRDefault="00AB0B0A" w:rsidP="00AB0B0A">
      <w:pPr>
        <w:spacing w:after="0" w:line="240" w:lineRule="auto"/>
        <w:rPr>
          <w:rFonts w:ascii="Times New Roman" w:hAnsi="Times New Roman" w:cs="Times New Roman"/>
          <w:sz w:val="24"/>
          <w:szCs w:val="24"/>
        </w:rPr>
      </w:pPr>
      <w:r w:rsidRPr="000E6039">
        <w:rPr>
          <w:rFonts w:ascii="Times New Roman" w:hAnsi="Times New Roman" w:cs="Times New Roman"/>
          <w:sz w:val="24"/>
          <w:szCs w:val="24"/>
        </w:rPr>
        <w:t>Mailbox “</w:t>
      </w:r>
      <w:r w:rsidRPr="000E6039">
        <w:rPr>
          <w:rFonts w:ascii="Times New Roman" w:hAnsi="Times New Roman" w:cs="Times New Roman"/>
          <w:b/>
          <w:bCs/>
          <w:sz w:val="24"/>
          <w:szCs w:val="24"/>
        </w:rPr>
        <w:t>FOR TENDERS</w:t>
      </w:r>
      <w:r w:rsidRPr="000E6039">
        <w:rPr>
          <w:rFonts w:ascii="Times New Roman" w:hAnsi="Times New Roman" w:cs="Times New Roman"/>
          <w:sz w:val="24"/>
          <w:szCs w:val="24"/>
        </w:rPr>
        <w:t>” on the ground floor</w:t>
      </w:r>
    </w:p>
    <w:p w14:paraId="3E097D4E" w14:textId="77777777" w:rsidR="00AB0B0A" w:rsidRPr="000E6039" w:rsidRDefault="00AB0B0A" w:rsidP="00AB0B0A">
      <w:pPr>
        <w:spacing w:after="0" w:line="240" w:lineRule="auto"/>
        <w:rPr>
          <w:rFonts w:ascii="Times New Roman" w:hAnsi="Times New Roman" w:cs="Times New Roman"/>
          <w:sz w:val="24"/>
          <w:szCs w:val="24"/>
          <w:lang w:val="uk-UA"/>
        </w:rPr>
      </w:pPr>
      <w:r w:rsidRPr="000E6039">
        <w:rPr>
          <w:rFonts w:ascii="Times New Roman" w:hAnsi="Times New Roman" w:cs="Times New Roman"/>
          <w:sz w:val="24"/>
          <w:szCs w:val="24"/>
          <w:lang w:val="de-DE"/>
        </w:rPr>
        <w:t>Arbeiter-Samariter-Bund (ASB), Ukraine</w:t>
      </w:r>
    </w:p>
    <w:p w14:paraId="0D18FA99" w14:textId="77777777" w:rsidR="00AB0B0A" w:rsidRPr="000E6039" w:rsidRDefault="00AB0B0A" w:rsidP="00AB0B0A">
      <w:pPr>
        <w:spacing w:after="0" w:line="240" w:lineRule="auto"/>
        <w:rPr>
          <w:rFonts w:ascii="Times New Roman" w:hAnsi="Times New Roman" w:cs="Times New Roman"/>
          <w:sz w:val="24"/>
          <w:szCs w:val="24"/>
          <w:lang w:val="de-DE"/>
        </w:rPr>
      </w:pPr>
      <w:r w:rsidRPr="000E6039">
        <w:rPr>
          <w:rFonts w:ascii="Times New Roman" w:hAnsi="Times New Roman" w:cs="Times New Roman"/>
          <w:sz w:val="24"/>
          <w:szCs w:val="24"/>
          <w:lang w:val="uk-UA"/>
        </w:rPr>
        <w:t xml:space="preserve">11 </w:t>
      </w:r>
      <w:proofErr w:type="spellStart"/>
      <w:r w:rsidRPr="000E6039">
        <w:rPr>
          <w:rFonts w:ascii="Times New Roman" w:hAnsi="Times New Roman" w:cs="Times New Roman"/>
          <w:sz w:val="24"/>
          <w:szCs w:val="24"/>
          <w:lang w:val="de-DE"/>
        </w:rPr>
        <w:t>Baseina</w:t>
      </w:r>
      <w:proofErr w:type="spellEnd"/>
      <w:r w:rsidRPr="000E6039">
        <w:rPr>
          <w:rFonts w:ascii="Times New Roman" w:hAnsi="Times New Roman" w:cs="Times New Roman"/>
          <w:sz w:val="24"/>
          <w:szCs w:val="24"/>
          <w:lang w:val="de-DE"/>
        </w:rPr>
        <w:t xml:space="preserve"> St.</w:t>
      </w:r>
    </w:p>
    <w:p w14:paraId="12526A38" w14:textId="77777777" w:rsidR="00AB0B0A" w:rsidRPr="000E6039" w:rsidRDefault="00AB0B0A" w:rsidP="00AB0B0A">
      <w:pPr>
        <w:autoSpaceDE w:val="0"/>
        <w:autoSpaceDN w:val="0"/>
        <w:adjustRightInd w:val="0"/>
        <w:spacing w:after="0" w:line="240" w:lineRule="auto"/>
        <w:rPr>
          <w:rFonts w:ascii="Times New Roman" w:hAnsi="Times New Roman" w:cs="Times New Roman"/>
          <w:sz w:val="24"/>
          <w:szCs w:val="24"/>
        </w:rPr>
      </w:pPr>
      <w:r w:rsidRPr="000E6039">
        <w:rPr>
          <w:rFonts w:ascii="Times New Roman" w:hAnsi="Times New Roman" w:cs="Times New Roman"/>
          <w:sz w:val="24"/>
          <w:szCs w:val="24"/>
        </w:rPr>
        <w:t xml:space="preserve">Kyiv </w:t>
      </w:r>
      <w:r w:rsidRPr="000E6039">
        <w:rPr>
          <w:rFonts w:ascii="Times New Roman" w:hAnsi="Times New Roman" w:cs="Times New Roman"/>
          <w:sz w:val="24"/>
          <w:szCs w:val="24"/>
          <w:lang w:val="uk-UA"/>
        </w:rPr>
        <w:t>01004</w:t>
      </w:r>
      <w:r w:rsidRPr="000E6039">
        <w:rPr>
          <w:rFonts w:ascii="Times New Roman" w:hAnsi="Times New Roman" w:cs="Times New Roman"/>
          <w:sz w:val="24"/>
          <w:szCs w:val="24"/>
        </w:rPr>
        <w:t>, Ukraine</w:t>
      </w:r>
    </w:p>
    <w:p w14:paraId="74F92FEA" w14:textId="2A29C225" w:rsidR="002154ED" w:rsidRDefault="001B349A" w:rsidP="00972965">
      <w:pPr>
        <w:pStyle w:val="NormalWeb"/>
        <w:jc w:val="both"/>
        <w:rPr>
          <w:lang w:val="uk-UA"/>
        </w:rPr>
      </w:pPr>
      <w:r w:rsidRPr="000E6039">
        <w:t xml:space="preserve">Please direct questions regarding the application process to the following e-mail address: director@asb.org.ua. </w:t>
      </w:r>
      <w:r w:rsidR="00D819AE" w:rsidRPr="000E6039">
        <w:t>Please indicate the subject of the e-mail</w:t>
      </w:r>
      <w:r w:rsidR="00D819AE" w:rsidRPr="000E6039">
        <w:rPr>
          <w:lang w:val="uk-UA"/>
        </w:rPr>
        <w:t>:</w:t>
      </w:r>
      <w:r w:rsidR="00D819AE" w:rsidRPr="000E6039">
        <w:t xml:space="preserve"> </w:t>
      </w:r>
      <w:r w:rsidR="00D819AE" w:rsidRPr="000E6039">
        <w:rPr>
          <w:bCs/>
        </w:rPr>
        <w:t>“</w:t>
      </w:r>
      <w:r w:rsidR="00D819AE" w:rsidRPr="00124376">
        <w:rPr>
          <w:b/>
        </w:rPr>
        <w:t>Tender</w:t>
      </w:r>
      <w:r w:rsidR="00D819AE" w:rsidRPr="00124376">
        <w:rPr>
          <w:b/>
          <w:lang w:val="uk-UA"/>
        </w:rPr>
        <w:t xml:space="preserve"> </w:t>
      </w:r>
      <w:r w:rsidR="00D819AE" w:rsidRPr="00124376">
        <w:rPr>
          <w:b/>
        </w:rPr>
        <w:t>ASB</w:t>
      </w:r>
      <w:r w:rsidR="00D819AE" w:rsidRPr="00124376">
        <w:rPr>
          <w:b/>
          <w:lang w:val="uk-UA"/>
        </w:rPr>
        <w:t>/</w:t>
      </w:r>
      <w:r w:rsidR="00D819AE" w:rsidRPr="00124376">
        <w:rPr>
          <w:b/>
        </w:rPr>
        <w:t>UKR</w:t>
      </w:r>
      <w:r w:rsidR="00D819AE" w:rsidRPr="00124376">
        <w:rPr>
          <w:b/>
          <w:lang w:val="uk-UA"/>
        </w:rPr>
        <w:t>/202</w:t>
      </w:r>
      <w:r w:rsidR="00374993">
        <w:rPr>
          <w:b/>
        </w:rPr>
        <w:t>2</w:t>
      </w:r>
      <w:r w:rsidR="00D819AE" w:rsidRPr="00124376">
        <w:rPr>
          <w:b/>
          <w:lang w:val="uk-UA"/>
        </w:rPr>
        <w:t>-</w:t>
      </w:r>
      <w:r w:rsidR="000737D6">
        <w:rPr>
          <w:b/>
        </w:rPr>
        <w:t>4</w:t>
      </w:r>
      <w:r w:rsidR="00374993">
        <w:t>”</w:t>
      </w:r>
      <w:r w:rsidRPr="00124376">
        <w:t>.</w:t>
      </w:r>
      <w:r w:rsidRPr="000E6039">
        <w:rPr>
          <w:b/>
          <w:bCs/>
        </w:rPr>
        <w:t xml:space="preserve"> </w:t>
      </w:r>
      <w:r w:rsidRPr="000E6039">
        <w:t xml:space="preserve">Answers to questions, if there will be </w:t>
      </w:r>
      <w:proofErr w:type="gramStart"/>
      <w:r w:rsidRPr="000E6039">
        <w:t>any,</w:t>
      </w:r>
      <w:proofErr w:type="gramEnd"/>
      <w:r w:rsidRPr="000E6039">
        <w:t xml:space="preserve"> will be published on the ASB website in Ukraine (https://asb.org.ua/) without specifying the source of the request.</w:t>
      </w:r>
      <w:r w:rsidR="00972965">
        <w:rPr>
          <w:lang w:val="uk-UA"/>
        </w:rPr>
        <w:t xml:space="preserve"> </w:t>
      </w:r>
    </w:p>
    <w:p w14:paraId="3ABF9696" w14:textId="789A6A14" w:rsidR="00877909" w:rsidRDefault="00877909" w:rsidP="00972965">
      <w:pPr>
        <w:pStyle w:val="NormalWeb"/>
        <w:jc w:val="both"/>
        <w:rPr>
          <w:lang w:val="uk-UA"/>
        </w:rPr>
      </w:pPr>
    </w:p>
    <w:p w14:paraId="56E48297" w14:textId="0F0A305B" w:rsidR="000737D6" w:rsidRDefault="000737D6" w:rsidP="00972965">
      <w:pPr>
        <w:pStyle w:val="NormalWeb"/>
        <w:jc w:val="both"/>
        <w:rPr>
          <w:lang w:val="uk-UA"/>
        </w:rPr>
      </w:pPr>
    </w:p>
    <w:p w14:paraId="14EDCC02" w14:textId="42242FCA" w:rsidR="000737D6" w:rsidRDefault="000737D6" w:rsidP="00972965">
      <w:pPr>
        <w:pStyle w:val="NormalWeb"/>
        <w:jc w:val="both"/>
        <w:rPr>
          <w:lang w:val="uk-UA"/>
        </w:rPr>
      </w:pPr>
    </w:p>
    <w:p w14:paraId="014A22CA" w14:textId="1B27C528" w:rsidR="000737D6" w:rsidRDefault="000737D6" w:rsidP="00972965">
      <w:pPr>
        <w:pStyle w:val="NormalWeb"/>
        <w:jc w:val="both"/>
        <w:rPr>
          <w:lang w:val="uk-UA"/>
        </w:rPr>
      </w:pPr>
    </w:p>
    <w:p w14:paraId="5FC3519E" w14:textId="7755C62C" w:rsidR="000737D6" w:rsidRDefault="000737D6" w:rsidP="00972965">
      <w:pPr>
        <w:pStyle w:val="NormalWeb"/>
        <w:jc w:val="both"/>
        <w:rPr>
          <w:lang w:val="uk-UA"/>
        </w:rPr>
      </w:pPr>
    </w:p>
    <w:p w14:paraId="30A07D0C" w14:textId="6675510E" w:rsidR="000737D6" w:rsidRDefault="000737D6" w:rsidP="00972965">
      <w:pPr>
        <w:pStyle w:val="NormalWeb"/>
        <w:jc w:val="both"/>
        <w:rPr>
          <w:lang w:val="uk-UA"/>
        </w:rPr>
      </w:pPr>
    </w:p>
    <w:p w14:paraId="1867C378" w14:textId="0C0F31EC" w:rsidR="00692A85" w:rsidRPr="00935D75" w:rsidRDefault="00692A85" w:rsidP="00692A85">
      <w:pPr>
        <w:autoSpaceDE w:val="0"/>
        <w:autoSpaceDN w:val="0"/>
        <w:adjustRightInd w:val="0"/>
        <w:spacing w:after="0" w:line="240" w:lineRule="auto"/>
        <w:jc w:val="center"/>
        <w:rPr>
          <w:rFonts w:ascii="Times New Roman" w:hAnsi="Times New Roman" w:cs="Times New Roman"/>
          <w:b/>
          <w:bCs/>
          <w:sz w:val="24"/>
          <w:szCs w:val="24"/>
          <w:lang w:val="uk-UA"/>
        </w:rPr>
      </w:pPr>
      <w:r w:rsidRPr="00935D75">
        <w:rPr>
          <w:rFonts w:ascii="Times New Roman" w:hAnsi="Times New Roman" w:cs="Times New Roman"/>
          <w:b/>
          <w:bCs/>
          <w:sz w:val="24"/>
          <w:szCs w:val="24"/>
          <w:lang w:val="uk-UA"/>
        </w:rPr>
        <w:t>Повідомлення про закупівлю</w:t>
      </w:r>
    </w:p>
    <w:p w14:paraId="442B3762" w14:textId="77777777" w:rsidR="00692A85" w:rsidRPr="00935D75" w:rsidRDefault="00692A85" w:rsidP="00692A85">
      <w:pPr>
        <w:autoSpaceDE w:val="0"/>
        <w:autoSpaceDN w:val="0"/>
        <w:adjustRightInd w:val="0"/>
        <w:spacing w:after="0" w:line="240" w:lineRule="auto"/>
        <w:jc w:val="center"/>
        <w:rPr>
          <w:rFonts w:ascii="Times New Roman" w:hAnsi="Times New Roman" w:cs="Times New Roman"/>
          <w:b/>
          <w:bCs/>
          <w:sz w:val="24"/>
          <w:szCs w:val="24"/>
          <w:lang w:val="uk-UA"/>
        </w:rPr>
      </w:pPr>
    </w:p>
    <w:p w14:paraId="48F88F61" w14:textId="77777777" w:rsidR="00692A85" w:rsidRPr="00935D75" w:rsidRDefault="00692A85" w:rsidP="00692A85">
      <w:pPr>
        <w:autoSpaceDE w:val="0"/>
        <w:autoSpaceDN w:val="0"/>
        <w:adjustRightInd w:val="0"/>
        <w:spacing w:after="0" w:line="240" w:lineRule="auto"/>
        <w:jc w:val="center"/>
        <w:rPr>
          <w:rFonts w:ascii="Times New Roman" w:hAnsi="Times New Roman" w:cs="Times New Roman"/>
          <w:b/>
          <w:bCs/>
          <w:sz w:val="24"/>
          <w:szCs w:val="24"/>
          <w:lang w:val="uk-UA"/>
        </w:rPr>
      </w:pPr>
      <w:r w:rsidRPr="00935D75">
        <w:rPr>
          <w:rFonts w:ascii="Times New Roman" w:hAnsi="Times New Roman" w:cs="Times New Roman"/>
          <w:b/>
          <w:bCs/>
          <w:sz w:val="24"/>
          <w:szCs w:val="24"/>
          <w:lang w:val="uk-UA"/>
        </w:rPr>
        <w:t>Україна</w:t>
      </w:r>
    </w:p>
    <w:p w14:paraId="02A161D8" w14:textId="77777777" w:rsidR="00692A85" w:rsidRPr="00935D75" w:rsidRDefault="00692A85" w:rsidP="00692A85">
      <w:pPr>
        <w:autoSpaceDE w:val="0"/>
        <w:autoSpaceDN w:val="0"/>
        <w:adjustRightInd w:val="0"/>
        <w:spacing w:after="0" w:line="240" w:lineRule="auto"/>
        <w:jc w:val="center"/>
        <w:rPr>
          <w:rFonts w:ascii="Times New Roman" w:hAnsi="Times New Roman" w:cs="Times New Roman"/>
          <w:b/>
          <w:bCs/>
          <w:sz w:val="24"/>
          <w:szCs w:val="24"/>
          <w:lang w:val="uk-UA"/>
        </w:rPr>
      </w:pPr>
    </w:p>
    <w:p w14:paraId="5385EDB5" w14:textId="38964572" w:rsidR="007D7214" w:rsidRPr="00935D75" w:rsidRDefault="00692A85" w:rsidP="007D7214">
      <w:pPr>
        <w:autoSpaceDE w:val="0"/>
        <w:autoSpaceDN w:val="0"/>
        <w:adjustRightInd w:val="0"/>
        <w:spacing w:after="0" w:line="240" w:lineRule="auto"/>
        <w:jc w:val="center"/>
        <w:rPr>
          <w:rFonts w:ascii="Times New Roman" w:hAnsi="Times New Roman" w:cs="Times New Roman"/>
          <w:b/>
          <w:sz w:val="24"/>
          <w:szCs w:val="24"/>
          <w:lang w:val="uk-UA"/>
        </w:rPr>
      </w:pPr>
      <w:r w:rsidRPr="00935D75">
        <w:rPr>
          <w:rFonts w:ascii="Times New Roman" w:hAnsi="Times New Roman" w:cs="Times New Roman"/>
          <w:b/>
          <w:bCs/>
          <w:sz w:val="24"/>
          <w:szCs w:val="24"/>
          <w:lang w:val="uk-UA"/>
        </w:rPr>
        <w:t xml:space="preserve">Проект </w:t>
      </w:r>
      <w:r w:rsidR="007D7214" w:rsidRPr="00935D75">
        <w:rPr>
          <w:rFonts w:ascii="Times New Roman" w:hAnsi="Times New Roman" w:cs="Times New Roman"/>
          <w:b/>
          <w:sz w:val="24"/>
          <w:szCs w:val="24"/>
          <w:lang w:val="uk-UA"/>
        </w:rPr>
        <w:t>«</w:t>
      </w:r>
      <w:proofErr w:type="spellStart"/>
      <w:r w:rsidR="00500C1D" w:rsidRPr="00500C1D">
        <w:rPr>
          <w:rFonts w:ascii="Times New Roman" w:hAnsi="Times New Roman" w:cs="Times New Roman"/>
          <w:b/>
          <w:sz w:val="24"/>
          <w:szCs w:val="24"/>
          <w:lang w:val="ru-RU"/>
        </w:rPr>
        <w:t>Екстре</w:t>
      </w:r>
      <w:proofErr w:type="spellEnd"/>
      <w:r w:rsidR="008739A4" w:rsidRPr="00500C1D">
        <w:rPr>
          <w:rFonts w:ascii="Times New Roman" w:hAnsi="Times New Roman" w:cs="Times New Roman"/>
          <w:b/>
          <w:sz w:val="24"/>
          <w:szCs w:val="24"/>
          <w:lang w:val="uk-UA"/>
        </w:rPr>
        <w:t xml:space="preserve">на </w:t>
      </w:r>
      <w:r w:rsidR="008739A4" w:rsidRPr="008739A4">
        <w:rPr>
          <w:rFonts w:ascii="Times New Roman" w:hAnsi="Times New Roman" w:cs="Times New Roman"/>
          <w:b/>
          <w:sz w:val="24"/>
          <w:szCs w:val="24"/>
          <w:lang w:val="uk-UA"/>
        </w:rPr>
        <w:t xml:space="preserve">допомога </w:t>
      </w:r>
      <w:r w:rsidR="00500C1D">
        <w:rPr>
          <w:rFonts w:ascii="Times New Roman" w:hAnsi="Times New Roman" w:cs="Times New Roman"/>
          <w:b/>
          <w:sz w:val="24"/>
          <w:szCs w:val="24"/>
          <w:lang w:val="uk-UA"/>
        </w:rPr>
        <w:t xml:space="preserve">для </w:t>
      </w:r>
      <w:r w:rsidR="008739A4" w:rsidRPr="008739A4">
        <w:rPr>
          <w:rFonts w:ascii="Times New Roman" w:hAnsi="Times New Roman" w:cs="Times New Roman"/>
          <w:b/>
          <w:sz w:val="24"/>
          <w:szCs w:val="24"/>
          <w:lang w:val="uk-UA"/>
        </w:rPr>
        <w:t>ВПО у колективних центрах України</w:t>
      </w:r>
      <w:r w:rsidR="007D7214" w:rsidRPr="00935D75">
        <w:rPr>
          <w:rFonts w:ascii="Times New Roman" w:hAnsi="Times New Roman" w:cs="Times New Roman"/>
          <w:b/>
          <w:sz w:val="24"/>
          <w:szCs w:val="24"/>
          <w:lang w:val="uk-UA"/>
        </w:rPr>
        <w:t>»</w:t>
      </w:r>
    </w:p>
    <w:p w14:paraId="4128D76A" w14:textId="77777777" w:rsidR="00692A85" w:rsidRPr="00935D75" w:rsidRDefault="00692A85" w:rsidP="00692A85">
      <w:pPr>
        <w:autoSpaceDE w:val="0"/>
        <w:autoSpaceDN w:val="0"/>
        <w:adjustRightInd w:val="0"/>
        <w:spacing w:after="0" w:line="240" w:lineRule="auto"/>
        <w:jc w:val="center"/>
        <w:rPr>
          <w:rFonts w:ascii="Times New Roman" w:hAnsi="Times New Roman" w:cs="Times New Roman"/>
          <w:b/>
          <w:bCs/>
          <w:sz w:val="24"/>
          <w:szCs w:val="24"/>
          <w:lang w:val="uk-UA"/>
        </w:rPr>
      </w:pPr>
    </w:p>
    <w:p w14:paraId="56DCD0D1" w14:textId="15A338DD" w:rsidR="00692A85" w:rsidRPr="00877909" w:rsidRDefault="001834E7" w:rsidP="00692A85">
      <w:pPr>
        <w:spacing w:after="0"/>
        <w:ind w:left="-142" w:right="146"/>
        <w:jc w:val="center"/>
        <w:rPr>
          <w:rFonts w:ascii="Times New Roman" w:hAnsi="Times New Roman" w:cs="Times New Roman"/>
          <w:b/>
          <w:bCs/>
          <w:sz w:val="24"/>
          <w:szCs w:val="24"/>
          <w:lang w:val="uk-UA"/>
        </w:rPr>
      </w:pPr>
      <w:r w:rsidRPr="001834E7">
        <w:rPr>
          <w:rFonts w:ascii="Times New Roman" w:hAnsi="Times New Roman" w:cs="Times New Roman"/>
          <w:b/>
          <w:bCs/>
          <w:sz w:val="24"/>
          <w:szCs w:val="24"/>
          <w:lang w:val="uk-UA"/>
        </w:rPr>
        <w:t xml:space="preserve">Закупівля продуктів харчування </w:t>
      </w:r>
      <w:r w:rsidR="00500C1D" w:rsidRPr="00877909">
        <w:rPr>
          <w:rFonts w:ascii="Times New Roman" w:hAnsi="Times New Roman" w:cs="Times New Roman"/>
          <w:b/>
          <w:bCs/>
          <w:sz w:val="24"/>
          <w:szCs w:val="24"/>
          <w:lang w:val="uk-UA"/>
        </w:rPr>
        <w:t>та</w:t>
      </w:r>
      <w:r w:rsidR="00500C1D">
        <w:rPr>
          <w:rFonts w:ascii="Times New Roman" w:hAnsi="Times New Roman" w:cs="Times New Roman"/>
          <w:b/>
          <w:bCs/>
          <w:sz w:val="24"/>
          <w:szCs w:val="24"/>
          <w:lang w:val="uk-UA"/>
        </w:rPr>
        <w:t xml:space="preserve"> засобів</w:t>
      </w:r>
      <w:r w:rsidR="00500C1D" w:rsidRPr="001834E7">
        <w:rPr>
          <w:rFonts w:ascii="Times New Roman" w:hAnsi="Times New Roman" w:cs="Times New Roman"/>
          <w:b/>
          <w:bCs/>
          <w:sz w:val="24"/>
          <w:szCs w:val="24"/>
          <w:lang w:val="uk-UA"/>
        </w:rPr>
        <w:t xml:space="preserve"> </w:t>
      </w:r>
      <w:r w:rsidRPr="001834E7">
        <w:rPr>
          <w:rFonts w:ascii="Times New Roman" w:hAnsi="Times New Roman" w:cs="Times New Roman"/>
          <w:b/>
          <w:bCs/>
          <w:sz w:val="24"/>
          <w:szCs w:val="24"/>
          <w:lang w:val="uk-UA"/>
        </w:rPr>
        <w:t>гігієни</w:t>
      </w:r>
      <w:r w:rsidR="00877909" w:rsidRPr="00877909">
        <w:rPr>
          <w:rFonts w:ascii="Times New Roman" w:hAnsi="Times New Roman" w:cs="Times New Roman"/>
          <w:b/>
          <w:bCs/>
          <w:sz w:val="24"/>
          <w:szCs w:val="24"/>
          <w:lang w:val="uk-UA"/>
        </w:rPr>
        <w:t xml:space="preserve"> </w:t>
      </w:r>
      <w:r w:rsidR="00500C1D">
        <w:rPr>
          <w:rFonts w:ascii="Times New Roman" w:hAnsi="Times New Roman" w:cs="Times New Roman"/>
          <w:b/>
          <w:bCs/>
          <w:sz w:val="24"/>
          <w:szCs w:val="24"/>
          <w:lang w:val="uk-UA"/>
        </w:rPr>
        <w:t>для ВПО</w:t>
      </w:r>
      <w:r w:rsidR="00877909">
        <w:rPr>
          <w:rFonts w:ascii="Times New Roman" w:hAnsi="Times New Roman" w:cs="Times New Roman"/>
          <w:b/>
          <w:bCs/>
          <w:sz w:val="24"/>
          <w:szCs w:val="24"/>
          <w:lang w:val="uk-UA"/>
        </w:rPr>
        <w:t>/ASB/UKR/2022-4</w:t>
      </w:r>
    </w:p>
    <w:p w14:paraId="7043D23E" w14:textId="77777777" w:rsidR="00692A85" w:rsidRPr="00D856CF" w:rsidRDefault="00692A85" w:rsidP="00692A85">
      <w:pPr>
        <w:spacing w:after="0"/>
        <w:ind w:left="-142" w:right="146"/>
        <w:jc w:val="center"/>
        <w:rPr>
          <w:rFonts w:ascii="Times New Roman" w:hAnsi="Times New Roman" w:cs="Times New Roman"/>
          <w:b/>
          <w:bCs/>
          <w:sz w:val="24"/>
          <w:szCs w:val="24"/>
          <w:lang w:val="uk-UA"/>
        </w:rPr>
      </w:pPr>
    </w:p>
    <w:p w14:paraId="420E6503" w14:textId="1014F8E8" w:rsidR="001834E7" w:rsidRPr="001834E7" w:rsidRDefault="00692A85" w:rsidP="001834E7">
      <w:pPr>
        <w:pStyle w:val="ListParagraph"/>
        <w:spacing w:after="0" w:line="240" w:lineRule="auto"/>
        <w:ind w:left="-142" w:right="146"/>
        <w:jc w:val="both"/>
        <w:rPr>
          <w:rFonts w:ascii="Times New Roman" w:hAnsi="Times New Roman" w:cs="Times New Roman"/>
          <w:sz w:val="24"/>
          <w:szCs w:val="24"/>
          <w:lang w:val="uk-UA"/>
        </w:rPr>
      </w:pPr>
      <w:r w:rsidRPr="00935D75">
        <w:rPr>
          <w:rFonts w:ascii="Times New Roman" w:hAnsi="Times New Roman" w:cs="Times New Roman"/>
          <w:sz w:val="24"/>
          <w:szCs w:val="24"/>
          <w:lang w:val="uk-UA"/>
        </w:rPr>
        <w:t xml:space="preserve">У рамках проекту </w:t>
      </w:r>
      <w:r w:rsidR="007D7214" w:rsidRPr="00500C1D">
        <w:rPr>
          <w:rFonts w:ascii="Times New Roman" w:hAnsi="Times New Roman" w:cs="Times New Roman"/>
          <w:sz w:val="24"/>
          <w:szCs w:val="24"/>
          <w:lang w:val="uk-UA"/>
        </w:rPr>
        <w:t>«</w:t>
      </w:r>
      <w:r w:rsidR="00500C1D" w:rsidRPr="00500C1D">
        <w:rPr>
          <w:rFonts w:ascii="Times New Roman" w:hAnsi="Times New Roman" w:cs="Times New Roman"/>
          <w:sz w:val="24"/>
          <w:szCs w:val="24"/>
          <w:lang w:val="uk-UA"/>
        </w:rPr>
        <w:t>Екстрена</w:t>
      </w:r>
      <w:r w:rsidR="00500C1D" w:rsidRPr="008739A4">
        <w:rPr>
          <w:rFonts w:ascii="Times New Roman" w:hAnsi="Times New Roman" w:cs="Times New Roman"/>
          <w:sz w:val="24"/>
          <w:szCs w:val="24"/>
          <w:lang w:val="uk-UA"/>
        </w:rPr>
        <w:t xml:space="preserve"> </w:t>
      </w:r>
      <w:r w:rsidR="008739A4" w:rsidRPr="008739A4">
        <w:rPr>
          <w:rFonts w:ascii="Times New Roman" w:hAnsi="Times New Roman" w:cs="Times New Roman"/>
          <w:sz w:val="24"/>
          <w:szCs w:val="24"/>
          <w:lang w:val="uk-UA"/>
        </w:rPr>
        <w:t xml:space="preserve">допомога </w:t>
      </w:r>
      <w:r w:rsidR="00500C1D">
        <w:rPr>
          <w:rFonts w:ascii="Times New Roman" w:hAnsi="Times New Roman" w:cs="Times New Roman"/>
          <w:sz w:val="24"/>
          <w:szCs w:val="24"/>
          <w:lang w:val="uk-UA"/>
        </w:rPr>
        <w:t xml:space="preserve">для </w:t>
      </w:r>
      <w:r w:rsidR="008739A4" w:rsidRPr="008739A4">
        <w:rPr>
          <w:rFonts w:ascii="Times New Roman" w:hAnsi="Times New Roman" w:cs="Times New Roman"/>
          <w:sz w:val="24"/>
          <w:szCs w:val="24"/>
          <w:lang w:val="uk-UA"/>
        </w:rPr>
        <w:t xml:space="preserve">ВПО у колективних центрах </w:t>
      </w:r>
      <w:r w:rsidR="00957DD6" w:rsidRPr="00957DD6">
        <w:rPr>
          <w:rFonts w:ascii="Times New Roman" w:hAnsi="Times New Roman" w:cs="Times New Roman"/>
          <w:sz w:val="24"/>
          <w:szCs w:val="24"/>
          <w:lang w:val="uk-UA"/>
        </w:rPr>
        <w:t xml:space="preserve">в </w:t>
      </w:r>
      <w:r w:rsidR="00957DD6">
        <w:rPr>
          <w:rFonts w:ascii="Times New Roman" w:hAnsi="Times New Roman" w:cs="Times New Roman"/>
          <w:sz w:val="24"/>
          <w:szCs w:val="24"/>
          <w:lang w:val="uk-UA"/>
        </w:rPr>
        <w:t>Україні</w:t>
      </w:r>
      <w:r w:rsidR="008739A4">
        <w:rPr>
          <w:rFonts w:ascii="Times New Roman" w:hAnsi="Times New Roman" w:cs="Times New Roman"/>
          <w:sz w:val="24"/>
          <w:szCs w:val="24"/>
          <w:lang w:val="uk-UA"/>
        </w:rPr>
        <w:t>» (01</w:t>
      </w:r>
      <w:r w:rsidR="001834E7" w:rsidRPr="001834E7">
        <w:rPr>
          <w:rFonts w:ascii="Times New Roman" w:hAnsi="Times New Roman" w:cs="Times New Roman"/>
          <w:sz w:val="24"/>
          <w:szCs w:val="24"/>
          <w:lang w:val="uk-UA"/>
        </w:rPr>
        <w:t>.0</w:t>
      </w:r>
      <w:r w:rsidR="008739A4" w:rsidRPr="008739A4">
        <w:rPr>
          <w:rFonts w:ascii="Times New Roman" w:hAnsi="Times New Roman" w:cs="Times New Roman"/>
          <w:sz w:val="24"/>
          <w:szCs w:val="24"/>
          <w:lang w:val="uk-UA"/>
        </w:rPr>
        <w:t>6</w:t>
      </w:r>
      <w:r w:rsidR="001834E7" w:rsidRPr="001834E7">
        <w:rPr>
          <w:rFonts w:ascii="Times New Roman" w:hAnsi="Times New Roman" w:cs="Times New Roman"/>
          <w:sz w:val="24"/>
          <w:szCs w:val="24"/>
          <w:lang w:val="uk-UA"/>
        </w:rPr>
        <w:t xml:space="preserve">.2022-31.08.2022), що фінансується </w:t>
      </w:r>
      <w:r w:rsidR="00957DD6">
        <w:rPr>
          <w:rFonts w:ascii="Times New Roman" w:hAnsi="Times New Roman" w:cs="Times New Roman"/>
          <w:bCs/>
          <w:sz w:val="24"/>
          <w:szCs w:val="24"/>
          <w:lang w:val="uk-UA"/>
        </w:rPr>
        <w:t>«</w:t>
      </w:r>
      <w:proofErr w:type="spellStart"/>
      <w:r w:rsidR="00502212">
        <w:rPr>
          <w:rFonts w:ascii="Times New Roman" w:hAnsi="Times New Roman" w:cs="Times New Roman"/>
          <w:sz w:val="24"/>
          <w:szCs w:val="24"/>
          <w:lang w:val="en-US"/>
        </w:rPr>
        <w:t>Nachbar</w:t>
      </w:r>
      <w:proofErr w:type="spellEnd"/>
      <w:r w:rsidR="00502212" w:rsidRPr="00502212">
        <w:rPr>
          <w:rFonts w:ascii="Times New Roman" w:hAnsi="Times New Roman" w:cs="Times New Roman"/>
          <w:sz w:val="24"/>
          <w:szCs w:val="24"/>
          <w:lang w:val="uk-UA"/>
        </w:rPr>
        <w:t xml:space="preserve"> </w:t>
      </w:r>
      <w:r w:rsidR="00502212">
        <w:rPr>
          <w:rFonts w:ascii="Times New Roman" w:hAnsi="Times New Roman" w:cs="Times New Roman"/>
          <w:sz w:val="24"/>
          <w:szCs w:val="24"/>
          <w:lang w:val="en-US"/>
        </w:rPr>
        <w:t>in</w:t>
      </w:r>
      <w:r w:rsidR="00502212" w:rsidRPr="00502212">
        <w:rPr>
          <w:rFonts w:ascii="Times New Roman" w:hAnsi="Times New Roman" w:cs="Times New Roman"/>
          <w:sz w:val="24"/>
          <w:szCs w:val="24"/>
          <w:lang w:val="uk-UA"/>
        </w:rPr>
        <w:t xml:space="preserve"> </w:t>
      </w:r>
      <w:r w:rsidR="00502212">
        <w:rPr>
          <w:rFonts w:ascii="Times New Roman" w:hAnsi="Times New Roman" w:cs="Times New Roman"/>
          <w:sz w:val="24"/>
          <w:szCs w:val="24"/>
          <w:lang w:val="en-US"/>
        </w:rPr>
        <w:t>Not</w:t>
      </w:r>
      <w:r w:rsidR="00957DD6" w:rsidRPr="002144A6">
        <w:rPr>
          <w:rFonts w:ascii="Times New Roman" w:hAnsi="Times New Roman" w:cs="Times New Roman"/>
          <w:sz w:val="24"/>
          <w:szCs w:val="24"/>
          <w:lang w:val="uk-UA"/>
        </w:rPr>
        <w:t>»</w:t>
      </w:r>
      <w:r w:rsidR="001834E7" w:rsidRPr="001834E7">
        <w:rPr>
          <w:rFonts w:ascii="Times New Roman" w:hAnsi="Times New Roman" w:cs="Times New Roman"/>
          <w:sz w:val="24"/>
          <w:szCs w:val="24"/>
          <w:lang w:val="uk-UA"/>
        </w:rPr>
        <w:t xml:space="preserve">, </w:t>
      </w:r>
      <w:r w:rsidR="00500C1D">
        <w:rPr>
          <w:rFonts w:ascii="Times New Roman" w:hAnsi="Times New Roman" w:cs="Times New Roman"/>
          <w:bCs/>
          <w:sz w:val="24"/>
          <w:szCs w:val="24"/>
          <w:lang w:val="uk-UA"/>
        </w:rPr>
        <w:t>Відокремлений підрозділ іноземної неурядової організації «</w:t>
      </w:r>
      <w:r w:rsidR="00500C1D" w:rsidRPr="00295587">
        <w:rPr>
          <w:rFonts w:ascii="Times New Roman" w:hAnsi="Times New Roman" w:cs="Times New Roman"/>
          <w:bCs/>
          <w:sz w:val="24"/>
          <w:szCs w:val="24"/>
          <w:lang w:val="uk-UA"/>
        </w:rPr>
        <w:t>Спілка роб</w:t>
      </w:r>
      <w:r w:rsidR="00500C1D">
        <w:rPr>
          <w:rFonts w:ascii="Times New Roman" w:hAnsi="Times New Roman" w:cs="Times New Roman"/>
          <w:bCs/>
          <w:sz w:val="24"/>
          <w:szCs w:val="24"/>
          <w:lang w:val="uk-UA"/>
        </w:rPr>
        <w:t>очи</w:t>
      </w:r>
      <w:r w:rsidR="00500C1D" w:rsidRPr="00295587">
        <w:rPr>
          <w:rFonts w:ascii="Times New Roman" w:hAnsi="Times New Roman" w:cs="Times New Roman"/>
          <w:bCs/>
          <w:sz w:val="24"/>
          <w:szCs w:val="24"/>
          <w:lang w:val="uk-UA"/>
        </w:rPr>
        <w:t xml:space="preserve">х самаритян Німеччини </w:t>
      </w:r>
      <w:proofErr w:type="spellStart"/>
      <w:r w:rsidR="00500C1D" w:rsidRPr="00295587">
        <w:rPr>
          <w:rFonts w:ascii="Times New Roman" w:hAnsi="Times New Roman" w:cs="Times New Roman"/>
          <w:bCs/>
          <w:sz w:val="24"/>
          <w:szCs w:val="24"/>
          <w:lang w:val="uk-UA"/>
        </w:rPr>
        <w:t>з.С</w:t>
      </w:r>
      <w:proofErr w:type="spellEnd"/>
      <w:r w:rsidR="00500C1D" w:rsidRPr="00295587">
        <w:rPr>
          <w:rFonts w:ascii="Times New Roman" w:hAnsi="Times New Roman" w:cs="Times New Roman"/>
          <w:bCs/>
          <w:sz w:val="24"/>
          <w:szCs w:val="24"/>
          <w:lang w:val="uk-UA"/>
        </w:rPr>
        <w:t>.</w:t>
      </w:r>
      <w:r w:rsidR="00500C1D" w:rsidRPr="002144A6">
        <w:rPr>
          <w:rFonts w:ascii="Times New Roman" w:hAnsi="Times New Roman" w:cs="Times New Roman"/>
          <w:sz w:val="24"/>
          <w:szCs w:val="24"/>
          <w:lang w:val="uk-UA"/>
        </w:rPr>
        <w:t>»</w:t>
      </w:r>
      <w:r w:rsidR="00500C1D">
        <w:rPr>
          <w:rFonts w:ascii="Times New Roman" w:hAnsi="Times New Roman" w:cs="Times New Roman"/>
          <w:bCs/>
          <w:sz w:val="24"/>
          <w:szCs w:val="24"/>
          <w:lang w:val="uk-UA"/>
        </w:rPr>
        <w:t xml:space="preserve"> (</w:t>
      </w:r>
      <w:r w:rsidR="00500C1D">
        <w:rPr>
          <w:rFonts w:ascii="Times New Roman" w:hAnsi="Times New Roman" w:cs="Times New Roman"/>
          <w:bCs/>
          <w:sz w:val="24"/>
          <w:szCs w:val="24"/>
        </w:rPr>
        <w:t>ASB</w:t>
      </w:r>
      <w:r w:rsidR="00500C1D">
        <w:rPr>
          <w:rFonts w:ascii="Times New Roman" w:hAnsi="Times New Roman" w:cs="Times New Roman"/>
          <w:bCs/>
          <w:sz w:val="24"/>
          <w:szCs w:val="24"/>
          <w:lang w:val="uk-UA"/>
        </w:rPr>
        <w:t>)</w:t>
      </w:r>
      <w:r w:rsidR="00500C1D" w:rsidRPr="00500C1D">
        <w:rPr>
          <w:rFonts w:ascii="Times New Roman" w:hAnsi="Times New Roman" w:cs="Times New Roman"/>
          <w:bCs/>
          <w:sz w:val="24"/>
          <w:szCs w:val="24"/>
          <w:lang w:val="uk-UA"/>
        </w:rPr>
        <w:t xml:space="preserve"> </w:t>
      </w:r>
      <w:r w:rsidR="001834E7" w:rsidRPr="001834E7">
        <w:rPr>
          <w:rFonts w:ascii="Times New Roman" w:hAnsi="Times New Roman" w:cs="Times New Roman"/>
          <w:sz w:val="24"/>
          <w:szCs w:val="24"/>
          <w:lang w:val="uk-UA"/>
        </w:rPr>
        <w:t xml:space="preserve">планує </w:t>
      </w:r>
      <w:r w:rsidR="001834E7">
        <w:rPr>
          <w:rFonts w:ascii="Times New Roman" w:hAnsi="Times New Roman" w:cs="Times New Roman"/>
          <w:sz w:val="24"/>
          <w:szCs w:val="24"/>
          <w:lang w:val="uk-UA"/>
        </w:rPr>
        <w:t>здійснити з</w:t>
      </w:r>
      <w:r w:rsidR="001834E7" w:rsidRPr="001834E7">
        <w:rPr>
          <w:rFonts w:ascii="Times New Roman" w:hAnsi="Times New Roman" w:cs="Times New Roman"/>
          <w:sz w:val="24"/>
          <w:szCs w:val="24"/>
          <w:lang w:val="uk-UA"/>
        </w:rPr>
        <w:t>акупівл</w:t>
      </w:r>
      <w:r w:rsidR="001834E7">
        <w:rPr>
          <w:rFonts w:ascii="Times New Roman" w:hAnsi="Times New Roman" w:cs="Times New Roman"/>
          <w:sz w:val="24"/>
          <w:szCs w:val="24"/>
          <w:lang w:val="uk-UA"/>
        </w:rPr>
        <w:t>ю</w:t>
      </w:r>
      <w:r w:rsidR="001834E7" w:rsidRPr="001834E7">
        <w:rPr>
          <w:rFonts w:ascii="Times New Roman" w:hAnsi="Times New Roman" w:cs="Times New Roman"/>
          <w:sz w:val="24"/>
          <w:szCs w:val="24"/>
          <w:lang w:val="uk-UA"/>
        </w:rPr>
        <w:t xml:space="preserve"> продуктів харчування,</w:t>
      </w:r>
      <w:r w:rsidR="00500C1D" w:rsidRPr="00500C1D">
        <w:rPr>
          <w:rFonts w:ascii="Times New Roman" w:hAnsi="Times New Roman" w:cs="Times New Roman"/>
          <w:sz w:val="24"/>
          <w:szCs w:val="24"/>
          <w:lang w:val="uk-UA"/>
        </w:rPr>
        <w:t xml:space="preserve"> включно з</w:t>
      </w:r>
      <w:r w:rsidR="001834E7" w:rsidRPr="001834E7">
        <w:rPr>
          <w:rFonts w:ascii="Times New Roman" w:hAnsi="Times New Roman" w:cs="Times New Roman"/>
          <w:sz w:val="24"/>
          <w:szCs w:val="24"/>
          <w:lang w:val="uk-UA"/>
        </w:rPr>
        <w:t xml:space="preserve"> </w:t>
      </w:r>
      <w:r w:rsidR="00500C1D">
        <w:rPr>
          <w:rFonts w:ascii="Times New Roman" w:hAnsi="Times New Roman" w:cs="Times New Roman"/>
          <w:sz w:val="24"/>
          <w:szCs w:val="24"/>
          <w:lang w:val="uk-UA"/>
        </w:rPr>
        <w:t xml:space="preserve">дитячим харчуванням, та засобів </w:t>
      </w:r>
      <w:r w:rsidR="001834E7" w:rsidRPr="001834E7">
        <w:rPr>
          <w:rFonts w:ascii="Times New Roman" w:hAnsi="Times New Roman" w:cs="Times New Roman"/>
          <w:sz w:val="24"/>
          <w:szCs w:val="24"/>
          <w:lang w:val="uk-UA"/>
        </w:rPr>
        <w:t>гігієни</w:t>
      </w:r>
      <w:r w:rsidR="00D564CA">
        <w:rPr>
          <w:rFonts w:ascii="Times New Roman" w:hAnsi="Times New Roman" w:cs="Times New Roman"/>
          <w:sz w:val="24"/>
          <w:szCs w:val="24"/>
          <w:lang w:val="uk-UA"/>
        </w:rPr>
        <w:t>,</w:t>
      </w:r>
      <w:r w:rsidR="001834E7" w:rsidRPr="001834E7">
        <w:rPr>
          <w:rFonts w:ascii="Times New Roman" w:hAnsi="Times New Roman" w:cs="Times New Roman"/>
          <w:sz w:val="24"/>
          <w:szCs w:val="24"/>
          <w:lang w:val="uk-UA"/>
        </w:rPr>
        <w:t xml:space="preserve"> </w:t>
      </w:r>
      <w:r w:rsidR="00500C1D" w:rsidRPr="00500C1D">
        <w:rPr>
          <w:rFonts w:ascii="Times New Roman" w:hAnsi="Times New Roman" w:cs="Times New Roman"/>
          <w:sz w:val="24"/>
          <w:szCs w:val="24"/>
          <w:lang w:val="uk-UA"/>
        </w:rPr>
        <w:t>включно з</w:t>
      </w:r>
      <w:r w:rsidR="00500C1D" w:rsidRPr="001834E7">
        <w:rPr>
          <w:rFonts w:ascii="Times New Roman" w:hAnsi="Times New Roman" w:cs="Times New Roman"/>
          <w:sz w:val="24"/>
          <w:szCs w:val="24"/>
          <w:lang w:val="uk-UA"/>
        </w:rPr>
        <w:t xml:space="preserve"> </w:t>
      </w:r>
      <w:r w:rsidR="00500C1D">
        <w:rPr>
          <w:rFonts w:ascii="Times New Roman" w:hAnsi="Times New Roman" w:cs="Times New Roman"/>
          <w:sz w:val="24"/>
          <w:szCs w:val="24"/>
          <w:lang w:val="uk-UA"/>
        </w:rPr>
        <w:t xml:space="preserve">дитячими </w:t>
      </w:r>
      <w:r w:rsidR="002C4C9A">
        <w:rPr>
          <w:rFonts w:ascii="Times New Roman" w:hAnsi="Times New Roman" w:cs="Times New Roman"/>
          <w:sz w:val="24"/>
          <w:szCs w:val="24"/>
          <w:lang w:val="uk-UA"/>
        </w:rPr>
        <w:t>підгузк</w:t>
      </w:r>
      <w:r w:rsidR="00500C1D">
        <w:rPr>
          <w:rFonts w:ascii="Times New Roman" w:hAnsi="Times New Roman" w:cs="Times New Roman"/>
          <w:sz w:val="24"/>
          <w:szCs w:val="24"/>
          <w:lang w:val="uk-UA"/>
        </w:rPr>
        <w:t>ами,</w:t>
      </w:r>
      <w:r w:rsidR="00D564CA">
        <w:rPr>
          <w:rFonts w:ascii="Times New Roman" w:hAnsi="Times New Roman" w:cs="Times New Roman"/>
          <w:sz w:val="24"/>
          <w:szCs w:val="24"/>
          <w:lang w:val="uk-UA"/>
        </w:rPr>
        <w:t xml:space="preserve"> </w:t>
      </w:r>
      <w:r w:rsidR="00877909" w:rsidRPr="00877909">
        <w:rPr>
          <w:rFonts w:ascii="Times New Roman" w:hAnsi="Times New Roman" w:cs="Times New Roman"/>
          <w:sz w:val="24"/>
          <w:szCs w:val="24"/>
          <w:lang w:val="uk-UA"/>
        </w:rPr>
        <w:t>для ВПО</w:t>
      </w:r>
      <w:r w:rsidR="001834E7" w:rsidRPr="00877909">
        <w:rPr>
          <w:rFonts w:ascii="Times New Roman" w:hAnsi="Times New Roman" w:cs="Times New Roman"/>
          <w:sz w:val="24"/>
          <w:szCs w:val="24"/>
          <w:lang w:val="uk-UA"/>
        </w:rPr>
        <w:t>.</w:t>
      </w:r>
    </w:p>
    <w:p w14:paraId="2262C51E" w14:textId="43FE11D4" w:rsidR="00692A85" w:rsidRPr="00935D75" w:rsidRDefault="00692A85" w:rsidP="00692A85">
      <w:pPr>
        <w:pStyle w:val="ListParagraph"/>
        <w:spacing w:after="0" w:line="240" w:lineRule="auto"/>
        <w:ind w:left="-142" w:right="146"/>
        <w:contextualSpacing w:val="0"/>
        <w:jc w:val="both"/>
        <w:rPr>
          <w:rFonts w:ascii="Times New Roman" w:hAnsi="Times New Roman" w:cs="Times New Roman"/>
          <w:bCs/>
          <w:sz w:val="24"/>
          <w:szCs w:val="24"/>
          <w:lang w:val="uk-UA"/>
        </w:rPr>
      </w:pPr>
      <w:r w:rsidRPr="00A67857">
        <w:rPr>
          <w:rFonts w:ascii="Times New Roman" w:hAnsi="Times New Roman" w:cs="Times New Roman"/>
          <w:bCs/>
          <w:sz w:val="24"/>
          <w:szCs w:val="24"/>
          <w:lang w:val="uk-UA"/>
        </w:rPr>
        <w:t xml:space="preserve">Спілка робочих самаритян Німеччини </w:t>
      </w:r>
      <w:proofErr w:type="spellStart"/>
      <w:r w:rsidRPr="00A67857">
        <w:rPr>
          <w:rFonts w:ascii="Times New Roman" w:hAnsi="Times New Roman" w:cs="Times New Roman"/>
          <w:bCs/>
          <w:sz w:val="24"/>
          <w:szCs w:val="24"/>
          <w:lang w:val="uk-UA"/>
        </w:rPr>
        <w:t>з.С</w:t>
      </w:r>
      <w:proofErr w:type="spellEnd"/>
      <w:r w:rsidRPr="00A67857">
        <w:rPr>
          <w:rFonts w:ascii="Times New Roman" w:hAnsi="Times New Roman" w:cs="Times New Roman"/>
          <w:bCs/>
          <w:sz w:val="24"/>
          <w:szCs w:val="24"/>
          <w:lang w:val="uk-UA"/>
        </w:rPr>
        <w:t>. зараз приймає закриті</w:t>
      </w:r>
      <w:r w:rsidRPr="00935D75">
        <w:rPr>
          <w:rFonts w:ascii="Times New Roman" w:hAnsi="Times New Roman" w:cs="Times New Roman"/>
          <w:bCs/>
          <w:sz w:val="24"/>
          <w:szCs w:val="24"/>
          <w:lang w:val="uk-UA"/>
        </w:rPr>
        <w:t xml:space="preserve"> конверти з тендерними пропозиціями від кандидатів, які відповідають критеріям</w:t>
      </w:r>
      <w:r w:rsidR="007D7214" w:rsidRPr="00935D75">
        <w:rPr>
          <w:rFonts w:ascii="Times New Roman" w:hAnsi="Times New Roman" w:cs="Times New Roman"/>
          <w:bCs/>
          <w:sz w:val="24"/>
          <w:szCs w:val="24"/>
          <w:lang w:val="uk-UA"/>
        </w:rPr>
        <w:t>, для</w:t>
      </w:r>
      <w:r w:rsidRPr="00935D75">
        <w:rPr>
          <w:rFonts w:ascii="Times New Roman" w:hAnsi="Times New Roman" w:cs="Times New Roman"/>
          <w:bCs/>
          <w:sz w:val="24"/>
          <w:szCs w:val="24"/>
          <w:lang w:val="uk-UA"/>
        </w:rPr>
        <w:t>:</w:t>
      </w:r>
    </w:p>
    <w:p w14:paraId="4230C313" w14:textId="77777777" w:rsidR="00692A85" w:rsidRPr="00935D75" w:rsidRDefault="00692A85" w:rsidP="00692A85">
      <w:pPr>
        <w:pStyle w:val="ListParagraph"/>
        <w:spacing w:after="0" w:line="240" w:lineRule="auto"/>
        <w:ind w:left="-142" w:right="146"/>
        <w:contextualSpacing w:val="0"/>
        <w:jc w:val="both"/>
        <w:rPr>
          <w:rFonts w:ascii="Times New Roman" w:hAnsi="Times New Roman" w:cs="Times New Roman"/>
          <w:bCs/>
          <w:sz w:val="24"/>
          <w:szCs w:val="24"/>
          <w:lang w:val="uk-UA"/>
        </w:rPr>
      </w:pPr>
    </w:p>
    <w:p w14:paraId="63B88C10" w14:textId="68FA7B1C" w:rsidR="00692A85" w:rsidRDefault="00692A85" w:rsidP="00692A85">
      <w:pPr>
        <w:pStyle w:val="ListParagraph"/>
        <w:spacing w:after="0" w:line="240" w:lineRule="auto"/>
        <w:ind w:left="0"/>
        <w:contextualSpacing w:val="0"/>
        <w:jc w:val="both"/>
        <w:rPr>
          <w:rFonts w:ascii="Times New Roman" w:hAnsi="Times New Roman" w:cs="Times New Roman"/>
          <w:b/>
          <w:sz w:val="24"/>
          <w:szCs w:val="24"/>
          <w:lang w:val="uk-UA"/>
        </w:rPr>
      </w:pPr>
      <w:r w:rsidRPr="00935D75">
        <w:rPr>
          <w:rFonts w:ascii="Times New Roman" w:hAnsi="Times New Roman" w:cs="Times New Roman"/>
          <w:b/>
          <w:sz w:val="24"/>
          <w:szCs w:val="24"/>
          <w:lang w:val="uk-UA"/>
        </w:rPr>
        <w:t>ОПИС КОНТРАКТУ</w:t>
      </w:r>
    </w:p>
    <w:p w14:paraId="3BFFDB11" w14:textId="77777777" w:rsidR="00141C52" w:rsidRPr="00F70C37" w:rsidRDefault="00141C52" w:rsidP="00141C52">
      <w:pPr>
        <w:jc w:val="both"/>
        <w:rPr>
          <w:rFonts w:ascii="Times New Roman" w:hAnsi="Times New Roman" w:cs="Times New Roman"/>
          <w:b/>
          <w:bCs/>
          <w:color w:val="000000" w:themeColor="text1"/>
          <w:sz w:val="24"/>
          <w:szCs w:val="24"/>
          <w:lang w:val="uk-UA"/>
        </w:rPr>
      </w:pPr>
      <w:r w:rsidRPr="00F70C37">
        <w:rPr>
          <w:rFonts w:ascii="Times New Roman" w:hAnsi="Times New Roman" w:cs="Times New Roman"/>
          <w:b/>
          <w:bCs/>
          <w:color w:val="000000" w:themeColor="text1"/>
          <w:sz w:val="24"/>
          <w:szCs w:val="24"/>
          <w:lang w:val="uk-UA"/>
        </w:rPr>
        <w:t>Лот 1</w:t>
      </w:r>
    </w:p>
    <w:tbl>
      <w:tblPr>
        <w:tblStyle w:val="TableGrid"/>
        <w:tblW w:w="9889" w:type="dxa"/>
        <w:tblLook w:val="04A0" w:firstRow="1" w:lastRow="0" w:firstColumn="1" w:lastColumn="0" w:noHBand="0" w:noVBand="1"/>
      </w:tblPr>
      <w:tblGrid>
        <w:gridCol w:w="459"/>
        <w:gridCol w:w="1962"/>
        <w:gridCol w:w="1530"/>
        <w:gridCol w:w="1336"/>
        <w:gridCol w:w="1429"/>
        <w:gridCol w:w="3173"/>
      </w:tblGrid>
      <w:tr w:rsidR="00141C52" w:rsidRPr="00F70C37" w14:paraId="76E56EA1" w14:textId="77777777" w:rsidTr="00141C52">
        <w:tc>
          <w:tcPr>
            <w:tcW w:w="459" w:type="dxa"/>
          </w:tcPr>
          <w:p w14:paraId="6183FA2F" w14:textId="77777777" w:rsidR="00141C52" w:rsidRPr="00F70C37" w:rsidRDefault="00141C52" w:rsidP="0041797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uk-UA"/>
              </w:rPr>
              <w:t>№</w:t>
            </w:r>
          </w:p>
        </w:tc>
        <w:tc>
          <w:tcPr>
            <w:tcW w:w="1962" w:type="dxa"/>
          </w:tcPr>
          <w:p w14:paraId="1F21C334" w14:textId="77777777" w:rsidR="00141C52" w:rsidRPr="00F70C37" w:rsidRDefault="00141C52" w:rsidP="0041797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uk-UA"/>
              </w:rPr>
              <w:t>На</w:t>
            </w:r>
            <w:proofErr w:type="spellStart"/>
            <w:r w:rsidRPr="00F70C37">
              <w:rPr>
                <w:rFonts w:ascii="Times New Roman" w:hAnsi="Times New Roman" w:cs="Times New Roman"/>
                <w:b/>
                <w:color w:val="000000" w:themeColor="text1"/>
                <w:sz w:val="24"/>
                <w:szCs w:val="24"/>
              </w:rPr>
              <w:t>йменування</w:t>
            </w:r>
            <w:proofErr w:type="spellEnd"/>
            <w:r w:rsidRPr="00F70C37">
              <w:rPr>
                <w:rFonts w:ascii="Times New Roman" w:hAnsi="Times New Roman" w:cs="Times New Roman"/>
                <w:b/>
                <w:color w:val="000000" w:themeColor="text1"/>
                <w:sz w:val="24"/>
                <w:szCs w:val="24"/>
              </w:rPr>
              <w:t xml:space="preserve"> </w:t>
            </w:r>
            <w:r w:rsidRPr="00F70C37">
              <w:rPr>
                <w:rFonts w:ascii="Times New Roman" w:hAnsi="Times New Roman" w:cs="Times New Roman"/>
                <w:b/>
                <w:color w:val="000000" w:themeColor="text1"/>
                <w:sz w:val="24"/>
                <w:szCs w:val="24"/>
                <w:lang w:val="uk-UA"/>
              </w:rPr>
              <w:t>продукту</w:t>
            </w:r>
          </w:p>
        </w:tc>
        <w:tc>
          <w:tcPr>
            <w:tcW w:w="1530" w:type="dxa"/>
          </w:tcPr>
          <w:p w14:paraId="6D4A6B78" w14:textId="77777777" w:rsidR="00141C52" w:rsidRPr="00F70C37" w:rsidRDefault="00141C52" w:rsidP="0041797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uk-UA"/>
              </w:rPr>
              <w:t xml:space="preserve">Фасування </w:t>
            </w:r>
          </w:p>
          <w:p w14:paraId="5B09C2AB" w14:textId="77777777" w:rsidR="00141C52" w:rsidRPr="00F70C37" w:rsidRDefault="00141C52" w:rsidP="00417974">
            <w:pPr>
              <w:pStyle w:val="ListParagraph"/>
              <w:ind w:left="0"/>
              <w:contextualSpacing w:val="0"/>
              <w:jc w:val="both"/>
              <w:rPr>
                <w:rFonts w:ascii="Times New Roman" w:hAnsi="Times New Roman" w:cs="Times New Roman"/>
                <w:b/>
                <w:color w:val="000000" w:themeColor="text1"/>
                <w:sz w:val="24"/>
                <w:szCs w:val="24"/>
              </w:rPr>
            </w:pPr>
            <w:r w:rsidRPr="00F70C37">
              <w:rPr>
                <w:rFonts w:ascii="Times New Roman" w:hAnsi="Times New Roman" w:cs="Times New Roman"/>
                <w:b/>
                <w:color w:val="000000" w:themeColor="text1"/>
                <w:sz w:val="24"/>
                <w:szCs w:val="24"/>
              </w:rPr>
              <w:t>(у</w:t>
            </w:r>
            <w:r w:rsidRPr="00F70C37">
              <w:rPr>
                <w:rFonts w:ascii="Times New Roman" w:hAnsi="Times New Roman" w:cs="Times New Roman"/>
                <w:b/>
                <w:color w:val="000000" w:themeColor="text1"/>
                <w:sz w:val="24"/>
                <w:szCs w:val="24"/>
                <w:lang w:val="uk-UA"/>
              </w:rPr>
              <w:t xml:space="preserve"> </w:t>
            </w:r>
            <w:r w:rsidRPr="00F70C37">
              <w:rPr>
                <w:rFonts w:ascii="Times New Roman" w:hAnsi="Times New Roman" w:cs="Times New Roman"/>
                <w:b/>
                <w:color w:val="000000" w:themeColor="text1"/>
                <w:sz w:val="24"/>
                <w:szCs w:val="24"/>
              </w:rPr>
              <w:t>кг/г/</w:t>
            </w:r>
            <w:r w:rsidRPr="00F70C37">
              <w:rPr>
                <w:rFonts w:ascii="Times New Roman" w:hAnsi="Times New Roman" w:cs="Times New Roman"/>
                <w:b/>
                <w:color w:val="000000" w:themeColor="text1"/>
                <w:sz w:val="24"/>
                <w:szCs w:val="24"/>
                <w:lang w:val="uk-UA"/>
              </w:rPr>
              <w:t>л</w:t>
            </w:r>
            <w:r w:rsidRPr="00F70C37">
              <w:rPr>
                <w:rFonts w:ascii="Times New Roman" w:hAnsi="Times New Roman" w:cs="Times New Roman"/>
                <w:b/>
                <w:color w:val="000000" w:themeColor="text1"/>
                <w:sz w:val="24"/>
                <w:szCs w:val="24"/>
              </w:rPr>
              <w:t>)</w:t>
            </w:r>
          </w:p>
        </w:tc>
        <w:tc>
          <w:tcPr>
            <w:tcW w:w="1336" w:type="dxa"/>
          </w:tcPr>
          <w:p w14:paraId="207DFF80" w14:textId="77777777" w:rsidR="00141C52" w:rsidRPr="00F70C37" w:rsidRDefault="00141C52" w:rsidP="00417974">
            <w:pPr>
              <w:pStyle w:val="ListParagraph"/>
              <w:ind w:left="0"/>
              <w:contextualSpacing w:val="0"/>
              <w:jc w:val="both"/>
              <w:rPr>
                <w:rFonts w:ascii="Times New Roman" w:hAnsi="Times New Roman" w:cs="Times New Roman"/>
                <w:b/>
                <w:color w:val="000000" w:themeColor="text1"/>
                <w:sz w:val="24"/>
                <w:szCs w:val="24"/>
                <w:lang w:val="uk-UA"/>
              </w:rPr>
            </w:pPr>
            <w:proofErr w:type="spellStart"/>
            <w:r w:rsidRPr="00F70C37">
              <w:rPr>
                <w:rFonts w:ascii="Times New Roman" w:hAnsi="Times New Roman" w:cs="Times New Roman"/>
                <w:b/>
                <w:color w:val="000000" w:themeColor="text1"/>
                <w:sz w:val="24"/>
                <w:szCs w:val="24"/>
                <w:lang w:val="uk-UA"/>
              </w:rPr>
              <w:t>Од.виміру</w:t>
            </w:r>
            <w:proofErr w:type="spellEnd"/>
          </w:p>
        </w:tc>
        <w:tc>
          <w:tcPr>
            <w:tcW w:w="1429" w:type="dxa"/>
          </w:tcPr>
          <w:p w14:paraId="1CBFA220" w14:textId="77777777" w:rsidR="00141C52" w:rsidRPr="00F70C37" w:rsidRDefault="00141C52" w:rsidP="00417974">
            <w:pPr>
              <w:pStyle w:val="ListParagraph"/>
              <w:ind w:left="0"/>
              <w:contextualSpacing w:val="0"/>
              <w:jc w:val="both"/>
              <w:rPr>
                <w:rFonts w:ascii="Times New Roman" w:hAnsi="Times New Roman" w:cs="Times New Roman"/>
                <w:b/>
                <w:color w:val="000000" w:themeColor="text1"/>
                <w:sz w:val="24"/>
                <w:szCs w:val="24"/>
              </w:rPr>
            </w:pPr>
            <w:r w:rsidRPr="00F70C37">
              <w:rPr>
                <w:rFonts w:ascii="Times New Roman" w:hAnsi="Times New Roman" w:cs="Times New Roman"/>
                <w:b/>
                <w:color w:val="000000" w:themeColor="text1"/>
                <w:sz w:val="24"/>
                <w:szCs w:val="24"/>
                <w:lang w:val="uk-UA"/>
              </w:rPr>
              <w:t>Кількість одиниць</w:t>
            </w:r>
          </w:p>
        </w:tc>
        <w:tc>
          <w:tcPr>
            <w:tcW w:w="3173" w:type="dxa"/>
          </w:tcPr>
          <w:p w14:paraId="7EBB6A2E" w14:textId="77777777" w:rsidR="00141C52" w:rsidRPr="00F70C37" w:rsidRDefault="00141C52" w:rsidP="0041797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uk-UA"/>
              </w:rPr>
              <w:t>Додаткова інформація</w:t>
            </w:r>
          </w:p>
        </w:tc>
      </w:tr>
      <w:tr w:rsidR="00936F92" w:rsidRPr="00F70C37" w14:paraId="46622AF9" w14:textId="77777777" w:rsidTr="00E067B5">
        <w:trPr>
          <w:trHeight w:val="274"/>
        </w:trPr>
        <w:tc>
          <w:tcPr>
            <w:tcW w:w="459" w:type="dxa"/>
          </w:tcPr>
          <w:p w14:paraId="5AD20382" w14:textId="77777777" w:rsidR="00936F92" w:rsidRPr="00F70C37" w:rsidRDefault="00936F92" w:rsidP="00936F92">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w:t>
            </w:r>
          </w:p>
        </w:tc>
        <w:tc>
          <w:tcPr>
            <w:tcW w:w="1962" w:type="dxa"/>
          </w:tcPr>
          <w:p w14:paraId="45DD7728" w14:textId="77777777" w:rsidR="00936F92" w:rsidRPr="00F70C37" w:rsidRDefault="00936F92" w:rsidP="00936F92">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Крупа</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гречана</w:t>
            </w:r>
            <w:proofErr w:type="spellEnd"/>
          </w:p>
        </w:tc>
        <w:tc>
          <w:tcPr>
            <w:tcW w:w="1530" w:type="dxa"/>
          </w:tcPr>
          <w:p w14:paraId="5C3106B5" w14:textId="77777777" w:rsidR="00936F92" w:rsidRPr="00F70C37" w:rsidRDefault="00936F92" w:rsidP="00936F92">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 xml:space="preserve">1 </w:t>
            </w:r>
            <w:proofErr w:type="spellStart"/>
            <w:r w:rsidRPr="00F70C37">
              <w:rPr>
                <w:rFonts w:ascii="Times New Roman" w:hAnsi="Times New Roman" w:cs="Times New Roman"/>
                <w:color w:val="000000" w:themeColor="text1"/>
                <w:sz w:val="24"/>
                <w:szCs w:val="24"/>
              </w:rPr>
              <w:t>кг</w:t>
            </w:r>
            <w:proofErr w:type="spellEnd"/>
          </w:p>
        </w:tc>
        <w:tc>
          <w:tcPr>
            <w:tcW w:w="1336" w:type="dxa"/>
          </w:tcPr>
          <w:p w14:paraId="5FDB2B0A" w14:textId="77777777" w:rsidR="00936F92" w:rsidRPr="00F70C37" w:rsidRDefault="00936F92" w:rsidP="00936F92">
            <w:pPr>
              <w:jc w:val="center"/>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шт</w:t>
            </w:r>
            <w:proofErr w:type="spellEnd"/>
          </w:p>
        </w:tc>
        <w:tc>
          <w:tcPr>
            <w:tcW w:w="1429" w:type="dxa"/>
          </w:tcPr>
          <w:p w14:paraId="760EFDF0" w14:textId="66155711"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sz w:val="24"/>
                <w:szCs w:val="24"/>
              </w:rPr>
              <w:t>9 000</w:t>
            </w:r>
          </w:p>
        </w:tc>
        <w:tc>
          <w:tcPr>
            <w:tcW w:w="3173" w:type="dxa"/>
          </w:tcPr>
          <w:p w14:paraId="3830E230" w14:textId="77777777" w:rsidR="00936F92" w:rsidRPr="00F70C37" w:rsidRDefault="00936F92" w:rsidP="00936F92">
            <w:pPr>
              <w:jc w:val="both"/>
              <w:rPr>
                <w:rFonts w:ascii="Times New Roman" w:hAnsi="Times New Roman" w:cs="Times New Roman"/>
                <w:color w:val="000000" w:themeColor="text1"/>
                <w:sz w:val="24"/>
                <w:szCs w:val="24"/>
                <w:lang w:val="uk-UA"/>
              </w:rPr>
            </w:pPr>
          </w:p>
        </w:tc>
      </w:tr>
      <w:tr w:rsidR="00936F92" w:rsidRPr="00F70C37" w14:paraId="22EEC539" w14:textId="77777777" w:rsidTr="00E067B5">
        <w:tc>
          <w:tcPr>
            <w:tcW w:w="459" w:type="dxa"/>
          </w:tcPr>
          <w:p w14:paraId="3F175CA3" w14:textId="77777777" w:rsidR="00936F92" w:rsidRPr="00F70C37" w:rsidRDefault="00936F92" w:rsidP="00936F92">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2</w:t>
            </w:r>
          </w:p>
        </w:tc>
        <w:tc>
          <w:tcPr>
            <w:tcW w:w="1962" w:type="dxa"/>
          </w:tcPr>
          <w:p w14:paraId="7E49AC4F" w14:textId="77777777" w:rsidR="00936F92" w:rsidRPr="00F70C37" w:rsidRDefault="00936F92" w:rsidP="00936F92">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Макаронні</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вироби</w:t>
            </w:r>
            <w:proofErr w:type="spellEnd"/>
          </w:p>
        </w:tc>
        <w:tc>
          <w:tcPr>
            <w:tcW w:w="1530" w:type="dxa"/>
          </w:tcPr>
          <w:p w14:paraId="6B643D65" w14:textId="77777777" w:rsidR="00936F92" w:rsidRPr="00F70C37" w:rsidRDefault="00936F92" w:rsidP="00936F92">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 xml:space="preserve">1 </w:t>
            </w:r>
            <w:proofErr w:type="spellStart"/>
            <w:r w:rsidRPr="00F70C37">
              <w:rPr>
                <w:rFonts w:ascii="Times New Roman" w:hAnsi="Times New Roman" w:cs="Times New Roman"/>
                <w:color w:val="000000" w:themeColor="text1"/>
                <w:sz w:val="24"/>
                <w:szCs w:val="24"/>
              </w:rPr>
              <w:t>кг</w:t>
            </w:r>
            <w:proofErr w:type="spellEnd"/>
          </w:p>
        </w:tc>
        <w:tc>
          <w:tcPr>
            <w:tcW w:w="1336" w:type="dxa"/>
          </w:tcPr>
          <w:p w14:paraId="7F943EB4" w14:textId="77777777" w:rsidR="00936F92" w:rsidRPr="00F70C37" w:rsidRDefault="00936F92" w:rsidP="00936F92">
            <w:pPr>
              <w:jc w:val="center"/>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шт</w:t>
            </w:r>
            <w:proofErr w:type="spellEnd"/>
          </w:p>
        </w:tc>
        <w:tc>
          <w:tcPr>
            <w:tcW w:w="1429" w:type="dxa"/>
          </w:tcPr>
          <w:p w14:paraId="753678B2" w14:textId="0DCAD9D4"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sz w:val="24"/>
                <w:szCs w:val="24"/>
              </w:rPr>
              <w:t>9 000</w:t>
            </w:r>
          </w:p>
        </w:tc>
        <w:tc>
          <w:tcPr>
            <w:tcW w:w="3173" w:type="dxa"/>
          </w:tcPr>
          <w:p w14:paraId="45C147DD" w14:textId="77777777" w:rsidR="00936F92" w:rsidRPr="00F70C37" w:rsidRDefault="00936F92" w:rsidP="00936F92">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 xml:space="preserve">З </w:t>
            </w:r>
            <w:proofErr w:type="spellStart"/>
            <w:r w:rsidRPr="00F70C37">
              <w:rPr>
                <w:rFonts w:ascii="Times New Roman" w:hAnsi="Times New Roman" w:cs="Times New Roman"/>
                <w:color w:val="000000" w:themeColor="text1"/>
                <w:sz w:val="24"/>
                <w:szCs w:val="24"/>
              </w:rPr>
              <w:t>борошна</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вищого</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ґатунку</w:t>
            </w:r>
            <w:proofErr w:type="spellEnd"/>
          </w:p>
        </w:tc>
      </w:tr>
      <w:tr w:rsidR="00936F92" w:rsidRPr="00F70C37" w14:paraId="4B73F8E1" w14:textId="77777777" w:rsidTr="00E067B5">
        <w:tc>
          <w:tcPr>
            <w:tcW w:w="459" w:type="dxa"/>
          </w:tcPr>
          <w:p w14:paraId="3D10F0AD" w14:textId="77777777" w:rsidR="00936F92" w:rsidRPr="00F70C37" w:rsidRDefault="00936F92" w:rsidP="00936F92">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3</w:t>
            </w:r>
          </w:p>
        </w:tc>
        <w:tc>
          <w:tcPr>
            <w:tcW w:w="1962" w:type="dxa"/>
            <w:vAlign w:val="center"/>
          </w:tcPr>
          <w:p w14:paraId="4DEDF5F0" w14:textId="77777777" w:rsidR="00936F92" w:rsidRPr="00F70C37" w:rsidRDefault="00936F92" w:rsidP="00936F92">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Горох</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сухий</w:t>
            </w:r>
            <w:proofErr w:type="spellEnd"/>
          </w:p>
        </w:tc>
        <w:tc>
          <w:tcPr>
            <w:tcW w:w="1530" w:type="dxa"/>
          </w:tcPr>
          <w:p w14:paraId="3D00D0E7" w14:textId="77777777" w:rsidR="00936F92" w:rsidRPr="00F70C37" w:rsidRDefault="00936F92" w:rsidP="00936F92">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 xml:space="preserve">1 </w:t>
            </w:r>
            <w:proofErr w:type="spellStart"/>
            <w:r w:rsidRPr="00F70C37">
              <w:rPr>
                <w:rFonts w:ascii="Times New Roman" w:hAnsi="Times New Roman" w:cs="Times New Roman"/>
                <w:color w:val="000000" w:themeColor="text1"/>
                <w:sz w:val="24"/>
                <w:szCs w:val="24"/>
              </w:rPr>
              <w:t>кг</w:t>
            </w:r>
            <w:proofErr w:type="spellEnd"/>
          </w:p>
        </w:tc>
        <w:tc>
          <w:tcPr>
            <w:tcW w:w="1336" w:type="dxa"/>
          </w:tcPr>
          <w:p w14:paraId="635B0A27" w14:textId="77777777" w:rsidR="00936F92" w:rsidRPr="00F70C37" w:rsidRDefault="00936F92" w:rsidP="00936F92">
            <w:pPr>
              <w:jc w:val="center"/>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шт</w:t>
            </w:r>
            <w:proofErr w:type="spellEnd"/>
          </w:p>
        </w:tc>
        <w:tc>
          <w:tcPr>
            <w:tcW w:w="1429" w:type="dxa"/>
          </w:tcPr>
          <w:p w14:paraId="36A16B03" w14:textId="149E8946"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sz w:val="24"/>
                <w:szCs w:val="24"/>
              </w:rPr>
              <w:t>6 000</w:t>
            </w:r>
          </w:p>
        </w:tc>
        <w:tc>
          <w:tcPr>
            <w:tcW w:w="3173" w:type="dxa"/>
          </w:tcPr>
          <w:p w14:paraId="69931AB1" w14:textId="77777777" w:rsidR="00936F92" w:rsidRPr="00F70C37" w:rsidRDefault="00936F92" w:rsidP="00936F92">
            <w:pPr>
              <w:jc w:val="both"/>
              <w:rPr>
                <w:rFonts w:ascii="Times New Roman" w:hAnsi="Times New Roman" w:cs="Times New Roman"/>
                <w:color w:val="000000" w:themeColor="text1"/>
                <w:sz w:val="24"/>
                <w:szCs w:val="24"/>
              </w:rPr>
            </w:pPr>
          </w:p>
        </w:tc>
      </w:tr>
      <w:tr w:rsidR="00936F92" w:rsidRPr="00F70C37" w14:paraId="34F49F8D" w14:textId="77777777" w:rsidTr="00E067B5">
        <w:tc>
          <w:tcPr>
            <w:tcW w:w="459" w:type="dxa"/>
          </w:tcPr>
          <w:p w14:paraId="3B1F9DE4" w14:textId="77777777" w:rsidR="00936F92" w:rsidRPr="00F70C37" w:rsidRDefault="00936F92" w:rsidP="00936F92">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4</w:t>
            </w:r>
          </w:p>
        </w:tc>
        <w:tc>
          <w:tcPr>
            <w:tcW w:w="1962" w:type="dxa"/>
            <w:vAlign w:val="center"/>
          </w:tcPr>
          <w:p w14:paraId="46F8F89D" w14:textId="77777777" w:rsidR="00936F92" w:rsidRPr="00F70C37" w:rsidRDefault="00936F92" w:rsidP="00936F92">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М’ясо</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консервоване</w:t>
            </w:r>
            <w:proofErr w:type="spellEnd"/>
          </w:p>
        </w:tc>
        <w:tc>
          <w:tcPr>
            <w:tcW w:w="1530" w:type="dxa"/>
          </w:tcPr>
          <w:p w14:paraId="58666F22" w14:textId="77777777" w:rsidR="00936F92" w:rsidRPr="00F70C37" w:rsidRDefault="00936F92" w:rsidP="00936F92">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525 г</w:t>
            </w:r>
          </w:p>
        </w:tc>
        <w:tc>
          <w:tcPr>
            <w:tcW w:w="1336" w:type="dxa"/>
          </w:tcPr>
          <w:p w14:paraId="6CC24BDB" w14:textId="77777777" w:rsidR="00936F92" w:rsidRPr="00F70C37" w:rsidRDefault="00936F92" w:rsidP="00936F92">
            <w:pPr>
              <w:jc w:val="center"/>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шт</w:t>
            </w:r>
            <w:proofErr w:type="spellEnd"/>
          </w:p>
        </w:tc>
        <w:tc>
          <w:tcPr>
            <w:tcW w:w="1429" w:type="dxa"/>
          </w:tcPr>
          <w:p w14:paraId="74E50EF6" w14:textId="55076636"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sz w:val="24"/>
                <w:szCs w:val="24"/>
              </w:rPr>
              <w:t>9 000</w:t>
            </w:r>
          </w:p>
        </w:tc>
        <w:tc>
          <w:tcPr>
            <w:tcW w:w="3173" w:type="dxa"/>
          </w:tcPr>
          <w:p w14:paraId="127BDDB2" w14:textId="77777777" w:rsidR="00936F92" w:rsidRPr="00F70C37" w:rsidRDefault="00936F92" w:rsidP="00936F92">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 xml:space="preserve">З </w:t>
            </w:r>
            <w:proofErr w:type="spellStart"/>
            <w:r w:rsidRPr="00F70C37">
              <w:rPr>
                <w:rFonts w:ascii="Times New Roman" w:hAnsi="Times New Roman" w:cs="Times New Roman"/>
                <w:color w:val="000000" w:themeColor="text1"/>
                <w:sz w:val="24"/>
                <w:szCs w:val="24"/>
              </w:rPr>
              <w:t>м’яса</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вищого</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ґатунку</w:t>
            </w:r>
            <w:proofErr w:type="spellEnd"/>
            <w:r w:rsidRPr="00F70C37">
              <w:rPr>
                <w:rFonts w:ascii="Times New Roman" w:hAnsi="Times New Roman" w:cs="Times New Roman"/>
                <w:color w:val="000000" w:themeColor="text1"/>
                <w:sz w:val="24"/>
                <w:szCs w:val="24"/>
              </w:rPr>
              <w:t xml:space="preserve">, у </w:t>
            </w:r>
            <w:proofErr w:type="spellStart"/>
            <w:r w:rsidRPr="00F70C37">
              <w:rPr>
                <w:rFonts w:ascii="Times New Roman" w:hAnsi="Times New Roman" w:cs="Times New Roman"/>
                <w:color w:val="000000" w:themeColor="text1"/>
                <w:sz w:val="24"/>
                <w:szCs w:val="24"/>
              </w:rPr>
              <w:t>бляшанці</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без</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консервантів</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та</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підсилювачів</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смаку</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відповідність</w:t>
            </w:r>
            <w:proofErr w:type="spellEnd"/>
            <w:r w:rsidRPr="00F70C37">
              <w:rPr>
                <w:rFonts w:ascii="Times New Roman" w:hAnsi="Times New Roman" w:cs="Times New Roman"/>
                <w:color w:val="000000" w:themeColor="text1"/>
                <w:sz w:val="24"/>
                <w:szCs w:val="24"/>
              </w:rPr>
              <w:t xml:space="preserve"> ДСТУ/</w:t>
            </w:r>
            <w:proofErr w:type="spellStart"/>
            <w:r w:rsidRPr="00F70C37">
              <w:rPr>
                <w:rFonts w:ascii="Times New Roman" w:hAnsi="Times New Roman" w:cs="Times New Roman"/>
                <w:color w:val="000000" w:themeColor="text1"/>
                <w:sz w:val="24"/>
                <w:szCs w:val="24"/>
              </w:rPr>
              <w:t>ГОСТу</w:t>
            </w:r>
            <w:proofErr w:type="spellEnd"/>
          </w:p>
        </w:tc>
      </w:tr>
      <w:tr w:rsidR="00936F92" w:rsidRPr="00F70C37" w14:paraId="6EA41D3D" w14:textId="77777777" w:rsidTr="00E067B5">
        <w:tc>
          <w:tcPr>
            <w:tcW w:w="459" w:type="dxa"/>
          </w:tcPr>
          <w:p w14:paraId="2799AC4E" w14:textId="77777777" w:rsidR="00936F92" w:rsidRPr="00F70C37" w:rsidRDefault="00936F92" w:rsidP="00936F92">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5</w:t>
            </w:r>
          </w:p>
        </w:tc>
        <w:tc>
          <w:tcPr>
            <w:tcW w:w="1962" w:type="dxa"/>
            <w:vAlign w:val="center"/>
          </w:tcPr>
          <w:p w14:paraId="4D73FC22" w14:textId="77777777" w:rsidR="00936F92" w:rsidRPr="00F70C37" w:rsidRDefault="00936F92" w:rsidP="00936F92">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Олія</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соняшникова</w:t>
            </w:r>
            <w:proofErr w:type="spellEnd"/>
          </w:p>
        </w:tc>
        <w:tc>
          <w:tcPr>
            <w:tcW w:w="1530" w:type="dxa"/>
          </w:tcPr>
          <w:p w14:paraId="759C8F59" w14:textId="77777777" w:rsidR="00936F92" w:rsidRPr="00F70C37" w:rsidRDefault="00936F92" w:rsidP="00936F92">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 л (</w:t>
            </w:r>
            <w:proofErr w:type="spellStart"/>
            <w:r w:rsidRPr="00F70C37">
              <w:rPr>
                <w:rFonts w:ascii="Times New Roman" w:hAnsi="Times New Roman" w:cs="Times New Roman"/>
                <w:color w:val="000000" w:themeColor="text1"/>
                <w:sz w:val="24"/>
                <w:szCs w:val="24"/>
              </w:rPr>
              <w:t>не</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менше</w:t>
            </w:r>
            <w:proofErr w:type="spellEnd"/>
            <w:r w:rsidRPr="00F70C37">
              <w:rPr>
                <w:rFonts w:ascii="Times New Roman" w:hAnsi="Times New Roman" w:cs="Times New Roman"/>
                <w:color w:val="000000" w:themeColor="text1"/>
                <w:sz w:val="24"/>
                <w:szCs w:val="24"/>
              </w:rPr>
              <w:t xml:space="preserve"> 0,87 л)</w:t>
            </w:r>
          </w:p>
        </w:tc>
        <w:tc>
          <w:tcPr>
            <w:tcW w:w="1336" w:type="dxa"/>
          </w:tcPr>
          <w:p w14:paraId="123431DC" w14:textId="77777777" w:rsidR="00936F92" w:rsidRPr="00F70C37" w:rsidRDefault="00936F92" w:rsidP="00936F92">
            <w:pPr>
              <w:jc w:val="center"/>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шт</w:t>
            </w:r>
            <w:proofErr w:type="spellEnd"/>
          </w:p>
        </w:tc>
        <w:tc>
          <w:tcPr>
            <w:tcW w:w="1429" w:type="dxa"/>
          </w:tcPr>
          <w:p w14:paraId="77698761" w14:textId="646E5134"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sz w:val="24"/>
                <w:szCs w:val="24"/>
              </w:rPr>
              <w:t>3 000</w:t>
            </w:r>
          </w:p>
        </w:tc>
        <w:tc>
          <w:tcPr>
            <w:tcW w:w="3173" w:type="dxa"/>
          </w:tcPr>
          <w:p w14:paraId="267B98DD" w14:textId="77777777" w:rsidR="00936F92" w:rsidRPr="00F70C37" w:rsidRDefault="00936F92" w:rsidP="00936F92">
            <w:pPr>
              <w:jc w:val="both"/>
              <w:rPr>
                <w:rFonts w:ascii="Times New Roman" w:hAnsi="Times New Roman" w:cs="Times New Roman"/>
                <w:color w:val="000000" w:themeColor="text1"/>
                <w:sz w:val="24"/>
                <w:szCs w:val="24"/>
              </w:rPr>
            </w:pPr>
          </w:p>
        </w:tc>
      </w:tr>
      <w:tr w:rsidR="00936F92" w:rsidRPr="00F70C37" w14:paraId="75A04D4B" w14:textId="77777777" w:rsidTr="00E067B5">
        <w:tc>
          <w:tcPr>
            <w:tcW w:w="459" w:type="dxa"/>
          </w:tcPr>
          <w:p w14:paraId="2902ADE4" w14:textId="77777777" w:rsidR="00936F92" w:rsidRPr="00F70C37" w:rsidRDefault="00936F92" w:rsidP="00936F92">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6</w:t>
            </w:r>
          </w:p>
        </w:tc>
        <w:tc>
          <w:tcPr>
            <w:tcW w:w="1962" w:type="dxa"/>
            <w:vAlign w:val="center"/>
          </w:tcPr>
          <w:p w14:paraId="66D5B9B3" w14:textId="77777777" w:rsidR="00936F92" w:rsidRPr="00F70C37" w:rsidRDefault="00936F92" w:rsidP="00936F92">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Цукор</w:t>
            </w:r>
            <w:proofErr w:type="spellEnd"/>
          </w:p>
        </w:tc>
        <w:tc>
          <w:tcPr>
            <w:tcW w:w="1530" w:type="dxa"/>
          </w:tcPr>
          <w:p w14:paraId="3041F8DF" w14:textId="77777777" w:rsidR="00936F92" w:rsidRPr="00F70C37" w:rsidRDefault="00936F92" w:rsidP="00936F92">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 xml:space="preserve">1 </w:t>
            </w:r>
            <w:proofErr w:type="spellStart"/>
            <w:r w:rsidRPr="00F70C37">
              <w:rPr>
                <w:rFonts w:ascii="Times New Roman" w:hAnsi="Times New Roman" w:cs="Times New Roman"/>
                <w:color w:val="000000" w:themeColor="text1"/>
                <w:sz w:val="24"/>
                <w:szCs w:val="24"/>
              </w:rPr>
              <w:t>кг</w:t>
            </w:r>
            <w:proofErr w:type="spellEnd"/>
          </w:p>
        </w:tc>
        <w:tc>
          <w:tcPr>
            <w:tcW w:w="1336" w:type="dxa"/>
          </w:tcPr>
          <w:p w14:paraId="6DF54B9D" w14:textId="77777777" w:rsidR="00936F92" w:rsidRPr="00F70C37" w:rsidRDefault="00936F92" w:rsidP="00936F92">
            <w:pPr>
              <w:jc w:val="center"/>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шт</w:t>
            </w:r>
            <w:proofErr w:type="spellEnd"/>
          </w:p>
        </w:tc>
        <w:tc>
          <w:tcPr>
            <w:tcW w:w="1429" w:type="dxa"/>
          </w:tcPr>
          <w:p w14:paraId="7662C69C" w14:textId="401725D4"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sz w:val="24"/>
                <w:szCs w:val="24"/>
              </w:rPr>
              <w:t>3 000</w:t>
            </w:r>
          </w:p>
        </w:tc>
        <w:tc>
          <w:tcPr>
            <w:tcW w:w="3173" w:type="dxa"/>
          </w:tcPr>
          <w:p w14:paraId="466A432F" w14:textId="77777777" w:rsidR="00936F92" w:rsidRPr="00F70C37" w:rsidRDefault="00936F92" w:rsidP="00936F92">
            <w:pPr>
              <w:jc w:val="both"/>
              <w:rPr>
                <w:rFonts w:ascii="Times New Roman" w:hAnsi="Times New Roman" w:cs="Times New Roman"/>
                <w:color w:val="000000" w:themeColor="text1"/>
                <w:sz w:val="24"/>
                <w:szCs w:val="24"/>
              </w:rPr>
            </w:pPr>
          </w:p>
        </w:tc>
      </w:tr>
      <w:tr w:rsidR="00936F92" w:rsidRPr="00F70C37" w14:paraId="78938992" w14:textId="77777777" w:rsidTr="00E067B5">
        <w:tc>
          <w:tcPr>
            <w:tcW w:w="459" w:type="dxa"/>
          </w:tcPr>
          <w:p w14:paraId="21C233AE" w14:textId="77777777" w:rsidR="00936F92" w:rsidRPr="00F70C37" w:rsidRDefault="00936F92" w:rsidP="00936F92">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7</w:t>
            </w:r>
          </w:p>
        </w:tc>
        <w:tc>
          <w:tcPr>
            <w:tcW w:w="1962" w:type="dxa"/>
            <w:vAlign w:val="center"/>
          </w:tcPr>
          <w:p w14:paraId="32455063" w14:textId="77777777" w:rsidR="00936F92" w:rsidRPr="00F70C37" w:rsidRDefault="00936F92" w:rsidP="00936F92">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Пластівці</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вівсяні</w:t>
            </w:r>
            <w:proofErr w:type="spellEnd"/>
          </w:p>
        </w:tc>
        <w:tc>
          <w:tcPr>
            <w:tcW w:w="1530" w:type="dxa"/>
          </w:tcPr>
          <w:p w14:paraId="2829A5F5" w14:textId="77777777" w:rsidR="00936F92" w:rsidRPr="00F70C37" w:rsidRDefault="00936F92" w:rsidP="00936F92">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500 г</w:t>
            </w:r>
          </w:p>
        </w:tc>
        <w:tc>
          <w:tcPr>
            <w:tcW w:w="1336" w:type="dxa"/>
          </w:tcPr>
          <w:p w14:paraId="60D06020" w14:textId="77777777" w:rsidR="00936F92" w:rsidRPr="00F70C37" w:rsidRDefault="00936F92" w:rsidP="00936F92">
            <w:pPr>
              <w:jc w:val="center"/>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шт</w:t>
            </w:r>
            <w:proofErr w:type="spellEnd"/>
          </w:p>
        </w:tc>
        <w:tc>
          <w:tcPr>
            <w:tcW w:w="1429" w:type="dxa"/>
          </w:tcPr>
          <w:p w14:paraId="35048757" w14:textId="1A013C83"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sz w:val="24"/>
                <w:szCs w:val="24"/>
              </w:rPr>
              <w:t>18 000</w:t>
            </w:r>
          </w:p>
        </w:tc>
        <w:tc>
          <w:tcPr>
            <w:tcW w:w="3173" w:type="dxa"/>
          </w:tcPr>
          <w:p w14:paraId="09C8D4AC" w14:textId="77777777" w:rsidR="00936F92" w:rsidRPr="00F70C37" w:rsidRDefault="00936F92" w:rsidP="00936F92">
            <w:pPr>
              <w:jc w:val="both"/>
              <w:rPr>
                <w:rFonts w:ascii="Times New Roman" w:hAnsi="Times New Roman" w:cs="Times New Roman"/>
                <w:color w:val="000000" w:themeColor="text1"/>
                <w:sz w:val="24"/>
                <w:szCs w:val="24"/>
              </w:rPr>
            </w:pPr>
          </w:p>
        </w:tc>
      </w:tr>
      <w:tr w:rsidR="00936F92" w:rsidRPr="00EF2AE6" w14:paraId="5DCC6292" w14:textId="77777777" w:rsidTr="00E067B5">
        <w:tc>
          <w:tcPr>
            <w:tcW w:w="459" w:type="dxa"/>
          </w:tcPr>
          <w:p w14:paraId="4F11A3FE" w14:textId="77777777" w:rsidR="00936F92" w:rsidRPr="00F70C37" w:rsidRDefault="00936F92" w:rsidP="00936F92">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8</w:t>
            </w:r>
          </w:p>
        </w:tc>
        <w:tc>
          <w:tcPr>
            <w:tcW w:w="1962" w:type="dxa"/>
            <w:vAlign w:val="center"/>
          </w:tcPr>
          <w:p w14:paraId="72CD2E26" w14:textId="77777777" w:rsidR="00936F92" w:rsidRPr="00F70C37" w:rsidRDefault="00936F92" w:rsidP="00936F92">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Сардини</w:t>
            </w:r>
            <w:proofErr w:type="spellEnd"/>
            <w:r w:rsidRPr="00F70C37">
              <w:rPr>
                <w:rFonts w:ascii="Times New Roman" w:hAnsi="Times New Roman" w:cs="Times New Roman"/>
                <w:color w:val="000000" w:themeColor="text1"/>
                <w:sz w:val="24"/>
                <w:szCs w:val="24"/>
              </w:rPr>
              <w:t xml:space="preserve"> в </w:t>
            </w:r>
            <w:proofErr w:type="spellStart"/>
            <w:r w:rsidRPr="00F70C37">
              <w:rPr>
                <w:rFonts w:ascii="Times New Roman" w:hAnsi="Times New Roman" w:cs="Times New Roman"/>
                <w:color w:val="000000" w:themeColor="text1"/>
                <w:sz w:val="24"/>
                <w:szCs w:val="24"/>
              </w:rPr>
              <w:t>олії</w:t>
            </w:r>
            <w:proofErr w:type="spellEnd"/>
          </w:p>
        </w:tc>
        <w:tc>
          <w:tcPr>
            <w:tcW w:w="1530" w:type="dxa"/>
          </w:tcPr>
          <w:p w14:paraId="447050B4" w14:textId="77777777" w:rsidR="00936F92" w:rsidRPr="00F70C37" w:rsidRDefault="00936F92" w:rsidP="00936F92">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230 г</w:t>
            </w:r>
          </w:p>
        </w:tc>
        <w:tc>
          <w:tcPr>
            <w:tcW w:w="1336" w:type="dxa"/>
          </w:tcPr>
          <w:p w14:paraId="23D4EE9F" w14:textId="77777777" w:rsidR="00936F92" w:rsidRPr="00F70C37" w:rsidRDefault="00936F92" w:rsidP="00936F92">
            <w:pPr>
              <w:jc w:val="center"/>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шт</w:t>
            </w:r>
            <w:proofErr w:type="spellEnd"/>
          </w:p>
        </w:tc>
        <w:tc>
          <w:tcPr>
            <w:tcW w:w="1429" w:type="dxa"/>
          </w:tcPr>
          <w:p w14:paraId="3AD30C73" w14:textId="5F33E6DB"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sz w:val="24"/>
                <w:szCs w:val="24"/>
              </w:rPr>
              <w:t>18 000</w:t>
            </w:r>
          </w:p>
        </w:tc>
        <w:tc>
          <w:tcPr>
            <w:tcW w:w="3173" w:type="dxa"/>
          </w:tcPr>
          <w:p w14:paraId="4D916494" w14:textId="77777777" w:rsidR="00936F92" w:rsidRPr="00141C52" w:rsidRDefault="00936F92" w:rsidP="00936F92">
            <w:pPr>
              <w:jc w:val="both"/>
              <w:rPr>
                <w:rFonts w:ascii="Times New Roman" w:hAnsi="Times New Roman" w:cs="Times New Roman"/>
                <w:color w:val="000000" w:themeColor="text1"/>
                <w:sz w:val="24"/>
                <w:szCs w:val="24"/>
                <w:lang w:val="ru-RU"/>
              </w:rPr>
            </w:pPr>
            <w:r w:rsidRPr="00141C52">
              <w:rPr>
                <w:rFonts w:ascii="Times New Roman" w:hAnsi="Times New Roman" w:cs="Times New Roman"/>
                <w:color w:val="000000" w:themeColor="text1"/>
                <w:sz w:val="24"/>
                <w:szCs w:val="24"/>
                <w:lang w:val="ru-RU"/>
              </w:rPr>
              <w:t xml:space="preserve">У </w:t>
            </w:r>
            <w:proofErr w:type="spellStart"/>
            <w:r w:rsidRPr="00141C52">
              <w:rPr>
                <w:rFonts w:ascii="Times New Roman" w:hAnsi="Times New Roman" w:cs="Times New Roman"/>
                <w:color w:val="000000" w:themeColor="text1"/>
                <w:sz w:val="24"/>
                <w:szCs w:val="24"/>
                <w:lang w:val="ru-RU"/>
              </w:rPr>
              <w:t>бляшанці</w:t>
            </w:r>
            <w:proofErr w:type="spellEnd"/>
            <w:r w:rsidRPr="00141C52">
              <w:rPr>
                <w:rFonts w:ascii="Times New Roman" w:hAnsi="Times New Roman" w:cs="Times New Roman"/>
                <w:color w:val="000000" w:themeColor="text1"/>
                <w:sz w:val="24"/>
                <w:szCs w:val="24"/>
                <w:lang w:val="ru-RU"/>
              </w:rPr>
              <w:t xml:space="preserve">, без </w:t>
            </w:r>
            <w:proofErr w:type="spellStart"/>
            <w:r w:rsidRPr="00141C52">
              <w:rPr>
                <w:rFonts w:ascii="Times New Roman" w:hAnsi="Times New Roman" w:cs="Times New Roman"/>
                <w:color w:val="000000" w:themeColor="text1"/>
                <w:sz w:val="24"/>
                <w:szCs w:val="24"/>
                <w:lang w:val="ru-RU"/>
              </w:rPr>
              <w:t>консервантів</w:t>
            </w:r>
            <w:proofErr w:type="spellEnd"/>
            <w:r w:rsidRPr="00141C52">
              <w:rPr>
                <w:rFonts w:ascii="Times New Roman" w:hAnsi="Times New Roman" w:cs="Times New Roman"/>
                <w:color w:val="000000" w:themeColor="text1"/>
                <w:sz w:val="24"/>
                <w:szCs w:val="24"/>
                <w:lang w:val="ru-RU"/>
              </w:rPr>
              <w:t xml:space="preserve"> та </w:t>
            </w:r>
            <w:proofErr w:type="spellStart"/>
            <w:r w:rsidRPr="00141C52">
              <w:rPr>
                <w:rFonts w:ascii="Times New Roman" w:hAnsi="Times New Roman" w:cs="Times New Roman"/>
                <w:color w:val="000000" w:themeColor="text1"/>
                <w:sz w:val="24"/>
                <w:szCs w:val="24"/>
                <w:lang w:val="ru-RU"/>
              </w:rPr>
              <w:t>підсилювачів</w:t>
            </w:r>
            <w:proofErr w:type="spellEnd"/>
            <w:r w:rsidRPr="00141C52">
              <w:rPr>
                <w:rFonts w:ascii="Times New Roman" w:hAnsi="Times New Roman" w:cs="Times New Roman"/>
                <w:color w:val="000000" w:themeColor="text1"/>
                <w:sz w:val="24"/>
                <w:szCs w:val="24"/>
                <w:lang w:val="ru-RU"/>
              </w:rPr>
              <w:t xml:space="preserve"> смаку, </w:t>
            </w:r>
            <w:proofErr w:type="spellStart"/>
            <w:r w:rsidRPr="00141C52">
              <w:rPr>
                <w:rFonts w:ascii="Times New Roman" w:hAnsi="Times New Roman" w:cs="Times New Roman"/>
                <w:color w:val="000000" w:themeColor="text1"/>
                <w:sz w:val="24"/>
                <w:szCs w:val="24"/>
                <w:lang w:val="ru-RU"/>
              </w:rPr>
              <w:t>відповідність</w:t>
            </w:r>
            <w:proofErr w:type="spellEnd"/>
            <w:r w:rsidRPr="00141C52">
              <w:rPr>
                <w:rFonts w:ascii="Times New Roman" w:hAnsi="Times New Roman" w:cs="Times New Roman"/>
                <w:color w:val="000000" w:themeColor="text1"/>
                <w:sz w:val="24"/>
                <w:szCs w:val="24"/>
                <w:lang w:val="ru-RU"/>
              </w:rPr>
              <w:t xml:space="preserve"> ДСТУ/ГОСТу</w:t>
            </w:r>
          </w:p>
        </w:tc>
      </w:tr>
      <w:tr w:rsidR="00936F92" w:rsidRPr="00F70C37" w14:paraId="012A57F9" w14:textId="77777777" w:rsidTr="00E067B5">
        <w:tc>
          <w:tcPr>
            <w:tcW w:w="459" w:type="dxa"/>
          </w:tcPr>
          <w:p w14:paraId="04EE6EF5" w14:textId="77777777" w:rsidR="00936F92" w:rsidRPr="00F70C37" w:rsidRDefault="00936F92" w:rsidP="00936F92">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9</w:t>
            </w:r>
          </w:p>
        </w:tc>
        <w:tc>
          <w:tcPr>
            <w:tcW w:w="1962" w:type="dxa"/>
            <w:vAlign w:val="center"/>
          </w:tcPr>
          <w:p w14:paraId="4A236068" w14:textId="77777777" w:rsidR="00936F92" w:rsidRPr="00F70C37" w:rsidRDefault="00936F92" w:rsidP="00936F92">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Рис</w:t>
            </w:r>
            <w:proofErr w:type="spellEnd"/>
          </w:p>
        </w:tc>
        <w:tc>
          <w:tcPr>
            <w:tcW w:w="1530" w:type="dxa"/>
          </w:tcPr>
          <w:p w14:paraId="4A36407C" w14:textId="77777777" w:rsidR="00936F92" w:rsidRPr="00F70C37" w:rsidRDefault="00936F92" w:rsidP="00936F92">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 xml:space="preserve">1 </w:t>
            </w:r>
            <w:proofErr w:type="spellStart"/>
            <w:r w:rsidRPr="00F70C37">
              <w:rPr>
                <w:rFonts w:ascii="Times New Roman" w:hAnsi="Times New Roman" w:cs="Times New Roman"/>
                <w:color w:val="000000" w:themeColor="text1"/>
                <w:sz w:val="24"/>
                <w:szCs w:val="24"/>
              </w:rPr>
              <w:t>кг</w:t>
            </w:r>
            <w:proofErr w:type="spellEnd"/>
          </w:p>
        </w:tc>
        <w:tc>
          <w:tcPr>
            <w:tcW w:w="1336" w:type="dxa"/>
          </w:tcPr>
          <w:p w14:paraId="1E54B28F" w14:textId="77777777" w:rsidR="00936F92" w:rsidRPr="00F70C37" w:rsidRDefault="00936F92" w:rsidP="00936F92">
            <w:pPr>
              <w:jc w:val="center"/>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шт</w:t>
            </w:r>
            <w:proofErr w:type="spellEnd"/>
          </w:p>
        </w:tc>
        <w:tc>
          <w:tcPr>
            <w:tcW w:w="1429" w:type="dxa"/>
          </w:tcPr>
          <w:p w14:paraId="3252E5CD" w14:textId="71431A71"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sz w:val="24"/>
                <w:szCs w:val="24"/>
              </w:rPr>
              <w:t>9 000</w:t>
            </w:r>
          </w:p>
        </w:tc>
        <w:tc>
          <w:tcPr>
            <w:tcW w:w="3173" w:type="dxa"/>
          </w:tcPr>
          <w:p w14:paraId="3146B8BF" w14:textId="77777777" w:rsidR="00936F92" w:rsidRPr="00F70C37" w:rsidRDefault="00936F92" w:rsidP="00936F92">
            <w:pPr>
              <w:jc w:val="both"/>
              <w:rPr>
                <w:rFonts w:ascii="Times New Roman" w:hAnsi="Times New Roman" w:cs="Times New Roman"/>
                <w:color w:val="000000" w:themeColor="text1"/>
                <w:sz w:val="24"/>
                <w:szCs w:val="24"/>
              </w:rPr>
            </w:pPr>
          </w:p>
        </w:tc>
      </w:tr>
      <w:tr w:rsidR="00936F92" w:rsidRPr="00F70C37" w14:paraId="45698FE7" w14:textId="77777777" w:rsidTr="00E067B5">
        <w:tc>
          <w:tcPr>
            <w:tcW w:w="459" w:type="dxa"/>
          </w:tcPr>
          <w:p w14:paraId="507DA41A" w14:textId="77777777" w:rsidR="00936F92" w:rsidRPr="00F70C37" w:rsidRDefault="00936F92" w:rsidP="00936F92">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10</w:t>
            </w:r>
          </w:p>
        </w:tc>
        <w:tc>
          <w:tcPr>
            <w:tcW w:w="1962" w:type="dxa"/>
            <w:vAlign w:val="center"/>
          </w:tcPr>
          <w:p w14:paraId="7F0D5F92" w14:textId="77777777" w:rsidR="00936F92" w:rsidRPr="00F70C37" w:rsidRDefault="00936F92" w:rsidP="00936F92">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Чорний</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чай</w:t>
            </w:r>
            <w:proofErr w:type="spellEnd"/>
          </w:p>
        </w:tc>
        <w:tc>
          <w:tcPr>
            <w:tcW w:w="1530" w:type="dxa"/>
          </w:tcPr>
          <w:p w14:paraId="3F185F72" w14:textId="77777777" w:rsidR="00936F92" w:rsidRPr="00F70C37" w:rsidRDefault="00936F92" w:rsidP="00936F92">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100 г</w:t>
            </w:r>
          </w:p>
        </w:tc>
        <w:tc>
          <w:tcPr>
            <w:tcW w:w="1336" w:type="dxa"/>
          </w:tcPr>
          <w:p w14:paraId="2512788D" w14:textId="77777777" w:rsidR="00936F92" w:rsidRPr="00F70C37" w:rsidRDefault="00936F92" w:rsidP="00936F92">
            <w:pPr>
              <w:jc w:val="center"/>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шт</w:t>
            </w:r>
            <w:proofErr w:type="spellEnd"/>
          </w:p>
        </w:tc>
        <w:tc>
          <w:tcPr>
            <w:tcW w:w="1429" w:type="dxa"/>
          </w:tcPr>
          <w:p w14:paraId="50A76E6C" w14:textId="42C51E35"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sz w:val="24"/>
                <w:szCs w:val="24"/>
              </w:rPr>
              <w:t>6 000</w:t>
            </w:r>
          </w:p>
        </w:tc>
        <w:tc>
          <w:tcPr>
            <w:tcW w:w="3173" w:type="dxa"/>
          </w:tcPr>
          <w:p w14:paraId="4243FDBA" w14:textId="77777777" w:rsidR="00936F92" w:rsidRPr="00F70C37" w:rsidRDefault="00936F92" w:rsidP="00936F92">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Чай</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листовий</w:t>
            </w:r>
            <w:proofErr w:type="spellEnd"/>
          </w:p>
        </w:tc>
      </w:tr>
    </w:tbl>
    <w:p w14:paraId="3B7E1FA2" w14:textId="4B61623F" w:rsidR="00141C52" w:rsidRDefault="00141C52" w:rsidP="00141C52">
      <w:pPr>
        <w:jc w:val="both"/>
        <w:rPr>
          <w:rFonts w:ascii="Times New Roman" w:hAnsi="Times New Roman" w:cs="Times New Roman"/>
          <w:b/>
          <w:bCs/>
          <w:color w:val="000000" w:themeColor="text1"/>
          <w:sz w:val="24"/>
          <w:szCs w:val="24"/>
          <w:lang w:val="uk-UA"/>
        </w:rPr>
      </w:pPr>
    </w:p>
    <w:p w14:paraId="7202F85B" w14:textId="5BEBF11A" w:rsidR="00736026" w:rsidRDefault="00736026" w:rsidP="00141C52">
      <w:pPr>
        <w:jc w:val="both"/>
        <w:rPr>
          <w:rFonts w:ascii="Times New Roman" w:hAnsi="Times New Roman" w:cs="Times New Roman"/>
          <w:b/>
          <w:bCs/>
          <w:color w:val="000000" w:themeColor="text1"/>
          <w:sz w:val="24"/>
          <w:szCs w:val="24"/>
          <w:lang w:val="uk-UA"/>
        </w:rPr>
      </w:pPr>
    </w:p>
    <w:p w14:paraId="058D62B1" w14:textId="6D91D898" w:rsidR="00736026" w:rsidRDefault="00736026" w:rsidP="00141C52">
      <w:pPr>
        <w:jc w:val="both"/>
        <w:rPr>
          <w:rFonts w:ascii="Times New Roman" w:hAnsi="Times New Roman" w:cs="Times New Roman"/>
          <w:b/>
          <w:bCs/>
          <w:color w:val="000000" w:themeColor="text1"/>
          <w:sz w:val="24"/>
          <w:szCs w:val="24"/>
          <w:lang w:val="uk-UA"/>
        </w:rPr>
      </w:pPr>
    </w:p>
    <w:p w14:paraId="0F2F2DD1" w14:textId="77777777" w:rsidR="00736026" w:rsidRPr="00F70C37" w:rsidRDefault="00736026" w:rsidP="00141C52">
      <w:pPr>
        <w:jc w:val="both"/>
        <w:rPr>
          <w:rFonts w:ascii="Times New Roman" w:hAnsi="Times New Roman" w:cs="Times New Roman"/>
          <w:b/>
          <w:bCs/>
          <w:color w:val="000000" w:themeColor="text1"/>
          <w:sz w:val="24"/>
          <w:szCs w:val="24"/>
          <w:lang w:val="uk-UA"/>
        </w:rPr>
      </w:pPr>
    </w:p>
    <w:p w14:paraId="52090DB7" w14:textId="77777777" w:rsidR="00141C52" w:rsidRPr="00F70C37" w:rsidRDefault="00141C52" w:rsidP="00141C52">
      <w:pPr>
        <w:jc w:val="both"/>
        <w:rPr>
          <w:rFonts w:ascii="Times New Roman" w:hAnsi="Times New Roman" w:cs="Times New Roman"/>
          <w:b/>
          <w:bCs/>
          <w:color w:val="000000" w:themeColor="text1"/>
          <w:sz w:val="24"/>
          <w:szCs w:val="24"/>
          <w:lang w:val="uk-UA"/>
        </w:rPr>
      </w:pPr>
    </w:p>
    <w:p w14:paraId="40601905" w14:textId="06E5140C" w:rsidR="00141C52" w:rsidRDefault="00141C52" w:rsidP="00141C52">
      <w:pPr>
        <w:jc w:val="both"/>
        <w:rPr>
          <w:rFonts w:ascii="Times New Roman" w:hAnsi="Times New Roman" w:cs="Times New Roman"/>
          <w:b/>
          <w:bCs/>
          <w:color w:val="000000" w:themeColor="text1"/>
          <w:sz w:val="24"/>
          <w:szCs w:val="24"/>
          <w:lang w:val="uk-UA"/>
        </w:rPr>
      </w:pPr>
      <w:r w:rsidRPr="00F70C37">
        <w:rPr>
          <w:rFonts w:ascii="Times New Roman" w:hAnsi="Times New Roman" w:cs="Times New Roman"/>
          <w:b/>
          <w:bCs/>
          <w:color w:val="000000" w:themeColor="text1"/>
          <w:sz w:val="24"/>
          <w:szCs w:val="24"/>
          <w:lang w:val="uk-UA"/>
        </w:rPr>
        <w:t>Лот 2</w:t>
      </w:r>
    </w:p>
    <w:tbl>
      <w:tblPr>
        <w:tblStyle w:val="1"/>
        <w:tblW w:w="9606" w:type="dxa"/>
        <w:tblLook w:val="04A0" w:firstRow="1" w:lastRow="0" w:firstColumn="1" w:lastColumn="0" w:noHBand="0" w:noVBand="1"/>
      </w:tblPr>
      <w:tblGrid>
        <w:gridCol w:w="458"/>
        <w:gridCol w:w="2417"/>
        <w:gridCol w:w="1768"/>
        <w:gridCol w:w="1336"/>
        <w:gridCol w:w="1276"/>
        <w:gridCol w:w="2351"/>
      </w:tblGrid>
      <w:tr w:rsidR="00936F92" w:rsidRPr="00936F92" w14:paraId="5C13F5BE" w14:textId="77777777" w:rsidTr="00E067B5">
        <w:tc>
          <w:tcPr>
            <w:tcW w:w="459" w:type="dxa"/>
          </w:tcPr>
          <w:p w14:paraId="65E7D421" w14:textId="77777777" w:rsidR="00936F92" w:rsidRPr="00936F92" w:rsidRDefault="00936F92" w:rsidP="00936F92">
            <w:pPr>
              <w:jc w:val="both"/>
              <w:rPr>
                <w:rFonts w:ascii="Times New Roman" w:hAnsi="Times New Roman" w:cs="Times New Roman"/>
                <w:b/>
                <w:color w:val="000000" w:themeColor="text1"/>
                <w:sz w:val="24"/>
                <w:szCs w:val="24"/>
                <w:lang w:val="uk-UA"/>
              </w:rPr>
            </w:pPr>
            <w:r w:rsidRPr="00936F92">
              <w:rPr>
                <w:rFonts w:ascii="Times New Roman" w:hAnsi="Times New Roman" w:cs="Times New Roman"/>
                <w:b/>
                <w:color w:val="000000" w:themeColor="text1"/>
                <w:sz w:val="24"/>
                <w:szCs w:val="24"/>
                <w:lang w:val="uk-UA"/>
              </w:rPr>
              <w:t>№</w:t>
            </w:r>
          </w:p>
        </w:tc>
        <w:tc>
          <w:tcPr>
            <w:tcW w:w="2626" w:type="dxa"/>
          </w:tcPr>
          <w:p w14:paraId="09C1D081" w14:textId="77777777" w:rsidR="00936F92" w:rsidRPr="00936F92" w:rsidRDefault="00936F92" w:rsidP="00936F92">
            <w:pPr>
              <w:jc w:val="both"/>
              <w:rPr>
                <w:rFonts w:ascii="Times New Roman" w:hAnsi="Times New Roman" w:cs="Times New Roman"/>
                <w:b/>
                <w:color w:val="000000" w:themeColor="text1"/>
                <w:sz w:val="24"/>
                <w:szCs w:val="24"/>
                <w:lang w:val="uk-UA"/>
              </w:rPr>
            </w:pPr>
            <w:r w:rsidRPr="00936F92">
              <w:rPr>
                <w:rFonts w:ascii="Times New Roman" w:hAnsi="Times New Roman" w:cs="Times New Roman"/>
                <w:b/>
                <w:color w:val="000000" w:themeColor="text1"/>
                <w:sz w:val="24"/>
                <w:szCs w:val="24"/>
                <w:lang w:val="uk-UA"/>
              </w:rPr>
              <w:t>На</w:t>
            </w:r>
            <w:proofErr w:type="spellStart"/>
            <w:r w:rsidRPr="00936F92">
              <w:rPr>
                <w:rFonts w:ascii="Times New Roman" w:hAnsi="Times New Roman" w:cs="Times New Roman"/>
                <w:b/>
                <w:color w:val="000000" w:themeColor="text1"/>
                <w:sz w:val="24"/>
                <w:szCs w:val="24"/>
                <w:lang w:val="ru-RU"/>
              </w:rPr>
              <w:t>йменування</w:t>
            </w:r>
            <w:proofErr w:type="spellEnd"/>
            <w:r w:rsidRPr="00936F92">
              <w:rPr>
                <w:rFonts w:ascii="Times New Roman" w:hAnsi="Times New Roman" w:cs="Times New Roman"/>
                <w:b/>
                <w:color w:val="000000" w:themeColor="text1"/>
                <w:sz w:val="24"/>
                <w:szCs w:val="24"/>
                <w:lang w:val="ru-RU"/>
              </w:rPr>
              <w:t xml:space="preserve"> </w:t>
            </w:r>
            <w:r w:rsidRPr="00936F92">
              <w:rPr>
                <w:rFonts w:ascii="Times New Roman" w:hAnsi="Times New Roman" w:cs="Times New Roman"/>
                <w:b/>
                <w:color w:val="000000" w:themeColor="text1"/>
                <w:sz w:val="24"/>
                <w:szCs w:val="24"/>
                <w:lang w:val="uk-UA"/>
              </w:rPr>
              <w:t>продукту</w:t>
            </w:r>
          </w:p>
        </w:tc>
        <w:tc>
          <w:tcPr>
            <w:tcW w:w="1357" w:type="dxa"/>
          </w:tcPr>
          <w:p w14:paraId="6B68A885" w14:textId="77777777" w:rsidR="00936F92" w:rsidRPr="00936F92" w:rsidRDefault="00936F92" w:rsidP="00936F92">
            <w:pPr>
              <w:jc w:val="both"/>
              <w:rPr>
                <w:rFonts w:ascii="Times New Roman" w:hAnsi="Times New Roman" w:cs="Times New Roman"/>
                <w:b/>
                <w:color w:val="000000" w:themeColor="text1"/>
                <w:sz w:val="24"/>
                <w:szCs w:val="24"/>
                <w:lang w:val="uk-UA"/>
              </w:rPr>
            </w:pPr>
            <w:r w:rsidRPr="00936F92">
              <w:rPr>
                <w:rFonts w:ascii="Times New Roman" w:hAnsi="Times New Roman" w:cs="Times New Roman"/>
                <w:b/>
                <w:color w:val="000000" w:themeColor="text1"/>
                <w:sz w:val="24"/>
                <w:szCs w:val="24"/>
                <w:lang w:val="uk-UA"/>
              </w:rPr>
              <w:t xml:space="preserve">Фасування </w:t>
            </w:r>
          </w:p>
          <w:p w14:paraId="2915F758" w14:textId="30E90C05" w:rsidR="00936F92" w:rsidRPr="00936F92" w:rsidRDefault="00936F92" w:rsidP="00936F92">
            <w:pPr>
              <w:jc w:val="both"/>
              <w:rPr>
                <w:rFonts w:ascii="Times New Roman" w:hAnsi="Times New Roman" w:cs="Times New Roman"/>
                <w:b/>
                <w:color w:val="000000" w:themeColor="text1"/>
                <w:sz w:val="24"/>
                <w:szCs w:val="24"/>
                <w:lang w:val="ru-RU"/>
              </w:rPr>
            </w:pPr>
            <w:r w:rsidRPr="00936F92">
              <w:rPr>
                <w:rFonts w:ascii="Times New Roman" w:hAnsi="Times New Roman" w:cs="Times New Roman"/>
                <w:b/>
                <w:color w:val="000000" w:themeColor="text1"/>
                <w:sz w:val="24"/>
                <w:szCs w:val="24"/>
                <w:lang w:val="ru-RU"/>
              </w:rPr>
              <w:t>(у</w:t>
            </w:r>
            <w:r w:rsidRPr="00936F92">
              <w:rPr>
                <w:rFonts w:ascii="Times New Roman" w:hAnsi="Times New Roman" w:cs="Times New Roman"/>
                <w:b/>
                <w:color w:val="000000" w:themeColor="text1"/>
                <w:sz w:val="24"/>
                <w:szCs w:val="24"/>
                <w:lang w:val="uk-UA"/>
              </w:rPr>
              <w:t xml:space="preserve"> </w:t>
            </w:r>
            <w:r w:rsidRPr="00936F92">
              <w:rPr>
                <w:rFonts w:ascii="Times New Roman" w:hAnsi="Times New Roman" w:cs="Times New Roman"/>
                <w:b/>
                <w:color w:val="000000" w:themeColor="text1"/>
                <w:sz w:val="24"/>
                <w:szCs w:val="24"/>
                <w:lang w:val="ru-RU"/>
              </w:rPr>
              <w:t>кг/г/</w:t>
            </w:r>
            <w:r w:rsidRPr="00936F92">
              <w:rPr>
                <w:rFonts w:ascii="Times New Roman" w:hAnsi="Times New Roman" w:cs="Times New Roman"/>
                <w:b/>
                <w:color w:val="000000" w:themeColor="text1"/>
                <w:sz w:val="24"/>
                <w:szCs w:val="24"/>
                <w:lang w:val="uk-UA"/>
              </w:rPr>
              <w:t>л</w:t>
            </w:r>
            <w:r w:rsidR="009E20E0" w:rsidRPr="007764FA">
              <w:rPr>
                <w:rFonts w:ascii="Times New Roman" w:hAnsi="Times New Roman" w:cs="Times New Roman"/>
                <w:b/>
                <w:color w:val="000000" w:themeColor="text1"/>
                <w:sz w:val="24"/>
                <w:szCs w:val="24"/>
                <w:lang w:val="ru-RU"/>
              </w:rPr>
              <w:t>/</w:t>
            </w:r>
            <w:r w:rsidR="009E20E0">
              <w:rPr>
                <w:rFonts w:ascii="Times New Roman" w:hAnsi="Times New Roman" w:cs="Times New Roman"/>
                <w:b/>
                <w:color w:val="000000" w:themeColor="text1"/>
                <w:sz w:val="24"/>
                <w:szCs w:val="24"/>
                <w:lang w:val="uk-UA"/>
              </w:rPr>
              <w:t>арку</w:t>
            </w:r>
            <w:proofErr w:type="spellStart"/>
            <w:r w:rsidR="009E20E0">
              <w:rPr>
                <w:rFonts w:ascii="Times New Roman" w:hAnsi="Times New Roman" w:cs="Times New Roman"/>
                <w:b/>
                <w:color w:val="000000" w:themeColor="text1"/>
                <w:sz w:val="24"/>
                <w:szCs w:val="24"/>
                <w:lang w:val="ru-RU"/>
              </w:rPr>
              <w:t>ші</w:t>
            </w:r>
            <w:proofErr w:type="spellEnd"/>
            <w:r w:rsidRPr="00936F92">
              <w:rPr>
                <w:rFonts w:ascii="Times New Roman" w:hAnsi="Times New Roman" w:cs="Times New Roman"/>
                <w:b/>
                <w:color w:val="000000" w:themeColor="text1"/>
                <w:sz w:val="24"/>
                <w:szCs w:val="24"/>
                <w:lang w:val="ru-RU"/>
              </w:rPr>
              <w:t>)</w:t>
            </w:r>
          </w:p>
        </w:tc>
        <w:tc>
          <w:tcPr>
            <w:tcW w:w="1336" w:type="dxa"/>
          </w:tcPr>
          <w:p w14:paraId="4ABEBCB7" w14:textId="77777777" w:rsidR="00936F92" w:rsidRPr="00936F92" w:rsidRDefault="00936F92" w:rsidP="00936F92">
            <w:pPr>
              <w:jc w:val="both"/>
              <w:rPr>
                <w:rFonts w:ascii="Times New Roman" w:hAnsi="Times New Roman" w:cs="Times New Roman"/>
                <w:b/>
                <w:color w:val="000000" w:themeColor="text1"/>
                <w:sz w:val="24"/>
                <w:szCs w:val="24"/>
                <w:lang w:val="uk-UA"/>
              </w:rPr>
            </w:pPr>
            <w:proofErr w:type="spellStart"/>
            <w:r w:rsidRPr="00936F92">
              <w:rPr>
                <w:rFonts w:ascii="Times New Roman" w:hAnsi="Times New Roman" w:cs="Times New Roman"/>
                <w:b/>
                <w:color w:val="000000" w:themeColor="text1"/>
                <w:sz w:val="24"/>
                <w:szCs w:val="24"/>
                <w:lang w:val="uk-UA"/>
              </w:rPr>
              <w:t>Од.виміру</w:t>
            </w:r>
            <w:proofErr w:type="spellEnd"/>
          </w:p>
        </w:tc>
        <w:tc>
          <w:tcPr>
            <w:tcW w:w="1276" w:type="dxa"/>
          </w:tcPr>
          <w:p w14:paraId="125A98D7" w14:textId="77777777" w:rsidR="00936F92" w:rsidRPr="00936F92" w:rsidRDefault="00936F92" w:rsidP="00936F92">
            <w:pPr>
              <w:jc w:val="both"/>
              <w:rPr>
                <w:rFonts w:ascii="Times New Roman" w:hAnsi="Times New Roman" w:cs="Times New Roman"/>
                <w:b/>
                <w:color w:val="000000" w:themeColor="text1"/>
                <w:sz w:val="24"/>
                <w:szCs w:val="24"/>
                <w:lang w:val="ru-RU"/>
              </w:rPr>
            </w:pPr>
            <w:r w:rsidRPr="00936F92">
              <w:rPr>
                <w:rFonts w:ascii="Times New Roman" w:hAnsi="Times New Roman" w:cs="Times New Roman"/>
                <w:b/>
                <w:color w:val="000000" w:themeColor="text1"/>
                <w:sz w:val="24"/>
                <w:szCs w:val="24"/>
                <w:lang w:val="uk-UA"/>
              </w:rPr>
              <w:t>Кількість одиниць</w:t>
            </w:r>
          </w:p>
        </w:tc>
        <w:tc>
          <w:tcPr>
            <w:tcW w:w="2552" w:type="dxa"/>
          </w:tcPr>
          <w:p w14:paraId="38A63A36" w14:textId="77777777" w:rsidR="00936F92" w:rsidRPr="00936F92" w:rsidRDefault="00936F92" w:rsidP="00936F92">
            <w:pPr>
              <w:jc w:val="both"/>
              <w:rPr>
                <w:rFonts w:ascii="Times New Roman" w:hAnsi="Times New Roman" w:cs="Times New Roman"/>
                <w:b/>
                <w:color w:val="000000" w:themeColor="text1"/>
                <w:sz w:val="24"/>
                <w:szCs w:val="24"/>
                <w:lang w:val="uk-UA"/>
              </w:rPr>
            </w:pPr>
            <w:r w:rsidRPr="00936F92">
              <w:rPr>
                <w:rFonts w:ascii="Times New Roman" w:hAnsi="Times New Roman" w:cs="Times New Roman"/>
                <w:b/>
                <w:color w:val="000000" w:themeColor="text1"/>
                <w:sz w:val="24"/>
                <w:szCs w:val="24"/>
                <w:lang w:val="uk-UA"/>
              </w:rPr>
              <w:t>Додаткова інформація</w:t>
            </w:r>
          </w:p>
        </w:tc>
      </w:tr>
      <w:tr w:rsidR="00936F92" w:rsidRPr="00936F92" w14:paraId="673D4447" w14:textId="77777777" w:rsidTr="00E067B5">
        <w:trPr>
          <w:trHeight w:val="274"/>
        </w:trPr>
        <w:tc>
          <w:tcPr>
            <w:tcW w:w="459" w:type="dxa"/>
          </w:tcPr>
          <w:p w14:paraId="04C768D9"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rPr>
              <w:t>1</w:t>
            </w:r>
          </w:p>
        </w:tc>
        <w:tc>
          <w:tcPr>
            <w:tcW w:w="2626" w:type="dxa"/>
          </w:tcPr>
          <w:p w14:paraId="710DF2BE" w14:textId="77777777" w:rsidR="00936F92" w:rsidRPr="00936F92" w:rsidRDefault="00936F92" w:rsidP="00936F92">
            <w:pPr>
              <w:jc w:val="both"/>
              <w:rPr>
                <w:rFonts w:ascii="Times New Roman" w:hAnsi="Times New Roman" w:cs="Times New Roman"/>
                <w:color w:val="000000" w:themeColor="text1"/>
                <w:sz w:val="24"/>
                <w:szCs w:val="24"/>
                <w:lang w:val="uk-UA"/>
              </w:rPr>
            </w:pPr>
            <w:r w:rsidRPr="00936F92">
              <w:rPr>
                <w:rFonts w:ascii="Times New Roman" w:hAnsi="Times New Roman" w:cs="Times New Roman"/>
                <w:color w:val="000000" w:themeColor="text1"/>
                <w:sz w:val="24"/>
                <w:szCs w:val="24"/>
                <w:lang w:val="uk-UA"/>
              </w:rPr>
              <w:t>Рідке мило</w:t>
            </w:r>
          </w:p>
        </w:tc>
        <w:tc>
          <w:tcPr>
            <w:tcW w:w="1357" w:type="dxa"/>
          </w:tcPr>
          <w:p w14:paraId="3F265FC8" w14:textId="77777777" w:rsidR="00936F92" w:rsidRPr="00936F92" w:rsidRDefault="00936F92" w:rsidP="00936F92">
            <w:pPr>
              <w:jc w:val="both"/>
              <w:rPr>
                <w:rFonts w:ascii="Times New Roman" w:hAnsi="Times New Roman" w:cs="Times New Roman"/>
                <w:color w:val="000000" w:themeColor="text1"/>
                <w:sz w:val="24"/>
                <w:szCs w:val="24"/>
              </w:rPr>
            </w:pPr>
          </w:p>
        </w:tc>
        <w:tc>
          <w:tcPr>
            <w:tcW w:w="1336" w:type="dxa"/>
          </w:tcPr>
          <w:p w14:paraId="3E353FC4" w14:textId="77777777" w:rsidR="00936F92" w:rsidRPr="00936F92" w:rsidRDefault="00936F92" w:rsidP="00936F92">
            <w:pPr>
              <w:jc w:val="center"/>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rPr>
              <w:t>л</w:t>
            </w:r>
          </w:p>
        </w:tc>
        <w:tc>
          <w:tcPr>
            <w:tcW w:w="1276" w:type="dxa"/>
            <w:vAlign w:val="center"/>
          </w:tcPr>
          <w:p w14:paraId="1BDC2051" w14:textId="09BA97BC" w:rsidR="00936F92" w:rsidRPr="00936F92" w:rsidRDefault="00936F92" w:rsidP="00936F92">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300</w:t>
            </w:r>
          </w:p>
        </w:tc>
        <w:tc>
          <w:tcPr>
            <w:tcW w:w="2552" w:type="dxa"/>
          </w:tcPr>
          <w:p w14:paraId="66D07C4B" w14:textId="77777777" w:rsidR="00936F92" w:rsidRPr="00936F92" w:rsidRDefault="00936F92" w:rsidP="00936F92">
            <w:pPr>
              <w:jc w:val="both"/>
              <w:rPr>
                <w:rFonts w:ascii="Times New Roman" w:hAnsi="Times New Roman" w:cs="Times New Roman"/>
                <w:color w:val="000000" w:themeColor="text1"/>
                <w:sz w:val="24"/>
                <w:szCs w:val="24"/>
                <w:lang w:val="uk-UA"/>
              </w:rPr>
            </w:pPr>
          </w:p>
        </w:tc>
      </w:tr>
      <w:tr w:rsidR="00936F92" w:rsidRPr="00EF2AE6" w14:paraId="283A2517" w14:textId="77777777" w:rsidTr="00E067B5">
        <w:tc>
          <w:tcPr>
            <w:tcW w:w="459" w:type="dxa"/>
          </w:tcPr>
          <w:p w14:paraId="34713B60"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rPr>
              <w:t>2</w:t>
            </w:r>
          </w:p>
        </w:tc>
        <w:tc>
          <w:tcPr>
            <w:tcW w:w="2626" w:type="dxa"/>
          </w:tcPr>
          <w:p w14:paraId="76FF94B5"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lang w:val="uk-UA"/>
              </w:rPr>
              <w:t>Пральний порошок</w:t>
            </w:r>
          </w:p>
        </w:tc>
        <w:tc>
          <w:tcPr>
            <w:tcW w:w="1357" w:type="dxa"/>
          </w:tcPr>
          <w:p w14:paraId="45F8E4DB" w14:textId="77777777" w:rsidR="00936F92" w:rsidRPr="00936F92" w:rsidRDefault="00936F92" w:rsidP="00936F92">
            <w:pPr>
              <w:jc w:val="both"/>
              <w:rPr>
                <w:rFonts w:ascii="Times New Roman" w:hAnsi="Times New Roman" w:cs="Times New Roman"/>
                <w:color w:val="000000" w:themeColor="text1"/>
                <w:sz w:val="24"/>
                <w:szCs w:val="24"/>
              </w:rPr>
            </w:pPr>
          </w:p>
        </w:tc>
        <w:tc>
          <w:tcPr>
            <w:tcW w:w="1336" w:type="dxa"/>
          </w:tcPr>
          <w:p w14:paraId="78707E32" w14:textId="77777777" w:rsidR="00936F92" w:rsidRPr="00936F92" w:rsidRDefault="00936F92" w:rsidP="00936F92">
            <w:pPr>
              <w:jc w:val="center"/>
              <w:rPr>
                <w:rFonts w:ascii="Times New Roman" w:hAnsi="Times New Roman" w:cs="Times New Roman"/>
                <w:color w:val="000000" w:themeColor="text1"/>
                <w:sz w:val="24"/>
                <w:szCs w:val="24"/>
              </w:rPr>
            </w:pPr>
            <w:proofErr w:type="spellStart"/>
            <w:r w:rsidRPr="00936F92">
              <w:rPr>
                <w:rFonts w:ascii="Times New Roman" w:hAnsi="Times New Roman" w:cs="Times New Roman"/>
                <w:color w:val="000000" w:themeColor="text1"/>
                <w:sz w:val="24"/>
                <w:szCs w:val="24"/>
              </w:rPr>
              <w:t>кг</w:t>
            </w:r>
            <w:proofErr w:type="spellEnd"/>
          </w:p>
        </w:tc>
        <w:tc>
          <w:tcPr>
            <w:tcW w:w="1276" w:type="dxa"/>
            <w:vAlign w:val="center"/>
          </w:tcPr>
          <w:p w14:paraId="0EA63FCD" w14:textId="3CB9A1FC" w:rsidR="00936F92" w:rsidRPr="00936F92" w:rsidRDefault="00936F92" w:rsidP="00936F92">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500</w:t>
            </w:r>
          </w:p>
        </w:tc>
        <w:tc>
          <w:tcPr>
            <w:tcW w:w="2552" w:type="dxa"/>
          </w:tcPr>
          <w:p w14:paraId="1AEA43DD" w14:textId="77777777" w:rsidR="00936F92" w:rsidRPr="00936F92" w:rsidRDefault="00936F92" w:rsidP="00936F92">
            <w:pPr>
              <w:jc w:val="both"/>
              <w:rPr>
                <w:rFonts w:ascii="Times New Roman" w:hAnsi="Times New Roman" w:cs="Times New Roman"/>
                <w:color w:val="000000" w:themeColor="text1"/>
                <w:sz w:val="24"/>
                <w:szCs w:val="24"/>
                <w:lang w:val="uk-UA"/>
              </w:rPr>
            </w:pPr>
            <w:r w:rsidRPr="00936F92">
              <w:rPr>
                <w:rFonts w:ascii="Times New Roman" w:hAnsi="Times New Roman" w:cs="Times New Roman"/>
                <w:color w:val="000000" w:themeColor="text1"/>
                <w:sz w:val="24"/>
                <w:szCs w:val="24"/>
                <w:lang w:val="uk-UA"/>
              </w:rPr>
              <w:t xml:space="preserve">для одягу, універсальний і </w:t>
            </w:r>
            <w:proofErr w:type="spellStart"/>
            <w:r w:rsidRPr="00936F92">
              <w:rPr>
                <w:rFonts w:ascii="Times New Roman" w:hAnsi="Times New Roman" w:cs="Times New Roman"/>
                <w:color w:val="000000" w:themeColor="text1"/>
                <w:sz w:val="24"/>
                <w:szCs w:val="24"/>
                <w:lang w:val="uk-UA"/>
              </w:rPr>
              <w:t>гіпоалергенний</w:t>
            </w:r>
            <w:proofErr w:type="spellEnd"/>
          </w:p>
        </w:tc>
      </w:tr>
      <w:tr w:rsidR="00936F92" w:rsidRPr="00936F92" w14:paraId="5B15E95F" w14:textId="77777777" w:rsidTr="00E067B5">
        <w:tc>
          <w:tcPr>
            <w:tcW w:w="459" w:type="dxa"/>
          </w:tcPr>
          <w:p w14:paraId="59ADB8D9"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rPr>
              <w:t>3</w:t>
            </w:r>
          </w:p>
        </w:tc>
        <w:tc>
          <w:tcPr>
            <w:tcW w:w="2626" w:type="dxa"/>
            <w:vAlign w:val="center"/>
          </w:tcPr>
          <w:p w14:paraId="78994055"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lang w:val="uk-UA"/>
              </w:rPr>
              <w:t>Засіб для миття посуду</w:t>
            </w:r>
          </w:p>
        </w:tc>
        <w:tc>
          <w:tcPr>
            <w:tcW w:w="1357" w:type="dxa"/>
          </w:tcPr>
          <w:p w14:paraId="2A46057A" w14:textId="77777777" w:rsidR="00936F92" w:rsidRPr="00936F92" w:rsidRDefault="00936F92" w:rsidP="00936F92">
            <w:pPr>
              <w:jc w:val="both"/>
              <w:rPr>
                <w:rFonts w:ascii="Times New Roman" w:hAnsi="Times New Roman" w:cs="Times New Roman"/>
                <w:color w:val="000000" w:themeColor="text1"/>
                <w:sz w:val="24"/>
                <w:szCs w:val="24"/>
              </w:rPr>
            </w:pPr>
          </w:p>
        </w:tc>
        <w:tc>
          <w:tcPr>
            <w:tcW w:w="1336" w:type="dxa"/>
          </w:tcPr>
          <w:p w14:paraId="5B4CD1E4" w14:textId="77777777" w:rsidR="00936F92" w:rsidRPr="00936F92" w:rsidRDefault="00936F92" w:rsidP="00936F92">
            <w:pPr>
              <w:jc w:val="center"/>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rPr>
              <w:t>л</w:t>
            </w:r>
          </w:p>
        </w:tc>
        <w:tc>
          <w:tcPr>
            <w:tcW w:w="1276" w:type="dxa"/>
            <w:vAlign w:val="center"/>
          </w:tcPr>
          <w:p w14:paraId="2D1CF6FD" w14:textId="5945B032" w:rsidR="00936F92" w:rsidRPr="00936F92" w:rsidRDefault="00936F92" w:rsidP="00936F92">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120</w:t>
            </w:r>
          </w:p>
        </w:tc>
        <w:tc>
          <w:tcPr>
            <w:tcW w:w="2552" w:type="dxa"/>
          </w:tcPr>
          <w:p w14:paraId="4B3C159C" w14:textId="77777777" w:rsidR="00936F92" w:rsidRPr="00936F92" w:rsidRDefault="00936F92" w:rsidP="00936F92">
            <w:pPr>
              <w:jc w:val="both"/>
              <w:rPr>
                <w:rFonts w:ascii="Times New Roman" w:hAnsi="Times New Roman" w:cs="Times New Roman"/>
                <w:color w:val="000000" w:themeColor="text1"/>
                <w:sz w:val="24"/>
                <w:szCs w:val="24"/>
              </w:rPr>
            </w:pPr>
          </w:p>
        </w:tc>
      </w:tr>
      <w:tr w:rsidR="00936F92" w:rsidRPr="00936F92" w14:paraId="198E41AB" w14:textId="77777777" w:rsidTr="00E067B5">
        <w:tc>
          <w:tcPr>
            <w:tcW w:w="459" w:type="dxa"/>
          </w:tcPr>
          <w:p w14:paraId="72A6CA55"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rPr>
              <w:t>4</w:t>
            </w:r>
          </w:p>
        </w:tc>
        <w:tc>
          <w:tcPr>
            <w:tcW w:w="2626" w:type="dxa"/>
            <w:vAlign w:val="center"/>
          </w:tcPr>
          <w:p w14:paraId="03AD2382" w14:textId="4E397C50"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lang w:val="uk-UA"/>
              </w:rPr>
              <w:t xml:space="preserve">Рідкий </w:t>
            </w:r>
            <w:proofErr w:type="spellStart"/>
            <w:r w:rsidRPr="00936F92">
              <w:rPr>
                <w:rFonts w:ascii="Times New Roman" w:hAnsi="Times New Roman" w:cs="Times New Roman"/>
                <w:color w:val="000000" w:themeColor="text1"/>
                <w:sz w:val="24"/>
                <w:szCs w:val="24"/>
                <w:lang w:val="uk-UA"/>
              </w:rPr>
              <w:t>відбілювач</w:t>
            </w:r>
            <w:proofErr w:type="spellEnd"/>
            <w:r w:rsidR="007764FA">
              <w:rPr>
                <w:rFonts w:ascii="Times New Roman" w:hAnsi="Times New Roman" w:cs="Times New Roman"/>
                <w:color w:val="000000" w:themeColor="text1"/>
                <w:sz w:val="24"/>
                <w:szCs w:val="24"/>
                <w:lang w:val="uk-UA"/>
              </w:rPr>
              <w:t xml:space="preserve"> </w:t>
            </w:r>
          </w:p>
        </w:tc>
        <w:tc>
          <w:tcPr>
            <w:tcW w:w="1357" w:type="dxa"/>
          </w:tcPr>
          <w:p w14:paraId="2437D2D3"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rPr>
              <w:t xml:space="preserve"> 5 л</w:t>
            </w:r>
          </w:p>
        </w:tc>
        <w:tc>
          <w:tcPr>
            <w:tcW w:w="1336" w:type="dxa"/>
          </w:tcPr>
          <w:p w14:paraId="0C9F9CA8" w14:textId="77777777" w:rsidR="00936F92" w:rsidRPr="00936F92" w:rsidRDefault="00936F92" w:rsidP="00936F92">
            <w:pPr>
              <w:jc w:val="center"/>
              <w:rPr>
                <w:rFonts w:ascii="Times New Roman" w:hAnsi="Times New Roman" w:cs="Times New Roman"/>
                <w:color w:val="000000" w:themeColor="text1"/>
                <w:sz w:val="24"/>
                <w:szCs w:val="24"/>
              </w:rPr>
            </w:pPr>
            <w:proofErr w:type="spellStart"/>
            <w:r w:rsidRPr="00936F92">
              <w:rPr>
                <w:rFonts w:ascii="Times New Roman" w:hAnsi="Times New Roman" w:cs="Times New Roman"/>
                <w:color w:val="000000" w:themeColor="text1"/>
                <w:sz w:val="24"/>
                <w:szCs w:val="24"/>
              </w:rPr>
              <w:t>шт</w:t>
            </w:r>
            <w:proofErr w:type="spellEnd"/>
          </w:p>
        </w:tc>
        <w:tc>
          <w:tcPr>
            <w:tcW w:w="1276" w:type="dxa"/>
            <w:vAlign w:val="center"/>
          </w:tcPr>
          <w:p w14:paraId="62498EC1" w14:textId="50639AAD" w:rsidR="00936F92" w:rsidRPr="00936F92" w:rsidRDefault="00490405" w:rsidP="00490405">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r w:rsidR="00936F92" w:rsidRPr="00936F92">
              <w:rPr>
                <w:rFonts w:ascii="Times New Roman" w:hAnsi="Times New Roman" w:cs="Times New Roman"/>
                <w:color w:val="000000" w:themeColor="text1"/>
                <w:sz w:val="24"/>
                <w:szCs w:val="24"/>
              </w:rPr>
              <w:t>0</w:t>
            </w:r>
          </w:p>
        </w:tc>
        <w:tc>
          <w:tcPr>
            <w:tcW w:w="2552" w:type="dxa"/>
          </w:tcPr>
          <w:p w14:paraId="3AF66505" w14:textId="77777777" w:rsidR="00936F92" w:rsidRPr="00936F92" w:rsidRDefault="00936F92" w:rsidP="00936F92">
            <w:pPr>
              <w:jc w:val="both"/>
              <w:rPr>
                <w:rFonts w:ascii="Times New Roman" w:hAnsi="Times New Roman" w:cs="Times New Roman"/>
                <w:color w:val="000000" w:themeColor="text1"/>
                <w:sz w:val="24"/>
                <w:szCs w:val="24"/>
              </w:rPr>
            </w:pPr>
          </w:p>
        </w:tc>
      </w:tr>
      <w:tr w:rsidR="00936F92" w:rsidRPr="00936F92" w14:paraId="60E90596" w14:textId="77777777" w:rsidTr="00E067B5">
        <w:tc>
          <w:tcPr>
            <w:tcW w:w="459" w:type="dxa"/>
          </w:tcPr>
          <w:p w14:paraId="0179F03A"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rPr>
              <w:t>5</w:t>
            </w:r>
          </w:p>
        </w:tc>
        <w:tc>
          <w:tcPr>
            <w:tcW w:w="2626" w:type="dxa"/>
            <w:vAlign w:val="center"/>
          </w:tcPr>
          <w:p w14:paraId="3E018FE7"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lang w:val="uk-UA"/>
              </w:rPr>
              <w:t>Засіб для очищення поверхонь</w:t>
            </w:r>
          </w:p>
        </w:tc>
        <w:tc>
          <w:tcPr>
            <w:tcW w:w="1357" w:type="dxa"/>
          </w:tcPr>
          <w:p w14:paraId="5CFA588D" w14:textId="77777777" w:rsidR="00936F92" w:rsidRPr="00936F92" w:rsidRDefault="00936F92" w:rsidP="00936F92">
            <w:pPr>
              <w:jc w:val="both"/>
              <w:rPr>
                <w:rFonts w:ascii="Times New Roman" w:hAnsi="Times New Roman" w:cs="Times New Roman"/>
                <w:color w:val="000000" w:themeColor="text1"/>
                <w:sz w:val="24"/>
                <w:szCs w:val="24"/>
              </w:rPr>
            </w:pPr>
          </w:p>
        </w:tc>
        <w:tc>
          <w:tcPr>
            <w:tcW w:w="1336" w:type="dxa"/>
          </w:tcPr>
          <w:p w14:paraId="0B23F10B" w14:textId="77777777" w:rsidR="00936F92" w:rsidRPr="00936F92" w:rsidRDefault="00936F92" w:rsidP="00936F92">
            <w:pPr>
              <w:jc w:val="center"/>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rPr>
              <w:t>л</w:t>
            </w:r>
          </w:p>
        </w:tc>
        <w:tc>
          <w:tcPr>
            <w:tcW w:w="1276" w:type="dxa"/>
            <w:vAlign w:val="center"/>
          </w:tcPr>
          <w:p w14:paraId="7CE2E1F9" w14:textId="20C08D59" w:rsidR="00936F92" w:rsidRPr="00936F92" w:rsidRDefault="00490405" w:rsidP="00490405">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r w:rsidR="00936F92" w:rsidRPr="00936F92">
              <w:rPr>
                <w:rFonts w:ascii="Times New Roman" w:hAnsi="Times New Roman" w:cs="Times New Roman"/>
                <w:color w:val="000000" w:themeColor="text1"/>
                <w:sz w:val="24"/>
                <w:szCs w:val="24"/>
              </w:rPr>
              <w:t>0</w:t>
            </w:r>
          </w:p>
        </w:tc>
        <w:tc>
          <w:tcPr>
            <w:tcW w:w="2552" w:type="dxa"/>
          </w:tcPr>
          <w:p w14:paraId="27040964" w14:textId="77777777" w:rsidR="00936F92" w:rsidRPr="00936F92" w:rsidRDefault="00936F92" w:rsidP="00936F92">
            <w:pPr>
              <w:jc w:val="both"/>
              <w:rPr>
                <w:rFonts w:ascii="Times New Roman" w:hAnsi="Times New Roman" w:cs="Times New Roman"/>
                <w:color w:val="000000" w:themeColor="text1"/>
                <w:sz w:val="24"/>
                <w:szCs w:val="24"/>
              </w:rPr>
            </w:pPr>
          </w:p>
        </w:tc>
      </w:tr>
      <w:tr w:rsidR="00936F92" w:rsidRPr="00936F92" w14:paraId="434F2314" w14:textId="77777777" w:rsidTr="00E067B5">
        <w:tc>
          <w:tcPr>
            <w:tcW w:w="459" w:type="dxa"/>
          </w:tcPr>
          <w:p w14:paraId="66883789"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rPr>
              <w:t>6</w:t>
            </w:r>
          </w:p>
        </w:tc>
        <w:tc>
          <w:tcPr>
            <w:tcW w:w="2626" w:type="dxa"/>
            <w:vAlign w:val="center"/>
          </w:tcPr>
          <w:p w14:paraId="12C78021"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lang w:val="uk-UA"/>
              </w:rPr>
              <w:t>Мішки для сміття</w:t>
            </w:r>
          </w:p>
        </w:tc>
        <w:tc>
          <w:tcPr>
            <w:tcW w:w="1357" w:type="dxa"/>
          </w:tcPr>
          <w:p w14:paraId="0A8B210C" w14:textId="77777777" w:rsidR="00936F92" w:rsidRPr="00936F92" w:rsidRDefault="00936F92" w:rsidP="00936F92">
            <w:pPr>
              <w:jc w:val="both"/>
              <w:rPr>
                <w:rFonts w:ascii="Times New Roman" w:hAnsi="Times New Roman" w:cs="Times New Roman"/>
                <w:color w:val="000000" w:themeColor="text1"/>
                <w:sz w:val="24"/>
                <w:szCs w:val="24"/>
                <w:lang w:val="uk-UA"/>
              </w:rPr>
            </w:pPr>
            <w:r w:rsidRPr="00936F92">
              <w:rPr>
                <w:rFonts w:ascii="Times New Roman" w:hAnsi="Times New Roman" w:cs="Times New Roman"/>
                <w:color w:val="000000" w:themeColor="text1"/>
                <w:sz w:val="24"/>
                <w:szCs w:val="24"/>
                <w:lang w:val="uk-UA"/>
              </w:rPr>
              <w:t>60 л</w:t>
            </w:r>
          </w:p>
        </w:tc>
        <w:tc>
          <w:tcPr>
            <w:tcW w:w="1336" w:type="dxa"/>
          </w:tcPr>
          <w:p w14:paraId="167F7F89" w14:textId="77777777" w:rsidR="00936F92" w:rsidRPr="00936F92" w:rsidRDefault="00936F92" w:rsidP="00936F92">
            <w:pPr>
              <w:jc w:val="center"/>
              <w:rPr>
                <w:rFonts w:ascii="Times New Roman" w:hAnsi="Times New Roman" w:cs="Times New Roman"/>
                <w:color w:val="000000" w:themeColor="text1"/>
                <w:sz w:val="24"/>
                <w:szCs w:val="24"/>
              </w:rPr>
            </w:pPr>
            <w:proofErr w:type="spellStart"/>
            <w:r w:rsidRPr="00936F92">
              <w:rPr>
                <w:rFonts w:ascii="Times New Roman" w:hAnsi="Times New Roman" w:cs="Times New Roman"/>
                <w:color w:val="000000" w:themeColor="text1"/>
                <w:sz w:val="24"/>
                <w:szCs w:val="24"/>
              </w:rPr>
              <w:t>шт</w:t>
            </w:r>
            <w:proofErr w:type="spellEnd"/>
          </w:p>
        </w:tc>
        <w:tc>
          <w:tcPr>
            <w:tcW w:w="1276" w:type="dxa"/>
            <w:vAlign w:val="center"/>
          </w:tcPr>
          <w:p w14:paraId="344C6AC2" w14:textId="1EFD078F" w:rsidR="00936F92" w:rsidRPr="00936F92" w:rsidRDefault="00490405" w:rsidP="00936F92">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936F92" w:rsidRPr="00936F92">
              <w:rPr>
                <w:rFonts w:ascii="Times New Roman" w:hAnsi="Times New Roman" w:cs="Times New Roman"/>
                <w:color w:val="000000" w:themeColor="text1"/>
                <w:sz w:val="24"/>
                <w:szCs w:val="24"/>
              </w:rPr>
              <w:t>000</w:t>
            </w:r>
          </w:p>
        </w:tc>
        <w:tc>
          <w:tcPr>
            <w:tcW w:w="2552" w:type="dxa"/>
          </w:tcPr>
          <w:p w14:paraId="72A872F5" w14:textId="77777777" w:rsidR="00936F92" w:rsidRPr="00936F92" w:rsidRDefault="00936F92" w:rsidP="00936F92">
            <w:pPr>
              <w:jc w:val="both"/>
              <w:rPr>
                <w:rFonts w:ascii="Times New Roman" w:hAnsi="Times New Roman" w:cs="Times New Roman"/>
                <w:color w:val="000000" w:themeColor="text1"/>
                <w:sz w:val="24"/>
                <w:szCs w:val="24"/>
              </w:rPr>
            </w:pPr>
          </w:p>
        </w:tc>
      </w:tr>
      <w:tr w:rsidR="00936F92" w:rsidRPr="00936F92" w14:paraId="36B524D5" w14:textId="77777777" w:rsidTr="00E067B5">
        <w:tc>
          <w:tcPr>
            <w:tcW w:w="459" w:type="dxa"/>
          </w:tcPr>
          <w:p w14:paraId="4E019CB1"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rPr>
              <w:t>7</w:t>
            </w:r>
          </w:p>
        </w:tc>
        <w:tc>
          <w:tcPr>
            <w:tcW w:w="2626" w:type="dxa"/>
            <w:vAlign w:val="center"/>
          </w:tcPr>
          <w:p w14:paraId="2EE517C1" w14:textId="77777777" w:rsidR="00936F92" w:rsidRPr="00936F92" w:rsidRDefault="00936F92" w:rsidP="00936F92">
            <w:pPr>
              <w:jc w:val="both"/>
              <w:rPr>
                <w:rFonts w:ascii="Times New Roman" w:hAnsi="Times New Roman" w:cs="Times New Roman"/>
                <w:color w:val="000000" w:themeColor="text1"/>
                <w:sz w:val="24"/>
                <w:szCs w:val="24"/>
              </w:rPr>
            </w:pPr>
            <w:proofErr w:type="spellStart"/>
            <w:r w:rsidRPr="00936F92">
              <w:rPr>
                <w:rFonts w:ascii="Times New Roman" w:hAnsi="Times New Roman" w:cs="Times New Roman"/>
                <w:color w:val="000000" w:themeColor="text1"/>
                <w:sz w:val="24"/>
                <w:szCs w:val="24"/>
              </w:rPr>
              <w:t>Туалетний</w:t>
            </w:r>
            <w:proofErr w:type="spellEnd"/>
            <w:r w:rsidRPr="00936F92">
              <w:rPr>
                <w:rFonts w:ascii="Times New Roman" w:hAnsi="Times New Roman" w:cs="Times New Roman"/>
                <w:color w:val="000000" w:themeColor="text1"/>
                <w:sz w:val="24"/>
                <w:szCs w:val="24"/>
              </w:rPr>
              <w:t xml:space="preserve"> </w:t>
            </w:r>
            <w:proofErr w:type="spellStart"/>
            <w:r w:rsidRPr="00936F92">
              <w:rPr>
                <w:rFonts w:ascii="Times New Roman" w:hAnsi="Times New Roman" w:cs="Times New Roman"/>
                <w:color w:val="000000" w:themeColor="text1"/>
                <w:sz w:val="24"/>
                <w:szCs w:val="24"/>
              </w:rPr>
              <w:t>папір</w:t>
            </w:r>
            <w:proofErr w:type="spellEnd"/>
          </w:p>
        </w:tc>
        <w:tc>
          <w:tcPr>
            <w:tcW w:w="1357" w:type="dxa"/>
          </w:tcPr>
          <w:p w14:paraId="25CD1EB5"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rPr>
              <w:t>65 м</w:t>
            </w:r>
          </w:p>
        </w:tc>
        <w:tc>
          <w:tcPr>
            <w:tcW w:w="1336" w:type="dxa"/>
          </w:tcPr>
          <w:p w14:paraId="491FC631" w14:textId="77777777" w:rsidR="00936F92" w:rsidRPr="00936F92" w:rsidRDefault="00936F92" w:rsidP="00936F92">
            <w:pPr>
              <w:jc w:val="center"/>
              <w:rPr>
                <w:rFonts w:ascii="Times New Roman" w:hAnsi="Times New Roman" w:cs="Times New Roman"/>
                <w:color w:val="000000" w:themeColor="text1"/>
                <w:sz w:val="24"/>
                <w:szCs w:val="24"/>
              </w:rPr>
            </w:pPr>
            <w:proofErr w:type="spellStart"/>
            <w:r w:rsidRPr="00936F92">
              <w:rPr>
                <w:rFonts w:ascii="Times New Roman" w:hAnsi="Times New Roman" w:cs="Times New Roman"/>
                <w:color w:val="000000" w:themeColor="text1"/>
                <w:sz w:val="24"/>
                <w:szCs w:val="24"/>
              </w:rPr>
              <w:t>шт</w:t>
            </w:r>
            <w:proofErr w:type="spellEnd"/>
          </w:p>
        </w:tc>
        <w:tc>
          <w:tcPr>
            <w:tcW w:w="1276" w:type="dxa"/>
            <w:vAlign w:val="center"/>
          </w:tcPr>
          <w:p w14:paraId="630327BB" w14:textId="1AAD72EC" w:rsidR="00936F92" w:rsidRPr="00936F92" w:rsidRDefault="00490405" w:rsidP="00490405">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70</w:t>
            </w:r>
            <w:r w:rsidR="00936F92" w:rsidRPr="00936F92">
              <w:rPr>
                <w:rFonts w:ascii="Times New Roman" w:hAnsi="Times New Roman" w:cs="Times New Roman"/>
                <w:color w:val="000000" w:themeColor="text1"/>
                <w:sz w:val="24"/>
                <w:szCs w:val="24"/>
              </w:rPr>
              <w:t>0</w:t>
            </w:r>
          </w:p>
        </w:tc>
        <w:tc>
          <w:tcPr>
            <w:tcW w:w="2552" w:type="dxa"/>
          </w:tcPr>
          <w:p w14:paraId="0B181A49" w14:textId="77777777" w:rsidR="00936F92" w:rsidRPr="00936F92" w:rsidRDefault="00936F92" w:rsidP="00936F92">
            <w:pPr>
              <w:jc w:val="both"/>
              <w:rPr>
                <w:rFonts w:ascii="Times New Roman" w:hAnsi="Times New Roman" w:cs="Times New Roman"/>
                <w:color w:val="000000" w:themeColor="text1"/>
                <w:sz w:val="24"/>
                <w:szCs w:val="24"/>
              </w:rPr>
            </w:pPr>
          </w:p>
        </w:tc>
      </w:tr>
      <w:tr w:rsidR="00936F92" w:rsidRPr="00936F92" w14:paraId="20A9C345" w14:textId="77777777" w:rsidTr="00E067B5">
        <w:tc>
          <w:tcPr>
            <w:tcW w:w="459" w:type="dxa"/>
          </w:tcPr>
          <w:p w14:paraId="5E52CFB3"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rPr>
              <w:t>8</w:t>
            </w:r>
          </w:p>
        </w:tc>
        <w:tc>
          <w:tcPr>
            <w:tcW w:w="2626" w:type="dxa"/>
            <w:vAlign w:val="center"/>
          </w:tcPr>
          <w:p w14:paraId="29F6FB71"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lang w:val="uk-UA"/>
              </w:rPr>
              <w:t>Швабра для підлоги</w:t>
            </w:r>
          </w:p>
        </w:tc>
        <w:tc>
          <w:tcPr>
            <w:tcW w:w="1357" w:type="dxa"/>
          </w:tcPr>
          <w:p w14:paraId="0318E9BB" w14:textId="77777777" w:rsidR="00936F92" w:rsidRPr="00936F92" w:rsidRDefault="00936F92" w:rsidP="00936F92">
            <w:pPr>
              <w:jc w:val="both"/>
              <w:rPr>
                <w:rFonts w:ascii="Times New Roman" w:hAnsi="Times New Roman" w:cs="Times New Roman"/>
                <w:color w:val="000000" w:themeColor="text1"/>
                <w:sz w:val="24"/>
                <w:szCs w:val="24"/>
              </w:rPr>
            </w:pPr>
          </w:p>
        </w:tc>
        <w:tc>
          <w:tcPr>
            <w:tcW w:w="1336" w:type="dxa"/>
          </w:tcPr>
          <w:p w14:paraId="6DCB6FF1" w14:textId="77777777" w:rsidR="00936F92" w:rsidRPr="00936F92" w:rsidRDefault="00936F92" w:rsidP="00936F92">
            <w:pPr>
              <w:jc w:val="center"/>
              <w:rPr>
                <w:rFonts w:ascii="Times New Roman" w:hAnsi="Times New Roman" w:cs="Times New Roman"/>
                <w:color w:val="000000" w:themeColor="text1"/>
                <w:sz w:val="24"/>
                <w:szCs w:val="24"/>
              </w:rPr>
            </w:pPr>
            <w:proofErr w:type="spellStart"/>
            <w:r w:rsidRPr="00936F92">
              <w:rPr>
                <w:rFonts w:ascii="Times New Roman" w:hAnsi="Times New Roman" w:cs="Times New Roman"/>
                <w:color w:val="000000" w:themeColor="text1"/>
                <w:sz w:val="24"/>
                <w:szCs w:val="24"/>
              </w:rPr>
              <w:t>шт</w:t>
            </w:r>
            <w:proofErr w:type="spellEnd"/>
          </w:p>
        </w:tc>
        <w:tc>
          <w:tcPr>
            <w:tcW w:w="1276" w:type="dxa"/>
            <w:vAlign w:val="center"/>
          </w:tcPr>
          <w:p w14:paraId="3092558F" w14:textId="42140246" w:rsidR="00936F92" w:rsidRPr="00936F92" w:rsidRDefault="00490405" w:rsidP="00936F92">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sidR="00936F92" w:rsidRPr="00936F92">
              <w:rPr>
                <w:rFonts w:ascii="Times New Roman" w:hAnsi="Times New Roman" w:cs="Times New Roman"/>
                <w:color w:val="000000" w:themeColor="text1"/>
                <w:sz w:val="24"/>
                <w:szCs w:val="24"/>
              </w:rPr>
              <w:t>0</w:t>
            </w:r>
          </w:p>
        </w:tc>
        <w:tc>
          <w:tcPr>
            <w:tcW w:w="2552" w:type="dxa"/>
          </w:tcPr>
          <w:p w14:paraId="78E913CE" w14:textId="77777777" w:rsidR="00936F92" w:rsidRPr="00936F92" w:rsidRDefault="00936F92" w:rsidP="00936F92">
            <w:pPr>
              <w:jc w:val="both"/>
              <w:rPr>
                <w:rFonts w:ascii="Times New Roman" w:hAnsi="Times New Roman" w:cs="Times New Roman"/>
                <w:color w:val="000000" w:themeColor="text1"/>
                <w:sz w:val="24"/>
                <w:szCs w:val="24"/>
              </w:rPr>
            </w:pPr>
          </w:p>
        </w:tc>
      </w:tr>
      <w:tr w:rsidR="00936F92" w:rsidRPr="00936F92" w14:paraId="27E00462" w14:textId="77777777" w:rsidTr="00E067B5">
        <w:tc>
          <w:tcPr>
            <w:tcW w:w="459" w:type="dxa"/>
          </w:tcPr>
          <w:p w14:paraId="2BB4E43E"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rPr>
              <w:t>9</w:t>
            </w:r>
          </w:p>
        </w:tc>
        <w:tc>
          <w:tcPr>
            <w:tcW w:w="2626" w:type="dxa"/>
            <w:vAlign w:val="center"/>
          </w:tcPr>
          <w:p w14:paraId="55A4DE83"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lang w:val="uk-UA"/>
              </w:rPr>
              <w:t>Пластикове відро</w:t>
            </w:r>
          </w:p>
        </w:tc>
        <w:tc>
          <w:tcPr>
            <w:tcW w:w="1357" w:type="dxa"/>
          </w:tcPr>
          <w:p w14:paraId="30F92613" w14:textId="77777777" w:rsidR="00936F92" w:rsidRPr="00936F92" w:rsidRDefault="00936F92" w:rsidP="00936F92">
            <w:pPr>
              <w:jc w:val="both"/>
              <w:rPr>
                <w:rFonts w:ascii="Times New Roman" w:hAnsi="Times New Roman" w:cs="Times New Roman"/>
                <w:color w:val="000000" w:themeColor="text1"/>
                <w:sz w:val="24"/>
                <w:szCs w:val="24"/>
                <w:lang w:val="uk-UA"/>
              </w:rPr>
            </w:pPr>
          </w:p>
        </w:tc>
        <w:tc>
          <w:tcPr>
            <w:tcW w:w="1336" w:type="dxa"/>
          </w:tcPr>
          <w:p w14:paraId="6136829D" w14:textId="77777777" w:rsidR="00936F92" w:rsidRPr="00936F92" w:rsidRDefault="00936F92" w:rsidP="00936F92">
            <w:pPr>
              <w:jc w:val="center"/>
              <w:rPr>
                <w:rFonts w:ascii="Times New Roman" w:hAnsi="Times New Roman" w:cs="Times New Roman"/>
                <w:color w:val="000000" w:themeColor="text1"/>
                <w:sz w:val="24"/>
                <w:szCs w:val="24"/>
              </w:rPr>
            </w:pPr>
            <w:proofErr w:type="spellStart"/>
            <w:r w:rsidRPr="00936F92">
              <w:rPr>
                <w:rFonts w:ascii="Times New Roman" w:hAnsi="Times New Roman" w:cs="Times New Roman"/>
                <w:color w:val="000000" w:themeColor="text1"/>
                <w:sz w:val="24"/>
                <w:szCs w:val="24"/>
              </w:rPr>
              <w:t>шт</w:t>
            </w:r>
            <w:proofErr w:type="spellEnd"/>
          </w:p>
        </w:tc>
        <w:tc>
          <w:tcPr>
            <w:tcW w:w="1276" w:type="dxa"/>
            <w:vAlign w:val="center"/>
          </w:tcPr>
          <w:p w14:paraId="033DA777" w14:textId="0BCE7B7E" w:rsidR="00936F92" w:rsidRPr="00936F92" w:rsidRDefault="00490405" w:rsidP="00936F92">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936F92" w:rsidRPr="00936F92">
              <w:rPr>
                <w:rFonts w:ascii="Times New Roman" w:hAnsi="Times New Roman" w:cs="Times New Roman"/>
                <w:color w:val="000000" w:themeColor="text1"/>
                <w:sz w:val="24"/>
                <w:szCs w:val="24"/>
              </w:rPr>
              <w:t>00</w:t>
            </w:r>
          </w:p>
        </w:tc>
        <w:tc>
          <w:tcPr>
            <w:tcW w:w="2552" w:type="dxa"/>
          </w:tcPr>
          <w:p w14:paraId="6F4E3F51" w14:textId="77777777" w:rsidR="00936F92" w:rsidRPr="00936F92" w:rsidRDefault="00936F92" w:rsidP="00936F92">
            <w:pPr>
              <w:jc w:val="both"/>
              <w:rPr>
                <w:rFonts w:ascii="Times New Roman" w:hAnsi="Times New Roman" w:cs="Times New Roman"/>
                <w:color w:val="000000" w:themeColor="text1"/>
                <w:sz w:val="24"/>
                <w:szCs w:val="24"/>
              </w:rPr>
            </w:pPr>
          </w:p>
        </w:tc>
      </w:tr>
      <w:tr w:rsidR="00936F92" w:rsidRPr="00936F92" w14:paraId="2AA05F8E" w14:textId="77777777" w:rsidTr="00E067B5">
        <w:tc>
          <w:tcPr>
            <w:tcW w:w="459" w:type="dxa"/>
          </w:tcPr>
          <w:p w14:paraId="5814FB0B"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rPr>
              <w:t>10</w:t>
            </w:r>
          </w:p>
        </w:tc>
        <w:tc>
          <w:tcPr>
            <w:tcW w:w="2626" w:type="dxa"/>
            <w:vAlign w:val="center"/>
          </w:tcPr>
          <w:p w14:paraId="37EFADDD" w14:textId="241FBD1F" w:rsidR="00936F92" w:rsidRPr="002A10A3" w:rsidRDefault="002A10A3" w:rsidP="00936F92">
            <w:pPr>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uk-UA"/>
              </w:rPr>
              <w:t xml:space="preserve">Щітка </w:t>
            </w:r>
            <w:r w:rsidR="00936F92" w:rsidRPr="00936F92">
              <w:rPr>
                <w:rFonts w:ascii="Times New Roman" w:hAnsi="Times New Roman" w:cs="Times New Roman"/>
                <w:color w:val="000000" w:themeColor="text1"/>
                <w:sz w:val="24"/>
                <w:szCs w:val="24"/>
                <w:lang w:val="uk-UA"/>
              </w:rPr>
              <w:t>для чищення</w:t>
            </w:r>
            <w:r>
              <w:rPr>
                <w:rFonts w:ascii="Times New Roman" w:hAnsi="Times New Roman" w:cs="Times New Roman"/>
                <w:color w:val="000000" w:themeColor="text1"/>
                <w:sz w:val="24"/>
                <w:szCs w:val="24"/>
                <w:lang w:val="uk-UA"/>
              </w:rPr>
              <w:t xml:space="preserve"> унітазу чи</w:t>
            </w:r>
            <w:r w:rsidR="00936F92" w:rsidRPr="00936F92">
              <w:rPr>
                <w:rFonts w:ascii="Times New Roman" w:hAnsi="Times New Roman" w:cs="Times New Roman"/>
                <w:color w:val="000000" w:themeColor="text1"/>
                <w:sz w:val="24"/>
                <w:szCs w:val="24"/>
                <w:lang w:val="uk-UA"/>
              </w:rPr>
              <w:t xml:space="preserve"> туалету</w:t>
            </w:r>
          </w:p>
        </w:tc>
        <w:tc>
          <w:tcPr>
            <w:tcW w:w="1357" w:type="dxa"/>
          </w:tcPr>
          <w:p w14:paraId="00EDBB19" w14:textId="77777777" w:rsidR="00936F92" w:rsidRPr="002A10A3" w:rsidRDefault="00936F92" w:rsidP="00936F92">
            <w:pPr>
              <w:jc w:val="both"/>
              <w:rPr>
                <w:rFonts w:ascii="Times New Roman" w:hAnsi="Times New Roman" w:cs="Times New Roman"/>
                <w:color w:val="000000" w:themeColor="text1"/>
                <w:sz w:val="24"/>
                <w:szCs w:val="24"/>
                <w:lang w:val="ru-RU"/>
              </w:rPr>
            </w:pPr>
          </w:p>
        </w:tc>
        <w:tc>
          <w:tcPr>
            <w:tcW w:w="1336" w:type="dxa"/>
          </w:tcPr>
          <w:p w14:paraId="3B2F7052" w14:textId="77777777" w:rsidR="00936F92" w:rsidRPr="00936F92" w:rsidRDefault="00936F92" w:rsidP="00936F92">
            <w:pPr>
              <w:jc w:val="center"/>
              <w:rPr>
                <w:rFonts w:ascii="Times New Roman" w:hAnsi="Times New Roman" w:cs="Times New Roman"/>
                <w:color w:val="000000" w:themeColor="text1"/>
                <w:sz w:val="24"/>
                <w:szCs w:val="24"/>
              </w:rPr>
            </w:pPr>
            <w:proofErr w:type="spellStart"/>
            <w:r w:rsidRPr="00936F92">
              <w:rPr>
                <w:rFonts w:ascii="Times New Roman" w:hAnsi="Times New Roman" w:cs="Times New Roman"/>
                <w:color w:val="000000" w:themeColor="text1"/>
                <w:sz w:val="24"/>
                <w:szCs w:val="24"/>
              </w:rPr>
              <w:t>шт</w:t>
            </w:r>
            <w:proofErr w:type="spellEnd"/>
          </w:p>
        </w:tc>
        <w:tc>
          <w:tcPr>
            <w:tcW w:w="1276" w:type="dxa"/>
            <w:vAlign w:val="center"/>
          </w:tcPr>
          <w:p w14:paraId="25F4C326" w14:textId="0618E472" w:rsidR="00936F92" w:rsidRPr="00936F92" w:rsidRDefault="00490405" w:rsidP="00936F92">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936F92" w:rsidRPr="00936F92">
              <w:rPr>
                <w:rFonts w:ascii="Times New Roman" w:hAnsi="Times New Roman" w:cs="Times New Roman"/>
                <w:color w:val="000000" w:themeColor="text1"/>
                <w:sz w:val="24"/>
                <w:szCs w:val="24"/>
              </w:rPr>
              <w:t>0</w:t>
            </w:r>
          </w:p>
        </w:tc>
        <w:tc>
          <w:tcPr>
            <w:tcW w:w="2552" w:type="dxa"/>
          </w:tcPr>
          <w:p w14:paraId="39EF4114" w14:textId="77777777" w:rsidR="00936F92" w:rsidRPr="00936F92" w:rsidRDefault="00936F92" w:rsidP="00936F92">
            <w:pPr>
              <w:jc w:val="both"/>
              <w:rPr>
                <w:rFonts w:ascii="Times New Roman" w:hAnsi="Times New Roman" w:cs="Times New Roman"/>
                <w:color w:val="000000" w:themeColor="text1"/>
                <w:sz w:val="24"/>
                <w:szCs w:val="24"/>
              </w:rPr>
            </w:pPr>
          </w:p>
        </w:tc>
      </w:tr>
      <w:tr w:rsidR="00936F92" w:rsidRPr="00936F92" w14:paraId="7C9DE0C3" w14:textId="77777777" w:rsidTr="00E067B5">
        <w:tc>
          <w:tcPr>
            <w:tcW w:w="459" w:type="dxa"/>
          </w:tcPr>
          <w:p w14:paraId="657E8268"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rPr>
              <w:t>11</w:t>
            </w:r>
          </w:p>
        </w:tc>
        <w:tc>
          <w:tcPr>
            <w:tcW w:w="2626" w:type="dxa"/>
            <w:vAlign w:val="center"/>
          </w:tcPr>
          <w:p w14:paraId="415DB5FC" w14:textId="56F6C7E9" w:rsidR="00936F92" w:rsidRPr="00936F92" w:rsidRDefault="00936F92" w:rsidP="002A10A3">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lang w:val="uk-UA"/>
              </w:rPr>
              <w:t xml:space="preserve">Гумові рукавички для </w:t>
            </w:r>
            <w:r w:rsidR="002A10A3">
              <w:rPr>
                <w:rFonts w:ascii="Times New Roman" w:hAnsi="Times New Roman" w:cs="Times New Roman"/>
                <w:color w:val="000000" w:themeColor="text1"/>
                <w:sz w:val="24"/>
                <w:szCs w:val="24"/>
                <w:lang w:val="uk-UA"/>
              </w:rPr>
              <w:t>прибирання</w:t>
            </w:r>
          </w:p>
        </w:tc>
        <w:tc>
          <w:tcPr>
            <w:tcW w:w="1357" w:type="dxa"/>
          </w:tcPr>
          <w:p w14:paraId="431B5518" w14:textId="77777777" w:rsidR="00936F92" w:rsidRPr="00936F92" w:rsidRDefault="00936F92" w:rsidP="00936F92">
            <w:pPr>
              <w:jc w:val="both"/>
              <w:rPr>
                <w:rFonts w:ascii="Times New Roman" w:hAnsi="Times New Roman" w:cs="Times New Roman"/>
                <w:color w:val="000000" w:themeColor="text1"/>
                <w:sz w:val="24"/>
                <w:szCs w:val="24"/>
              </w:rPr>
            </w:pPr>
            <w:proofErr w:type="spellStart"/>
            <w:r w:rsidRPr="00936F92">
              <w:rPr>
                <w:rFonts w:ascii="Times New Roman" w:hAnsi="Times New Roman" w:cs="Times New Roman"/>
                <w:color w:val="000000" w:themeColor="text1"/>
                <w:sz w:val="24"/>
                <w:szCs w:val="24"/>
              </w:rPr>
              <w:t>пара</w:t>
            </w:r>
            <w:proofErr w:type="spellEnd"/>
          </w:p>
        </w:tc>
        <w:tc>
          <w:tcPr>
            <w:tcW w:w="1336" w:type="dxa"/>
          </w:tcPr>
          <w:p w14:paraId="0A9C5DAD" w14:textId="77777777" w:rsidR="00936F92" w:rsidRPr="00936F92" w:rsidRDefault="00936F92" w:rsidP="00936F92">
            <w:pPr>
              <w:jc w:val="center"/>
              <w:rPr>
                <w:rFonts w:ascii="Times New Roman" w:hAnsi="Times New Roman" w:cs="Times New Roman"/>
                <w:color w:val="000000" w:themeColor="text1"/>
                <w:sz w:val="24"/>
                <w:szCs w:val="24"/>
              </w:rPr>
            </w:pPr>
            <w:proofErr w:type="spellStart"/>
            <w:r w:rsidRPr="00936F92">
              <w:rPr>
                <w:rFonts w:ascii="Times New Roman" w:hAnsi="Times New Roman" w:cs="Times New Roman"/>
                <w:color w:val="000000" w:themeColor="text1"/>
                <w:sz w:val="24"/>
                <w:szCs w:val="24"/>
              </w:rPr>
              <w:t>шт</w:t>
            </w:r>
            <w:proofErr w:type="spellEnd"/>
          </w:p>
        </w:tc>
        <w:tc>
          <w:tcPr>
            <w:tcW w:w="1276" w:type="dxa"/>
            <w:vAlign w:val="center"/>
          </w:tcPr>
          <w:p w14:paraId="2BC2752A" w14:textId="5861F654" w:rsidR="00936F92" w:rsidRPr="009E20E0" w:rsidRDefault="00490405" w:rsidP="00936F92">
            <w:pPr>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rPr>
              <w:t>9</w:t>
            </w:r>
            <w:r w:rsidR="00936F92" w:rsidRPr="00936F92">
              <w:rPr>
                <w:rFonts w:ascii="Times New Roman" w:hAnsi="Times New Roman" w:cs="Times New Roman"/>
                <w:color w:val="000000" w:themeColor="text1"/>
                <w:sz w:val="24"/>
                <w:szCs w:val="24"/>
              </w:rPr>
              <w:t>00</w:t>
            </w:r>
          </w:p>
        </w:tc>
        <w:tc>
          <w:tcPr>
            <w:tcW w:w="2552" w:type="dxa"/>
          </w:tcPr>
          <w:p w14:paraId="5E159264" w14:textId="77777777" w:rsidR="00936F92" w:rsidRPr="00936F92" w:rsidRDefault="00936F92" w:rsidP="00936F92">
            <w:pPr>
              <w:jc w:val="both"/>
              <w:rPr>
                <w:rFonts w:ascii="Times New Roman" w:hAnsi="Times New Roman" w:cs="Times New Roman"/>
                <w:color w:val="000000" w:themeColor="text1"/>
                <w:sz w:val="24"/>
                <w:szCs w:val="24"/>
              </w:rPr>
            </w:pPr>
          </w:p>
        </w:tc>
      </w:tr>
      <w:tr w:rsidR="00936F92" w:rsidRPr="00936F92" w14:paraId="1B212D06" w14:textId="77777777" w:rsidTr="00E067B5">
        <w:tc>
          <w:tcPr>
            <w:tcW w:w="459" w:type="dxa"/>
          </w:tcPr>
          <w:p w14:paraId="4FC4A242"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rPr>
              <w:t>12</w:t>
            </w:r>
          </w:p>
        </w:tc>
        <w:tc>
          <w:tcPr>
            <w:tcW w:w="2626" w:type="dxa"/>
            <w:vAlign w:val="center"/>
          </w:tcPr>
          <w:p w14:paraId="45919CE9"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lang w:val="uk-UA"/>
              </w:rPr>
              <w:t>Паперові рушники</w:t>
            </w:r>
          </w:p>
        </w:tc>
        <w:tc>
          <w:tcPr>
            <w:tcW w:w="1357" w:type="dxa"/>
          </w:tcPr>
          <w:p w14:paraId="7E3D75CD" w14:textId="54601ADF" w:rsidR="00936F92" w:rsidRPr="009E20E0" w:rsidRDefault="009E20E0" w:rsidP="00936F92">
            <w:pPr>
              <w:jc w:val="both"/>
              <w:rPr>
                <w:rFonts w:ascii="Times New Roman" w:hAnsi="Times New Roman" w:cs="Times New Roman"/>
                <w:sz w:val="24"/>
                <w:szCs w:val="24"/>
                <w:highlight w:val="yellow"/>
                <w:lang w:val="uk-UA"/>
              </w:rPr>
            </w:pPr>
            <w:r>
              <w:rPr>
                <w:rFonts w:ascii="Times New Roman" w:hAnsi="Times New Roman" w:cs="Times New Roman"/>
                <w:sz w:val="24"/>
                <w:szCs w:val="24"/>
              </w:rPr>
              <w:t xml:space="preserve">200 </w:t>
            </w:r>
            <w:proofErr w:type="spellStart"/>
            <w:r>
              <w:rPr>
                <w:rFonts w:ascii="Times New Roman" w:hAnsi="Times New Roman" w:cs="Times New Roman"/>
                <w:sz w:val="24"/>
                <w:szCs w:val="24"/>
                <w:lang w:val="ru-RU"/>
              </w:rPr>
              <w:t>аркуш</w:t>
            </w:r>
            <w:r>
              <w:rPr>
                <w:rFonts w:ascii="Times New Roman" w:hAnsi="Times New Roman" w:cs="Times New Roman"/>
                <w:sz w:val="24"/>
                <w:szCs w:val="24"/>
                <w:lang w:val="uk-UA"/>
              </w:rPr>
              <w:t>ів</w:t>
            </w:r>
            <w:proofErr w:type="spellEnd"/>
            <w:r w:rsidR="002A10A3">
              <w:rPr>
                <w:rFonts w:ascii="Times New Roman" w:hAnsi="Times New Roman" w:cs="Times New Roman"/>
                <w:sz w:val="24"/>
                <w:szCs w:val="24"/>
                <w:lang w:val="uk-UA"/>
              </w:rPr>
              <w:t xml:space="preserve"> в упаковці</w:t>
            </w:r>
          </w:p>
        </w:tc>
        <w:tc>
          <w:tcPr>
            <w:tcW w:w="1336" w:type="dxa"/>
          </w:tcPr>
          <w:p w14:paraId="16DD2D8A" w14:textId="77777777" w:rsidR="00936F92" w:rsidRPr="00936F92" w:rsidRDefault="00936F92" w:rsidP="00936F92">
            <w:pPr>
              <w:jc w:val="center"/>
              <w:rPr>
                <w:rFonts w:ascii="Times New Roman" w:hAnsi="Times New Roman" w:cs="Times New Roman"/>
                <w:color w:val="000000" w:themeColor="text1"/>
                <w:sz w:val="24"/>
                <w:szCs w:val="24"/>
              </w:rPr>
            </w:pPr>
            <w:proofErr w:type="spellStart"/>
            <w:r w:rsidRPr="00936F92">
              <w:rPr>
                <w:rFonts w:ascii="Times New Roman" w:hAnsi="Times New Roman" w:cs="Times New Roman"/>
                <w:color w:val="000000" w:themeColor="text1"/>
                <w:sz w:val="24"/>
                <w:szCs w:val="24"/>
              </w:rPr>
              <w:t>шт</w:t>
            </w:r>
            <w:proofErr w:type="spellEnd"/>
          </w:p>
        </w:tc>
        <w:tc>
          <w:tcPr>
            <w:tcW w:w="1276" w:type="dxa"/>
            <w:vAlign w:val="center"/>
          </w:tcPr>
          <w:p w14:paraId="3E28C88C" w14:textId="797A2537" w:rsidR="00936F92" w:rsidRPr="00936F92" w:rsidRDefault="00490405" w:rsidP="00936F92">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00936F92" w:rsidRPr="00936F92">
              <w:rPr>
                <w:rFonts w:ascii="Times New Roman" w:hAnsi="Times New Roman" w:cs="Times New Roman"/>
                <w:color w:val="000000" w:themeColor="text1"/>
                <w:sz w:val="24"/>
                <w:szCs w:val="24"/>
              </w:rPr>
              <w:t>00</w:t>
            </w:r>
          </w:p>
        </w:tc>
        <w:tc>
          <w:tcPr>
            <w:tcW w:w="2552" w:type="dxa"/>
          </w:tcPr>
          <w:p w14:paraId="3DA26C4A" w14:textId="77777777" w:rsidR="00936F92" w:rsidRPr="00936F92" w:rsidRDefault="00936F92" w:rsidP="00936F92">
            <w:pPr>
              <w:jc w:val="both"/>
              <w:rPr>
                <w:rFonts w:ascii="Times New Roman" w:hAnsi="Times New Roman" w:cs="Times New Roman"/>
                <w:color w:val="000000" w:themeColor="text1"/>
                <w:sz w:val="24"/>
                <w:szCs w:val="24"/>
              </w:rPr>
            </w:pPr>
          </w:p>
        </w:tc>
      </w:tr>
      <w:tr w:rsidR="00936F92" w:rsidRPr="00936F92" w14:paraId="7A34A345" w14:textId="77777777" w:rsidTr="00E067B5">
        <w:tc>
          <w:tcPr>
            <w:tcW w:w="459" w:type="dxa"/>
          </w:tcPr>
          <w:p w14:paraId="62C9065C"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rPr>
              <w:t>13</w:t>
            </w:r>
          </w:p>
        </w:tc>
        <w:tc>
          <w:tcPr>
            <w:tcW w:w="2626" w:type="dxa"/>
            <w:vAlign w:val="center"/>
          </w:tcPr>
          <w:p w14:paraId="5505E6B0"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lang w:val="uk-UA"/>
              </w:rPr>
              <w:t>Дезінфікуючий засіб для рук</w:t>
            </w:r>
          </w:p>
        </w:tc>
        <w:tc>
          <w:tcPr>
            <w:tcW w:w="1357" w:type="dxa"/>
          </w:tcPr>
          <w:p w14:paraId="5E6FE406"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rPr>
              <w:t>1 л</w:t>
            </w:r>
          </w:p>
        </w:tc>
        <w:tc>
          <w:tcPr>
            <w:tcW w:w="1336" w:type="dxa"/>
          </w:tcPr>
          <w:p w14:paraId="058B9E36" w14:textId="77777777" w:rsidR="00936F92" w:rsidRPr="00936F92" w:rsidRDefault="00936F92" w:rsidP="00936F92">
            <w:pPr>
              <w:jc w:val="center"/>
              <w:rPr>
                <w:rFonts w:ascii="Times New Roman" w:hAnsi="Times New Roman" w:cs="Times New Roman"/>
                <w:color w:val="000000" w:themeColor="text1"/>
                <w:sz w:val="24"/>
                <w:szCs w:val="24"/>
              </w:rPr>
            </w:pPr>
            <w:proofErr w:type="spellStart"/>
            <w:r w:rsidRPr="00936F92">
              <w:rPr>
                <w:rFonts w:ascii="Times New Roman" w:hAnsi="Times New Roman" w:cs="Times New Roman"/>
                <w:color w:val="000000" w:themeColor="text1"/>
                <w:sz w:val="24"/>
                <w:szCs w:val="24"/>
              </w:rPr>
              <w:t>шт</w:t>
            </w:r>
            <w:proofErr w:type="spellEnd"/>
          </w:p>
        </w:tc>
        <w:tc>
          <w:tcPr>
            <w:tcW w:w="1276" w:type="dxa"/>
            <w:vAlign w:val="center"/>
          </w:tcPr>
          <w:p w14:paraId="584143E6" w14:textId="23514138" w:rsidR="00936F92" w:rsidRPr="00936F92" w:rsidRDefault="00490405" w:rsidP="00936F92">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00936F92" w:rsidRPr="00936F92">
              <w:rPr>
                <w:rFonts w:ascii="Times New Roman" w:hAnsi="Times New Roman" w:cs="Times New Roman"/>
                <w:color w:val="000000" w:themeColor="text1"/>
                <w:sz w:val="24"/>
                <w:szCs w:val="24"/>
              </w:rPr>
              <w:t>00</w:t>
            </w:r>
          </w:p>
        </w:tc>
        <w:tc>
          <w:tcPr>
            <w:tcW w:w="2552" w:type="dxa"/>
          </w:tcPr>
          <w:p w14:paraId="5AD6B6EE"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lang w:val="uk-UA"/>
              </w:rPr>
              <w:t>мінімум 70% вмісту алкоголю</w:t>
            </w:r>
          </w:p>
        </w:tc>
      </w:tr>
      <w:tr w:rsidR="00936F92" w:rsidRPr="00936F92" w14:paraId="32094BA1" w14:textId="77777777" w:rsidTr="00E067B5">
        <w:tc>
          <w:tcPr>
            <w:tcW w:w="459" w:type="dxa"/>
          </w:tcPr>
          <w:p w14:paraId="506893F6" w14:textId="77777777" w:rsidR="00936F92" w:rsidRPr="00936F92" w:rsidRDefault="00936F92" w:rsidP="00936F92">
            <w:pPr>
              <w:jc w:val="both"/>
              <w:rPr>
                <w:rFonts w:ascii="Times New Roman" w:hAnsi="Times New Roman" w:cs="Times New Roman"/>
                <w:color w:val="000000" w:themeColor="text1"/>
                <w:sz w:val="24"/>
                <w:szCs w:val="24"/>
              </w:rPr>
            </w:pPr>
            <w:r w:rsidRPr="00936F92">
              <w:rPr>
                <w:rFonts w:ascii="Times New Roman" w:hAnsi="Times New Roman" w:cs="Times New Roman"/>
                <w:color w:val="000000" w:themeColor="text1"/>
                <w:sz w:val="24"/>
                <w:szCs w:val="24"/>
              </w:rPr>
              <w:t>14</w:t>
            </w:r>
          </w:p>
        </w:tc>
        <w:tc>
          <w:tcPr>
            <w:tcW w:w="2626" w:type="dxa"/>
            <w:vAlign w:val="center"/>
          </w:tcPr>
          <w:p w14:paraId="570134FC" w14:textId="77777777" w:rsidR="00936F92" w:rsidRPr="00936F92" w:rsidRDefault="00936F92" w:rsidP="00936F92">
            <w:pPr>
              <w:jc w:val="both"/>
              <w:rPr>
                <w:rFonts w:ascii="Times New Roman" w:hAnsi="Times New Roman" w:cs="Times New Roman"/>
                <w:color w:val="000000" w:themeColor="text1"/>
                <w:sz w:val="24"/>
                <w:szCs w:val="24"/>
              </w:rPr>
            </w:pPr>
            <w:proofErr w:type="spellStart"/>
            <w:r w:rsidRPr="00936F92">
              <w:rPr>
                <w:rFonts w:ascii="Times New Roman" w:hAnsi="Times New Roman" w:cs="Times New Roman"/>
                <w:color w:val="000000" w:themeColor="text1"/>
                <w:sz w:val="24"/>
                <w:szCs w:val="24"/>
              </w:rPr>
              <w:t>Маски</w:t>
            </w:r>
            <w:proofErr w:type="spellEnd"/>
            <w:r w:rsidRPr="00936F92">
              <w:rPr>
                <w:rFonts w:ascii="Times New Roman" w:hAnsi="Times New Roman" w:cs="Times New Roman"/>
                <w:color w:val="000000" w:themeColor="text1"/>
                <w:sz w:val="24"/>
                <w:szCs w:val="24"/>
              </w:rPr>
              <w:t xml:space="preserve"> </w:t>
            </w:r>
            <w:proofErr w:type="spellStart"/>
            <w:r w:rsidRPr="00936F92">
              <w:rPr>
                <w:rFonts w:ascii="Times New Roman" w:hAnsi="Times New Roman" w:cs="Times New Roman"/>
                <w:color w:val="000000" w:themeColor="text1"/>
                <w:sz w:val="24"/>
                <w:szCs w:val="24"/>
              </w:rPr>
              <w:t>медичні</w:t>
            </w:r>
            <w:proofErr w:type="spellEnd"/>
          </w:p>
        </w:tc>
        <w:tc>
          <w:tcPr>
            <w:tcW w:w="1357" w:type="dxa"/>
          </w:tcPr>
          <w:p w14:paraId="645A819C" w14:textId="42D931A1" w:rsidR="00936F92" w:rsidRPr="00936F92" w:rsidRDefault="002A10A3" w:rsidP="00936F92">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у</w:t>
            </w:r>
            <w:proofErr w:type="spellStart"/>
            <w:r w:rsidR="00936F92" w:rsidRPr="00936F92">
              <w:rPr>
                <w:rFonts w:ascii="Times New Roman" w:hAnsi="Times New Roman" w:cs="Times New Roman"/>
                <w:color w:val="000000" w:themeColor="text1"/>
                <w:sz w:val="24"/>
                <w:szCs w:val="24"/>
              </w:rPr>
              <w:t>пакован</w:t>
            </w:r>
            <w:proofErr w:type="spellEnd"/>
            <w:r w:rsidR="00936F92" w:rsidRPr="00936F92">
              <w:rPr>
                <w:rFonts w:ascii="Times New Roman" w:hAnsi="Times New Roman" w:cs="Times New Roman"/>
                <w:color w:val="000000" w:themeColor="text1"/>
                <w:sz w:val="24"/>
                <w:szCs w:val="24"/>
                <w:lang w:val="uk-UA"/>
              </w:rPr>
              <w:t>і по 50 штук</w:t>
            </w:r>
          </w:p>
        </w:tc>
        <w:tc>
          <w:tcPr>
            <w:tcW w:w="1336" w:type="dxa"/>
          </w:tcPr>
          <w:p w14:paraId="7F2B243F" w14:textId="77777777" w:rsidR="00936F92" w:rsidRPr="00936F92" w:rsidRDefault="00936F92" w:rsidP="00936F92">
            <w:pPr>
              <w:jc w:val="center"/>
              <w:rPr>
                <w:rFonts w:ascii="Times New Roman" w:hAnsi="Times New Roman" w:cs="Times New Roman"/>
                <w:color w:val="000000" w:themeColor="text1"/>
                <w:sz w:val="24"/>
                <w:szCs w:val="24"/>
              </w:rPr>
            </w:pPr>
            <w:proofErr w:type="spellStart"/>
            <w:r w:rsidRPr="00936F92">
              <w:rPr>
                <w:rFonts w:ascii="Times New Roman" w:hAnsi="Times New Roman" w:cs="Times New Roman"/>
                <w:color w:val="000000" w:themeColor="text1"/>
                <w:sz w:val="24"/>
                <w:szCs w:val="24"/>
              </w:rPr>
              <w:t>шт</w:t>
            </w:r>
            <w:proofErr w:type="spellEnd"/>
          </w:p>
        </w:tc>
        <w:tc>
          <w:tcPr>
            <w:tcW w:w="1276" w:type="dxa"/>
            <w:vAlign w:val="center"/>
          </w:tcPr>
          <w:p w14:paraId="351A7847" w14:textId="552E0795" w:rsidR="00936F92" w:rsidRPr="00936F92" w:rsidRDefault="00490405" w:rsidP="00936F92">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r w:rsidR="00936F92" w:rsidRPr="00936F92">
              <w:rPr>
                <w:rFonts w:ascii="Times New Roman" w:hAnsi="Times New Roman" w:cs="Times New Roman"/>
                <w:color w:val="000000" w:themeColor="text1"/>
                <w:sz w:val="24"/>
                <w:szCs w:val="24"/>
              </w:rPr>
              <w:t>00</w:t>
            </w:r>
          </w:p>
        </w:tc>
        <w:tc>
          <w:tcPr>
            <w:tcW w:w="2552" w:type="dxa"/>
          </w:tcPr>
          <w:p w14:paraId="53850B24" w14:textId="77777777" w:rsidR="00936F92" w:rsidRPr="00936F92" w:rsidRDefault="00936F92" w:rsidP="00936F92">
            <w:pPr>
              <w:jc w:val="both"/>
              <w:rPr>
                <w:rFonts w:ascii="Times New Roman" w:hAnsi="Times New Roman" w:cs="Times New Roman"/>
                <w:color w:val="000000" w:themeColor="text1"/>
                <w:sz w:val="24"/>
                <w:szCs w:val="24"/>
              </w:rPr>
            </w:pPr>
          </w:p>
        </w:tc>
      </w:tr>
    </w:tbl>
    <w:p w14:paraId="557B7B94" w14:textId="016E3D70" w:rsidR="00141C52" w:rsidRDefault="00141C52" w:rsidP="00141C52">
      <w:pPr>
        <w:jc w:val="both"/>
        <w:rPr>
          <w:rFonts w:ascii="Times New Roman" w:hAnsi="Times New Roman" w:cs="Times New Roman"/>
          <w:b/>
          <w:bCs/>
          <w:color w:val="000000" w:themeColor="text1"/>
          <w:sz w:val="24"/>
          <w:szCs w:val="24"/>
          <w:lang w:val="ru-RU"/>
        </w:rPr>
      </w:pPr>
      <w:r w:rsidRPr="00F70C37">
        <w:rPr>
          <w:rFonts w:ascii="Times New Roman" w:hAnsi="Times New Roman" w:cs="Times New Roman"/>
          <w:b/>
          <w:bCs/>
          <w:color w:val="000000" w:themeColor="text1"/>
          <w:sz w:val="24"/>
          <w:szCs w:val="24"/>
          <w:lang w:val="ru-RU"/>
        </w:rPr>
        <w:t>Лот 3</w:t>
      </w:r>
    </w:p>
    <w:tbl>
      <w:tblPr>
        <w:tblStyle w:val="TableGrid"/>
        <w:tblW w:w="9606" w:type="dxa"/>
        <w:tblLook w:val="04A0" w:firstRow="1" w:lastRow="0" w:firstColumn="1" w:lastColumn="0" w:noHBand="0" w:noVBand="1"/>
      </w:tblPr>
      <w:tblGrid>
        <w:gridCol w:w="459"/>
        <w:gridCol w:w="2559"/>
        <w:gridCol w:w="1425"/>
        <w:gridCol w:w="1336"/>
        <w:gridCol w:w="1280"/>
        <w:gridCol w:w="2547"/>
      </w:tblGrid>
      <w:tr w:rsidR="003272A1" w:rsidRPr="00F70C37" w14:paraId="11144CC3" w14:textId="77777777" w:rsidTr="00936F92">
        <w:tc>
          <w:tcPr>
            <w:tcW w:w="459" w:type="dxa"/>
          </w:tcPr>
          <w:p w14:paraId="75746E93" w14:textId="77777777" w:rsidR="003272A1" w:rsidRPr="00F70C37" w:rsidRDefault="003272A1" w:rsidP="008739A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uk-UA"/>
              </w:rPr>
              <w:t>№</w:t>
            </w:r>
          </w:p>
        </w:tc>
        <w:tc>
          <w:tcPr>
            <w:tcW w:w="2559" w:type="dxa"/>
          </w:tcPr>
          <w:p w14:paraId="0EC2FF68" w14:textId="77777777" w:rsidR="003272A1" w:rsidRPr="00F70C37" w:rsidRDefault="003272A1" w:rsidP="008739A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uk-UA"/>
              </w:rPr>
              <w:t>На</w:t>
            </w:r>
            <w:proofErr w:type="spellStart"/>
            <w:r w:rsidRPr="00F70C37">
              <w:rPr>
                <w:rFonts w:ascii="Times New Roman" w:hAnsi="Times New Roman" w:cs="Times New Roman"/>
                <w:b/>
                <w:color w:val="000000" w:themeColor="text1"/>
                <w:sz w:val="24"/>
                <w:szCs w:val="24"/>
              </w:rPr>
              <w:t>йменування</w:t>
            </w:r>
            <w:proofErr w:type="spellEnd"/>
            <w:r w:rsidRPr="00F70C37">
              <w:rPr>
                <w:rFonts w:ascii="Times New Roman" w:hAnsi="Times New Roman" w:cs="Times New Roman"/>
                <w:b/>
                <w:color w:val="000000" w:themeColor="text1"/>
                <w:sz w:val="24"/>
                <w:szCs w:val="24"/>
              </w:rPr>
              <w:t xml:space="preserve"> </w:t>
            </w:r>
            <w:r w:rsidRPr="00F70C37">
              <w:rPr>
                <w:rFonts w:ascii="Times New Roman" w:hAnsi="Times New Roman" w:cs="Times New Roman"/>
                <w:b/>
                <w:color w:val="000000" w:themeColor="text1"/>
                <w:sz w:val="24"/>
                <w:szCs w:val="24"/>
                <w:lang w:val="uk-UA"/>
              </w:rPr>
              <w:t>продукту</w:t>
            </w:r>
          </w:p>
        </w:tc>
        <w:tc>
          <w:tcPr>
            <w:tcW w:w="1425" w:type="dxa"/>
          </w:tcPr>
          <w:p w14:paraId="69CCF1F3" w14:textId="77777777" w:rsidR="003272A1" w:rsidRPr="00F70C37" w:rsidRDefault="003272A1" w:rsidP="008739A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uk-UA"/>
              </w:rPr>
              <w:t xml:space="preserve">Фасування </w:t>
            </w:r>
          </w:p>
          <w:p w14:paraId="766AE7D1" w14:textId="77777777" w:rsidR="003272A1" w:rsidRPr="00F70C37" w:rsidRDefault="003272A1" w:rsidP="008739A4">
            <w:pPr>
              <w:pStyle w:val="ListParagraph"/>
              <w:ind w:left="0"/>
              <w:contextualSpacing w:val="0"/>
              <w:jc w:val="both"/>
              <w:rPr>
                <w:rFonts w:ascii="Times New Roman" w:hAnsi="Times New Roman" w:cs="Times New Roman"/>
                <w:b/>
                <w:color w:val="000000" w:themeColor="text1"/>
                <w:sz w:val="24"/>
                <w:szCs w:val="24"/>
              </w:rPr>
            </w:pPr>
            <w:r w:rsidRPr="00F70C37">
              <w:rPr>
                <w:rFonts w:ascii="Times New Roman" w:hAnsi="Times New Roman" w:cs="Times New Roman"/>
                <w:b/>
                <w:color w:val="000000" w:themeColor="text1"/>
                <w:sz w:val="24"/>
                <w:szCs w:val="24"/>
              </w:rPr>
              <w:t>(у</w:t>
            </w:r>
            <w:r w:rsidRPr="00F70C37">
              <w:rPr>
                <w:rFonts w:ascii="Times New Roman" w:hAnsi="Times New Roman" w:cs="Times New Roman"/>
                <w:b/>
                <w:color w:val="000000" w:themeColor="text1"/>
                <w:sz w:val="24"/>
                <w:szCs w:val="24"/>
                <w:lang w:val="uk-UA"/>
              </w:rPr>
              <w:t xml:space="preserve"> </w:t>
            </w:r>
            <w:r w:rsidRPr="00F70C37">
              <w:rPr>
                <w:rFonts w:ascii="Times New Roman" w:hAnsi="Times New Roman" w:cs="Times New Roman"/>
                <w:b/>
                <w:color w:val="000000" w:themeColor="text1"/>
                <w:sz w:val="24"/>
                <w:szCs w:val="24"/>
              </w:rPr>
              <w:t>кг/г/</w:t>
            </w:r>
            <w:r w:rsidRPr="00F70C37">
              <w:rPr>
                <w:rFonts w:ascii="Times New Roman" w:hAnsi="Times New Roman" w:cs="Times New Roman"/>
                <w:b/>
                <w:color w:val="000000" w:themeColor="text1"/>
                <w:sz w:val="24"/>
                <w:szCs w:val="24"/>
                <w:lang w:val="uk-UA"/>
              </w:rPr>
              <w:t>л</w:t>
            </w:r>
            <w:r w:rsidRPr="00F70C37">
              <w:rPr>
                <w:rFonts w:ascii="Times New Roman" w:hAnsi="Times New Roman" w:cs="Times New Roman"/>
                <w:b/>
                <w:color w:val="000000" w:themeColor="text1"/>
                <w:sz w:val="24"/>
                <w:szCs w:val="24"/>
              </w:rPr>
              <w:t>)</w:t>
            </w:r>
          </w:p>
        </w:tc>
        <w:tc>
          <w:tcPr>
            <w:tcW w:w="1336" w:type="dxa"/>
          </w:tcPr>
          <w:p w14:paraId="7E4C3662" w14:textId="77777777" w:rsidR="003272A1" w:rsidRPr="00F70C37" w:rsidRDefault="003272A1" w:rsidP="008739A4">
            <w:pPr>
              <w:pStyle w:val="ListParagraph"/>
              <w:ind w:left="0"/>
              <w:contextualSpacing w:val="0"/>
              <w:jc w:val="both"/>
              <w:rPr>
                <w:rFonts w:ascii="Times New Roman" w:hAnsi="Times New Roman" w:cs="Times New Roman"/>
                <w:b/>
                <w:color w:val="000000" w:themeColor="text1"/>
                <w:sz w:val="24"/>
                <w:szCs w:val="24"/>
                <w:lang w:val="uk-UA"/>
              </w:rPr>
            </w:pPr>
            <w:proofErr w:type="spellStart"/>
            <w:r w:rsidRPr="00F70C37">
              <w:rPr>
                <w:rFonts w:ascii="Times New Roman" w:hAnsi="Times New Roman" w:cs="Times New Roman"/>
                <w:b/>
                <w:color w:val="000000" w:themeColor="text1"/>
                <w:sz w:val="24"/>
                <w:szCs w:val="24"/>
                <w:lang w:val="uk-UA"/>
              </w:rPr>
              <w:t>Од.виміру</w:t>
            </w:r>
            <w:proofErr w:type="spellEnd"/>
          </w:p>
        </w:tc>
        <w:tc>
          <w:tcPr>
            <w:tcW w:w="1280" w:type="dxa"/>
          </w:tcPr>
          <w:p w14:paraId="4CCF3860" w14:textId="77777777" w:rsidR="003272A1" w:rsidRPr="00F70C37" w:rsidRDefault="003272A1" w:rsidP="008739A4">
            <w:pPr>
              <w:pStyle w:val="ListParagraph"/>
              <w:ind w:left="0"/>
              <w:contextualSpacing w:val="0"/>
              <w:jc w:val="both"/>
              <w:rPr>
                <w:rFonts w:ascii="Times New Roman" w:hAnsi="Times New Roman" w:cs="Times New Roman"/>
                <w:b/>
                <w:color w:val="000000" w:themeColor="text1"/>
                <w:sz w:val="24"/>
                <w:szCs w:val="24"/>
              </w:rPr>
            </w:pPr>
            <w:r w:rsidRPr="00F70C37">
              <w:rPr>
                <w:rFonts w:ascii="Times New Roman" w:hAnsi="Times New Roman" w:cs="Times New Roman"/>
                <w:b/>
                <w:color w:val="000000" w:themeColor="text1"/>
                <w:sz w:val="24"/>
                <w:szCs w:val="24"/>
                <w:lang w:val="uk-UA"/>
              </w:rPr>
              <w:t>Кількість одиниць</w:t>
            </w:r>
          </w:p>
        </w:tc>
        <w:tc>
          <w:tcPr>
            <w:tcW w:w="2547" w:type="dxa"/>
          </w:tcPr>
          <w:p w14:paraId="44B28E92" w14:textId="77777777" w:rsidR="003272A1" w:rsidRPr="00F70C37" w:rsidRDefault="003272A1" w:rsidP="008739A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uk-UA"/>
              </w:rPr>
              <w:t>Додаткова інформація</w:t>
            </w:r>
          </w:p>
        </w:tc>
      </w:tr>
      <w:tr w:rsidR="00BF6A29" w:rsidRPr="00F70C37" w14:paraId="5EB4F7F6" w14:textId="77777777" w:rsidTr="00936F92">
        <w:trPr>
          <w:trHeight w:val="274"/>
        </w:trPr>
        <w:tc>
          <w:tcPr>
            <w:tcW w:w="459" w:type="dxa"/>
          </w:tcPr>
          <w:p w14:paraId="52D18086"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w:t>
            </w:r>
          </w:p>
        </w:tc>
        <w:tc>
          <w:tcPr>
            <w:tcW w:w="2559" w:type="dxa"/>
          </w:tcPr>
          <w:p w14:paraId="4A3C6A8C" w14:textId="77777777" w:rsidR="00BF6A29" w:rsidRPr="00F70C37" w:rsidRDefault="00BF6A29" w:rsidP="00BF6A29">
            <w:pPr>
              <w:jc w:val="both"/>
              <w:rPr>
                <w:rFonts w:ascii="Times New Roman" w:hAnsi="Times New Roman" w:cs="Times New Roman"/>
                <w:color w:val="000000" w:themeColor="text1"/>
                <w:sz w:val="24"/>
                <w:szCs w:val="24"/>
                <w:lang w:val="uk-UA"/>
              </w:rPr>
            </w:pPr>
            <w:r w:rsidRPr="00F70C37">
              <w:rPr>
                <w:rFonts w:ascii="Times New Roman" w:hAnsi="Times New Roman" w:cs="Times New Roman"/>
                <w:color w:val="000000" w:themeColor="text1"/>
                <w:sz w:val="24"/>
                <w:szCs w:val="24"/>
                <w:lang w:val="uk-UA"/>
              </w:rPr>
              <w:t>Зубна щітка</w:t>
            </w:r>
          </w:p>
        </w:tc>
        <w:tc>
          <w:tcPr>
            <w:tcW w:w="1425" w:type="dxa"/>
          </w:tcPr>
          <w:p w14:paraId="0AD05CD9" w14:textId="77777777" w:rsidR="00BF6A29" w:rsidRPr="00F70C37" w:rsidRDefault="00BF6A29" w:rsidP="00BF6A29">
            <w:pPr>
              <w:jc w:val="both"/>
              <w:rPr>
                <w:rFonts w:ascii="Times New Roman" w:hAnsi="Times New Roman" w:cs="Times New Roman"/>
                <w:color w:val="000000" w:themeColor="text1"/>
                <w:sz w:val="24"/>
                <w:szCs w:val="24"/>
              </w:rPr>
            </w:pPr>
          </w:p>
        </w:tc>
        <w:tc>
          <w:tcPr>
            <w:tcW w:w="1336" w:type="dxa"/>
          </w:tcPr>
          <w:p w14:paraId="76869817" w14:textId="0F4B3535" w:rsidR="00BF6A29" w:rsidRPr="00F70C37" w:rsidRDefault="00BF6A29" w:rsidP="00BF6A29">
            <w:pPr>
              <w:jc w:val="center"/>
              <w:rPr>
                <w:rFonts w:ascii="Times New Roman" w:hAnsi="Times New Roman" w:cs="Times New Roman"/>
                <w:color w:val="000000" w:themeColor="text1"/>
                <w:sz w:val="24"/>
                <w:szCs w:val="24"/>
              </w:rPr>
            </w:pPr>
            <w:proofErr w:type="spellStart"/>
            <w:r w:rsidRPr="00BF6A29">
              <w:rPr>
                <w:rFonts w:ascii="Times New Roman" w:hAnsi="Times New Roman" w:cs="Times New Roman"/>
                <w:color w:val="000000" w:themeColor="text1"/>
                <w:sz w:val="24"/>
                <w:szCs w:val="24"/>
              </w:rPr>
              <w:t>шт</w:t>
            </w:r>
            <w:proofErr w:type="spellEnd"/>
          </w:p>
        </w:tc>
        <w:tc>
          <w:tcPr>
            <w:tcW w:w="1280" w:type="dxa"/>
          </w:tcPr>
          <w:p w14:paraId="2485B174" w14:textId="22A9CC0E" w:rsidR="00BF6A29" w:rsidRPr="00BF6A29" w:rsidRDefault="00BF6A29" w:rsidP="00BF6A29">
            <w:pPr>
              <w:rPr>
                <w:rFonts w:ascii="Times New Roman" w:hAnsi="Times New Roman" w:cs="Times New Roman"/>
                <w:color w:val="000000" w:themeColor="text1"/>
                <w:sz w:val="24"/>
                <w:szCs w:val="24"/>
              </w:rPr>
            </w:pPr>
            <w:r w:rsidRPr="00BF6A29">
              <w:rPr>
                <w:rFonts w:ascii="Times New Roman" w:hAnsi="Times New Roman" w:cs="Times New Roman"/>
                <w:color w:val="000000" w:themeColor="text1"/>
                <w:sz w:val="24"/>
                <w:szCs w:val="24"/>
              </w:rPr>
              <w:t>2250</w:t>
            </w:r>
          </w:p>
        </w:tc>
        <w:tc>
          <w:tcPr>
            <w:tcW w:w="2547" w:type="dxa"/>
          </w:tcPr>
          <w:p w14:paraId="37F575CC" w14:textId="77777777" w:rsidR="00BF6A29" w:rsidRPr="00F70C37" w:rsidRDefault="00BF6A29" w:rsidP="00BF6A29">
            <w:pPr>
              <w:jc w:val="both"/>
              <w:rPr>
                <w:rFonts w:ascii="Times New Roman" w:hAnsi="Times New Roman" w:cs="Times New Roman"/>
                <w:color w:val="000000" w:themeColor="text1"/>
                <w:sz w:val="24"/>
                <w:szCs w:val="24"/>
                <w:lang w:val="uk-UA"/>
              </w:rPr>
            </w:pPr>
          </w:p>
        </w:tc>
      </w:tr>
      <w:tr w:rsidR="00BF6A29" w:rsidRPr="00F70C37" w14:paraId="7269C5E7" w14:textId="77777777" w:rsidTr="00936F92">
        <w:tc>
          <w:tcPr>
            <w:tcW w:w="459" w:type="dxa"/>
          </w:tcPr>
          <w:p w14:paraId="5F9984F0"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2</w:t>
            </w:r>
          </w:p>
        </w:tc>
        <w:tc>
          <w:tcPr>
            <w:tcW w:w="2559" w:type="dxa"/>
          </w:tcPr>
          <w:p w14:paraId="1F8DCC99" w14:textId="77777777" w:rsidR="00BF6A29" w:rsidRPr="00F70C37" w:rsidRDefault="00BF6A29" w:rsidP="00BF6A29">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Зубна</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паста</w:t>
            </w:r>
            <w:proofErr w:type="spellEnd"/>
          </w:p>
        </w:tc>
        <w:tc>
          <w:tcPr>
            <w:tcW w:w="1425" w:type="dxa"/>
          </w:tcPr>
          <w:p w14:paraId="1DEEC228"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 xml:space="preserve">75 </w:t>
            </w:r>
            <w:proofErr w:type="spellStart"/>
            <w:r w:rsidRPr="00F70C37">
              <w:rPr>
                <w:rFonts w:ascii="Times New Roman" w:hAnsi="Times New Roman" w:cs="Times New Roman"/>
                <w:color w:val="000000" w:themeColor="text1"/>
                <w:sz w:val="24"/>
                <w:szCs w:val="24"/>
              </w:rPr>
              <w:t>мл</w:t>
            </w:r>
            <w:proofErr w:type="spellEnd"/>
          </w:p>
        </w:tc>
        <w:tc>
          <w:tcPr>
            <w:tcW w:w="1336" w:type="dxa"/>
          </w:tcPr>
          <w:p w14:paraId="6B9B3153" w14:textId="13CF5863" w:rsidR="00BF6A29" w:rsidRPr="00F70C37" w:rsidRDefault="00BF6A29" w:rsidP="00BF6A29">
            <w:pPr>
              <w:jc w:val="center"/>
              <w:rPr>
                <w:rFonts w:ascii="Times New Roman" w:hAnsi="Times New Roman" w:cs="Times New Roman"/>
                <w:color w:val="000000" w:themeColor="text1"/>
                <w:sz w:val="24"/>
                <w:szCs w:val="24"/>
              </w:rPr>
            </w:pPr>
            <w:proofErr w:type="spellStart"/>
            <w:r w:rsidRPr="00BF6A29">
              <w:rPr>
                <w:rFonts w:ascii="Times New Roman" w:hAnsi="Times New Roman" w:cs="Times New Roman"/>
                <w:color w:val="000000" w:themeColor="text1"/>
                <w:sz w:val="24"/>
                <w:szCs w:val="24"/>
              </w:rPr>
              <w:t>шт</w:t>
            </w:r>
            <w:proofErr w:type="spellEnd"/>
          </w:p>
        </w:tc>
        <w:tc>
          <w:tcPr>
            <w:tcW w:w="1280" w:type="dxa"/>
          </w:tcPr>
          <w:p w14:paraId="3BC03138" w14:textId="6BF6689B" w:rsidR="00BF6A29" w:rsidRPr="00BF6A29" w:rsidRDefault="00BF6A29" w:rsidP="00BF6A29">
            <w:pPr>
              <w:rPr>
                <w:rFonts w:ascii="Times New Roman" w:hAnsi="Times New Roman" w:cs="Times New Roman"/>
                <w:color w:val="000000" w:themeColor="text1"/>
                <w:sz w:val="24"/>
                <w:szCs w:val="24"/>
              </w:rPr>
            </w:pPr>
            <w:r w:rsidRPr="00BF6A29">
              <w:rPr>
                <w:rFonts w:ascii="Times New Roman" w:hAnsi="Times New Roman" w:cs="Times New Roman"/>
                <w:color w:val="000000" w:themeColor="text1"/>
                <w:sz w:val="24"/>
                <w:szCs w:val="24"/>
              </w:rPr>
              <w:t>2250</w:t>
            </w:r>
          </w:p>
        </w:tc>
        <w:tc>
          <w:tcPr>
            <w:tcW w:w="2547" w:type="dxa"/>
          </w:tcPr>
          <w:p w14:paraId="572CF2C1" w14:textId="77777777" w:rsidR="00BF6A29" w:rsidRPr="00F70C37" w:rsidRDefault="00BF6A29" w:rsidP="00BF6A29">
            <w:pPr>
              <w:jc w:val="both"/>
              <w:rPr>
                <w:rFonts w:ascii="Times New Roman" w:hAnsi="Times New Roman" w:cs="Times New Roman"/>
                <w:color w:val="000000" w:themeColor="text1"/>
                <w:sz w:val="24"/>
                <w:szCs w:val="24"/>
              </w:rPr>
            </w:pPr>
          </w:p>
        </w:tc>
      </w:tr>
      <w:tr w:rsidR="00BF6A29" w:rsidRPr="00F70C37" w14:paraId="1FDD75F2" w14:textId="77777777" w:rsidTr="00936F92">
        <w:tc>
          <w:tcPr>
            <w:tcW w:w="459" w:type="dxa"/>
          </w:tcPr>
          <w:p w14:paraId="5EDA2F6B"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3</w:t>
            </w:r>
          </w:p>
        </w:tc>
        <w:tc>
          <w:tcPr>
            <w:tcW w:w="2559" w:type="dxa"/>
            <w:vAlign w:val="center"/>
          </w:tcPr>
          <w:p w14:paraId="735A097D" w14:textId="77777777" w:rsidR="00BF6A29" w:rsidRPr="00F70C37" w:rsidRDefault="00BF6A29" w:rsidP="00BF6A29">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Мило</w:t>
            </w:r>
            <w:proofErr w:type="spellEnd"/>
          </w:p>
        </w:tc>
        <w:tc>
          <w:tcPr>
            <w:tcW w:w="1425" w:type="dxa"/>
          </w:tcPr>
          <w:p w14:paraId="602AF6A5"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125 г</w:t>
            </w:r>
          </w:p>
        </w:tc>
        <w:tc>
          <w:tcPr>
            <w:tcW w:w="1336" w:type="dxa"/>
          </w:tcPr>
          <w:p w14:paraId="6B450A0E" w14:textId="54C29784" w:rsidR="00BF6A29" w:rsidRPr="00F70C37" w:rsidRDefault="00BF6A29" w:rsidP="00BF6A29">
            <w:pPr>
              <w:jc w:val="center"/>
              <w:rPr>
                <w:rFonts w:ascii="Times New Roman" w:hAnsi="Times New Roman" w:cs="Times New Roman"/>
                <w:color w:val="000000" w:themeColor="text1"/>
                <w:sz w:val="24"/>
                <w:szCs w:val="24"/>
              </w:rPr>
            </w:pPr>
            <w:proofErr w:type="spellStart"/>
            <w:r w:rsidRPr="00BF6A29">
              <w:rPr>
                <w:rFonts w:ascii="Times New Roman" w:hAnsi="Times New Roman" w:cs="Times New Roman"/>
                <w:color w:val="000000" w:themeColor="text1"/>
                <w:sz w:val="24"/>
                <w:szCs w:val="24"/>
              </w:rPr>
              <w:t>шт</w:t>
            </w:r>
            <w:proofErr w:type="spellEnd"/>
          </w:p>
        </w:tc>
        <w:tc>
          <w:tcPr>
            <w:tcW w:w="1280" w:type="dxa"/>
          </w:tcPr>
          <w:p w14:paraId="529FAD6D" w14:textId="1ED1D12A" w:rsidR="00BF6A29" w:rsidRPr="00BF6A29" w:rsidRDefault="00BF6A29" w:rsidP="00BF6A29">
            <w:pPr>
              <w:rPr>
                <w:rFonts w:ascii="Times New Roman" w:hAnsi="Times New Roman" w:cs="Times New Roman"/>
                <w:color w:val="000000" w:themeColor="text1"/>
                <w:sz w:val="24"/>
                <w:szCs w:val="24"/>
              </w:rPr>
            </w:pPr>
            <w:r w:rsidRPr="00BF6A29">
              <w:rPr>
                <w:rFonts w:ascii="Times New Roman" w:hAnsi="Times New Roman" w:cs="Times New Roman"/>
                <w:color w:val="000000" w:themeColor="text1"/>
                <w:sz w:val="24"/>
                <w:szCs w:val="24"/>
              </w:rPr>
              <w:t>4500</w:t>
            </w:r>
          </w:p>
        </w:tc>
        <w:tc>
          <w:tcPr>
            <w:tcW w:w="2547" w:type="dxa"/>
          </w:tcPr>
          <w:p w14:paraId="52CD0FA1" w14:textId="77777777" w:rsidR="00BF6A29" w:rsidRPr="00F70C37" w:rsidRDefault="00BF6A29" w:rsidP="00BF6A29">
            <w:pPr>
              <w:jc w:val="both"/>
              <w:rPr>
                <w:rFonts w:ascii="Times New Roman" w:hAnsi="Times New Roman" w:cs="Times New Roman"/>
                <w:color w:val="000000" w:themeColor="text1"/>
                <w:sz w:val="24"/>
                <w:szCs w:val="24"/>
              </w:rPr>
            </w:pPr>
          </w:p>
        </w:tc>
      </w:tr>
      <w:tr w:rsidR="00BF6A29" w:rsidRPr="00F70C37" w14:paraId="7E6E933B" w14:textId="77777777" w:rsidTr="00936F92">
        <w:tc>
          <w:tcPr>
            <w:tcW w:w="459" w:type="dxa"/>
          </w:tcPr>
          <w:p w14:paraId="0E029252"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4</w:t>
            </w:r>
          </w:p>
        </w:tc>
        <w:tc>
          <w:tcPr>
            <w:tcW w:w="2559" w:type="dxa"/>
            <w:vAlign w:val="center"/>
          </w:tcPr>
          <w:p w14:paraId="13B3F942" w14:textId="77777777" w:rsidR="00BF6A29" w:rsidRPr="00F70C37" w:rsidRDefault="00BF6A29" w:rsidP="00BF6A29">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Шампунь</w:t>
            </w:r>
            <w:proofErr w:type="spellEnd"/>
          </w:p>
        </w:tc>
        <w:tc>
          <w:tcPr>
            <w:tcW w:w="1425" w:type="dxa"/>
          </w:tcPr>
          <w:p w14:paraId="7A6E058E"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 xml:space="preserve">400 </w:t>
            </w:r>
            <w:proofErr w:type="spellStart"/>
            <w:r w:rsidRPr="00F70C37">
              <w:rPr>
                <w:rFonts w:ascii="Times New Roman" w:hAnsi="Times New Roman" w:cs="Times New Roman"/>
                <w:color w:val="000000" w:themeColor="text1"/>
                <w:sz w:val="24"/>
                <w:szCs w:val="24"/>
              </w:rPr>
              <w:t>мл</w:t>
            </w:r>
            <w:proofErr w:type="spellEnd"/>
          </w:p>
        </w:tc>
        <w:tc>
          <w:tcPr>
            <w:tcW w:w="1336" w:type="dxa"/>
          </w:tcPr>
          <w:p w14:paraId="69D81BB5" w14:textId="2C38148B" w:rsidR="00BF6A29" w:rsidRPr="00F70C37" w:rsidRDefault="00BF6A29" w:rsidP="00BF6A29">
            <w:pPr>
              <w:jc w:val="center"/>
              <w:rPr>
                <w:rFonts w:ascii="Times New Roman" w:hAnsi="Times New Roman" w:cs="Times New Roman"/>
                <w:color w:val="000000" w:themeColor="text1"/>
                <w:sz w:val="24"/>
                <w:szCs w:val="24"/>
              </w:rPr>
            </w:pPr>
            <w:proofErr w:type="spellStart"/>
            <w:r w:rsidRPr="00BF6A29">
              <w:rPr>
                <w:rFonts w:ascii="Times New Roman" w:hAnsi="Times New Roman" w:cs="Times New Roman"/>
                <w:color w:val="000000" w:themeColor="text1"/>
                <w:sz w:val="24"/>
                <w:szCs w:val="24"/>
              </w:rPr>
              <w:t>шт</w:t>
            </w:r>
            <w:proofErr w:type="spellEnd"/>
          </w:p>
        </w:tc>
        <w:tc>
          <w:tcPr>
            <w:tcW w:w="1280" w:type="dxa"/>
          </w:tcPr>
          <w:p w14:paraId="22ABEA2A" w14:textId="4E7C5E0F" w:rsidR="00BF6A29" w:rsidRPr="00BF6A29" w:rsidRDefault="00BF6A29" w:rsidP="00BF6A29">
            <w:pPr>
              <w:rPr>
                <w:rFonts w:ascii="Times New Roman" w:hAnsi="Times New Roman" w:cs="Times New Roman"/>
                <w:color w:val="000000" w:themeColor="text1"/>
                <w:sz w:val="24"/>
                <w:szCs w:val="24"/>
              </w:rPr>
            </w:pPr>
            <w:r w:rsidRPr="00BF6A29">
              <w:rPr>
                <w:rFonts w:ascii="Times New Roman" w:hAnsi="Times New Roman" w:cs="Times New Roman"/>
                <w:color w:val="000000" w:themeColor="text1"/>
                <w:sz w:val="24"/>
                <w:szCs w:val="24"/>
              </w:rPr>
              <w:t>1500</w:t>
            </w:r>
          </w:p>
        </w:tc>
        <w:tc>
          <w:tcPr>
            <w:tcW w:w="2547" w:type="dxa"/>
          </w:tcPr>
          <w:p w14:paraId="384306F4" w14:textId="77777777" w:rsidR="00BF6A29" w:rsidRPr="00F70C37" w:rsidRDefault="00BF6A29" w:rsidP="00BF6A29">
            <w:pPr>
              <w:jc w:val="both"/>
              <w:rPr>
                <w:rFonts w:ascii="Times New Roman" w:hAnsi="Times New Roman" w:cs="Times New Roman"/>
                <w:color w:val="000000" w:themeColor="text1"/>
                <w:sz w:val="24"/>
                <w:szCs w:val="24"/>
              </w:rPr>
            </w:pPr>
          </w:p>
        </w:tc>
      </w:tr>
      <w:tr w:rsidR="00BF6A29" w:rsidRPr="00F70C37" w14:paraId="4AE8333F" w14:textId="77777777" w:rsidTr="00936F92">
        <w:tc>
          <w:tcPr>
            <w:tcW w:w="459" w:type="dxa"/>
          </w:tcPr>
          <w:p w14:paraId="73134168"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5</w:t>
            </w:r>
          </w:p>
        </w:tc>
        <w:tc>
          <w:tcPr>
            <w:tcW w:w="2559" w:type="dxa"/>
            <w:vAlign w:val="center"/>
          </w:tcPr>
          <w:p w14:paraId="44C1201A" w14:textId="77777777" w:rsidR="00BF6A29" w:rsidRPr="00F70C37" w:rsidRDefault="00BF6A29" w:rsidP="00BF6A29">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Мило</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для</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прання</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одягу</w:t>
            </w:r>
            <w:proofErr w:type="spellEnd"/>
          </w:p>
        </w:tc>
        <w:tc>
          <w:tcPr>
            <w:tcW w:w="1425" w:type="dxa"/>
          </w:tcPr>
          <w:p w14:paraId="3FF95FE2"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125 г</w:t>
            </w:r>
          </w:p>
        </w:tc>
        <w:tc>
          <w:tcPr>
            <w:tcW w:w="1336" w:type="dxa"/>
          </w:tcPr>
          <w:p w14:paraId="5CE04428" w14:textId="7C835220" w:rsidR="00BF6A29" w:rsidRPr="00F70C37" w:rsidRDefault="00BF6A29" w:rsidP="00BF6A29">
            <w:pPr>
              <w:jc w:val="center"/>
              <w:rPr>
                <w:rFonts w:ascii="Times New Roman" w:hAnsi="Times New Roman" w:cs="Times New Roman"/>
                <w:color w:val="000000" w:themeColor="text1"/>
                <w:sz w:val="24"/>
                <w:szCs w:val="24"/>
              </w:rPr>
            </w:pPr>
            <w:proofErr w:type="spellStart"/>
            <w:r w:rsidRPr="00BF6A29">
              <w:rPr>
                <w:rFonts w:ascii="Times New Roman" w:hAnsi="Times New Roman" w:cs="Times New Roman"/>
                <w:color w:val="000000" w:themeColor="text1"/>
                <w:sz w:val="24"/>
                <w:szCs w:val="24"/>
              </w:rPr>
              <w:t>шт</w:t>
            </w:r>
            <w:proofErr w:type="spellEnd"/>
          </w:p>
        </w:tc>
        <w:tc>
          <w:tcPr>
            <w:tcW w:w="1280" w:type="dxa"/>
          </w:tcPr>
          <w:p w14:paraId="22A39151" w14:textId="4227769B" w:rsidR="00BF6A29" w:rsidRPr="00BF6A29" w:rsidRDefault="00BF6A29" w:rsidP="00BF6A29">
            <w:pPr>
              <w:rPr>
                <w:rFonts w:ascii="Times New Roman" w:hAnsi="Times New Roman" w:cs="Times New Roman"/>
                <w:color w:val="000000" w:themeColor="text1"/>
                <w:sz w:val="24"/>
                <w:szCs w:val="24"/>
              </w:rPr>
            </w:pPr>
            <w:r w:rsidRPr="00BF6A29">
              <w:rPr>
                <w:rFonts w:ascii="Times New Roman" w:hAnsi="Times New Roman" w:cs="Times New Roman"/>
                <w:color w:val="000000" w:themeColor="text1"/>
                <w:sz w:val="24"/>
                <w:szCs w:val="24"/>
              </w:rPr>
              <w:t>4500</w:t>
            </w:r>
          </w:p>
        </w:tc>
        <w:tc>
          <w:tcPr>
            <w:tcW w:w="2547" w:type="dxa"/>
          </w:tcPr>
          <w:p w14:paraId="780AA1A5" w14:textId="77777777" w:rsidR="00BF6A29" w:rsidRPr="00F70C37" w:rsidRDefault="00BF6A29" w:rsidP="00BF6A29">
            <w:pPr>
              <w:jc w:val="both"/>
              <w:rPr>
                <w:rFonts w:ascii="Times New Roman" w:hAnsi="Times New Roman" w:cs="Times New Roman"/>
                <w:color w:val="000000" w:themeColor="text1"/>
                <w:sz w:val="24"/>
                <w:szCs w:val="24"/>
              </w:rPr>
            </w:pPr>
          </w:p>
        </w:tc>
      </w:tr>
      <w:tr w:rsidR="00BF6A29" w:rsidRPr="00F70C37" w14:paraId="6366BEBE" w14:textId="77777777" w:rsidTr="00936F92">
        <w:tc>
          <w:tcPr>
            <w:tcW w:w="459" w:type="dxa"/>
          </w:tcPr>
          <w:p w14:paraId="4902DEEA"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6</w:t>
            </w:r>
          </w:p>
        </w:tc>
        <w:tc>
          <w:tcPr>
            <w:tcW w:w="2559" w:type="dxa"/>
            <w:vAlign w:val="center"/>
          </w:tcPr>
          <w:p w14:paraId="0E2E877C" w14:textId="1A38BB73" w:rsidR="00BF6A29" w:rsidRPr="00F70C37" w:rsidRDefault="00BF6A29" w:rsidP="00BF6A29">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Гіг</w:t>
            </w:r>
            <w:proofErr w:type="spellEnd"/>
            <w:r>
              <w:rPr>
                <w:rFonts w:ascii="Times New Roman" w:hAnsi="Times New Roman" w:cs="Times New Roman"/>
                <w:color w:val="000000" w:themeColor="text1"/>
                <w:sz w:val="24"/>
                <w:szCs w:val="24"/>
                <w:lang w:val="uk-UA"/>
              </w:rPr>
              <w:t>і</w:t>
            </w:r>
            <w:proofErr w:type="spellStart"/>
            <w:r w:rsidRPr="00F70C37">
              <w:rPr>
                <w:rFonts w:ascii="Times New Roman" w:hAnsi="Times New Roman" w:cs="Times New Roman"/>
                <w:color w:val="000000" w:themeColor="text1"/>
                <w:sz w:val="24"/>
                <w:szCs w:val="24"/>
              </w:rPr>
              <w:t>єнічні</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прокладки</w:t>
            </w:r>
            <w:proofErr w:type="spellEnd"/>
          </w:p>
        </w:tc>
        <w:tc>
          <w:tcPr>
            <w:tcW w:w="1425" w:type="dxa"/>
          </w:tcPr>
          <w:p w14:paraId="2A1056AC" w14:textId="47BEAEF8" w:rsidR="00BF6A29" w:rsidRPr="00F70C37" w:rsidRDefault="00C519A1" w:rsidP="00C519A1">
            <w:pPr>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ru-RU"/>
              </w:rPr>
              <w:t>п</w:t>
            </w:r>
            <w:proofErr w:type="spellStart"/>
            <w:r w:rsidR="00BF6A29" w:rsidRPr="00F70C37">
              <w:rPr>
                <w:rFonts w:ascii="Times New Roman" w:hAnsi="Times New Roman" w:cs="Times New Roman"/>
                <w:color w:val="000000" w:themeColor="text1"/>
                <w:sz w:val="24"/>
                <w:szCs w:val="24"/>
                <w:lang w:val="uk-UA"/>
              </w:rPr>
              <w:t>ачка</w:t>
            </w:r>
            <w:proofErr w:type="spellEnd"/>
            <w:r w:rsidR="00BF6A29" w:rsidRPr="00F70C37">
              <w:rPr>
                <w:rFonts w:ascii="Times New Roman" w:hAnsi="Times New Roman" w:cs="Times New Roman"/>
                <w:color w:val="000000" w:themeColor="text1"/>
                <w:sz w:val="24"/>
                <w:szCs w:val="24"/>
                <w:lang w:val="uk-UA"/>
              </w:rPr>
              <w:t xml:space="preserve"> (20 </w:t>
            </w:r>
            <w:r>
              <w:rPr>
                <w:rFonts w:ascii="Times New Roman" w:hAnsi="Times New Roman" w:cs="Times New Roman"/>
                <w:color w:val="000000" w:themeColor="text1"/>
                <w:sz w:val="24"/>
                <w:szCs w:val="24"/>
                <w:lang w:val="uk-UA"/>
              </w:rPr>
              <w:t>прокладок</w:t>
            </w:r>
            <w:r w:rsidR="00BF6A29" w:rsidRPr="00F70C37">
              <w:rPr>
                <w:rFonts w:ascii="Times New Roman" w:hAnsi="Times New Roman" w:cs="Times New Roman"/>
                <w:color w:val="000000" w:themeColor="text1"/>
                <w:sz w:val="24"/>
                <w:szCs w:val="24"/>
                <w:lang w:val="uk-UA"/>
              </w:rPr>
              <w:t>)</w:t>
            </w:r>
          </w:p>
        </w:tc>
        <w:tc>
          <w:tcPr>
            <w:tcW w:w="1336" w:type="dxa"/>
          </w:tcPr>
          <w:p w14:paraId="4FD9C7EB" w14:textId="76B8D6CC" w:rsidR="00BF6A29" w:rsidRPr="00F70C37" w:rsidRDefault="00BF6A29" w:rsidP="00BF6A29">
            <w:pPr>
              <w:jc w:val="center"/>
              <w:rPr>
                <w:rFonts w:ascii="Times New Roman" w:hAnsi="Times New Roman" w:cs="Times New Roman"/>
                <w:color w:val="000000" w:themeColor="text1"/>
                <w:sz w:val="24"/>
                <w:szCs w:val="24"/>
              </w:rPr>
            </w:pPr>
            <w:proofErr w:type="spellStart"/>
            <w:r w:rsidRPr="00BF6A29">
              <w:rPr>
                <w:rFonts w:ascii="Times New Roman" w:hAnsi="Times New Roman" w:cs="Times New Roman"/>
                <w:color w:val="000000" w:themeColor="text1"/>
                <w:sz w:val="24"/>
                <w:szCs w:val="24"/>
              </w:rPr>
              <w:t>шт</w:t>
            </w:r>
            <w:proofErr w:type="spellEnd"/>
          </w:p>
        </w:tc>
        <w:tc>
          <w:tcPr>
            <w:tcW w:w="1280" w:type="dxa"/>
          </w:tcPr>
          <w:p w14:paraId="70D76E7D" w14:textId="6CDE08E4" w:rsidR="00BF6A29" w:rsidRPr="00BF6A29" w:rsidRDefault="00BF6A29" w:rsidP="00BF6A29">
            <w:pPr>
              <w:rPr>
                <w:rFonts w:ascii="Times New Roman" w:hAnsi="Times New Roman" w:cs="Times New Roman"/>
                <w:color w:val="000000" w:themeColor="text1"/>
                <w:sz w:val="24"/>
                <w:szCs w:val="24"/>
              </w:rPr>
            </w:pPr>
            <w:r w:rsidRPr="00BF6A29">
              <w:rPr>
                <w:rFonts w:ascii="Times New Roman" w:hAnsi="Times New Roman" w:cs="Times New Roman"/>
                <w:color w:val="000000" w:themeColor="text1"/>
                <w:sz w:val="24"/>
                <w:szCs w:val="24"/>
              </w:rPr>
              <w:t>2250</w:t>
            </w:r>
          </w:p>
        </w:tc>
        <w:tc>
          <w:tcPr>
            <w:tcW w:w="2547" w:type="dxa"/>
          </w:tcPr>
          <w:p w14:paraId="13B6B5BD" w14:textId="77777777" w:rsidR="00BF6A29" w:rsidRPr="00F70C37" w:rsidRDefault="00BF6A29" w:rsidP="00BF6A29">
            <w:pPr>
              <w:jc w:val="both"/>
              <w:rPr>
                <w:rFonts w:ascii="Times New Roman" w:hAnsi="Times New Roman" w:cs="Times New Roman"/>
                <w:color w:val="000000" w:themeColor="text1"/>
                <w:sz w:val="24"/>
                <w:szCs w:val="24"/>
              </w:rPr>
            </w:pPr>
          </w:p>
        </w:tc>
      </w:tr>
      <w:tr w:rsidR="00BF6A29" w:rsidRPr="00F70C37" w14:paraId="151A6022" w14:textId="77777777" w:rsidTr="00936F92">
        <w:tc>
          <w:tcPr>
            <w:tcW w:w="459" w:type="dxa"/>
          </w:tcPr>
          <w:p w14:paraId="77B069DE"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7</w:t>
            </w:r>
          </w:p>
        </w:tc>
        <w:tc>
          <w:tcPr>
            <w:tcW w:w="2559" w:type="dxa"/>
            <w:vAlign w:val="center"/>
          </w:tcPr>
          <w:p w14:paraId="45DA6A9A" w14:textId="77777777" w:rsidR="00BF6A29" w:rsidRPr="00F70C37" w:rsidRDefault="00BF6A29" w:rsidP="00BF6A29">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Туалетний</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папір</w:t>
            </w:r>
            <w:proofErr w:type="spellEnd"/>
          </w:p>
        </w:tc>
        <w:tc>
          <w:tcPr>
            <w:tcW w:w="1425" w:type="dxa"/>
          </w:tcPr>
          <w:p w14:paraId="673860A6" w14:textId="77777777" w:rsidR="00BF6A29" w:rsidRPr="00F70C37" w:rsidRDefault="00BF6A29" w:rsidP="00BF6A29">
            <w:pPr>
              <w:jc w:val="both"/>
              <w:rPr>
                <w:rFonts w:ascii="Times New Roman" w:hAnsi="Times New Roman" w:cs="Times New Roman"/>
                <w:color w:val="000000" w:themeColor="text1"/>
                <w:sz w:val="24"/>
                <w:szCs w:val="24"/>
              </w:rPr>
            </w:pPr>
          </w:p>
        </w:tc>
        <w:tc>
          <w:tcPr>
            <w:tcW w:w="1336" w:type="dxa"/>
          </w:tcPr>
          <w:p w14:paraId="78E09DD0" w14:textId="77777777" w:rsidR="00BF6A29" w:rsidRPr="00F70C37" w:rsidRDefault="00BF6A29" w:rsidP="00BF6A29">
            <w:pPr>
              <w:jc w:val="center"/>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шт</w:t>
            </w:r>
            <w:proofErr w:type="spellEnd"/>
          </w:p>
        </w:tc>
        <w:tc>
          <w:tcPr>
            <w:tcW w:w="1280" w:type="dxa"/>
          </w:tcPr>
          <w:p w14:paraId="5C1328C6" w14:textId="5875FB2C" w:rsidR="00BF6A29" w:rsidRPr="00BF6A29" w:rsidRDefault="00BF6A29" w:rsidP="00BF6A29">
            <w:pPr>
              <w:rPr>
                <w:rFonts w:ascii="Times New Roman" w:hAnsi="Times New Roman" w:cs="Times New Roman"/>
                <w:color w:val="000000" w:themeColor="text1"/>
                <w:sz w:val="24"/>
                <w:szCs w:val="24"/>
              </w:rPr>
            </w:pPr>
            <w:r w:rsidRPr="00BF6A29">
              <w:rPr>
                <w:rFonts w:ascii="Times New Roman" w:hAnsi="Times New Roman" w:cs="Times New Roman"/>
                <w:color w:val="000000" w:themeColor="text1"/>
                <w:sz w:val="24"/>
                <w:szCs w:val="24"/>
              </w:rPr>
              <w:t>9000</w:t>
            </w:r>
          </w:p>
        </w:tc>
        <w:tc>
          <w:tcPr>
            <w:tcW w:w="2547" w:type="dxa"/>
          </w:tcPr>
          <w:p w14:paraId="661029A4" w14:textId="77777777" w:rsidR="00BF6A29" w:rsidRPr="00F70C37" w:rsidRDefault="00BF6A29" w:rsidP="00BF6A29">
            <w:pPr>
              <w:jc w:val="both"/>
              <w:rPr>
                <w:rFonts w:ascii="Times New Roman" w:hAnsi="Times New Roman" w:cs="Times New Roman"/>
                <w:color w:val="000000" w:themeColor="text1"/>
                <w:sz w:val="24"/>
                <w:szCs w:val="24"/>
              </w:rPr>
            </w:pPr>
          </w:p>
        </w:tc>
      </w:tr>
      <w:tr w:rsidR="00BF6A29" w:rsidRPr="00F70C37" w14:paraId="353C921D" w14:textId="77777777" w:rsidTr="00936F92">
        <w:tc>
          <w:tcPr>
            <w:tcW w:w="459" w:type="dxa"/>
          </w:tcPr>
          <w:p w14:paraId="2FE6ACE1"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8</w:t>
            </w:r>
          </w:p>
        </w:tc>
        <w:tc>
          <w:tcPr>
            <w:tcW w:w="2559" w:type="dxa"/>
            <w:vAlign w:val="center"/>
          </w:tcPr>
          <w:p w14:paraId="3F82F3E1" w14:textId="77777777" w:rsidR="00BF6A29" w:rsidRPr="00F70C37" w:rsidRDefault="00BF6A29" w:rsidP="00BF6A29">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Дезінфікуючий</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засіб</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для</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рук</w:t>
            </w:r>
            <w:proofErr w:type="spellEnd"/>
          </w:p>
        </w:tc>
        <w:tc>
          <w:tcPr>
            <w:tcW w:w="1425" w:type="dxa"/>
          </w:tcPr>
          <w:p w14:paraId="1DD2C4CC"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 xml:space="preserve">50 </w:t>
            </w:r>
            <w:proofErr w:type="spellStart"/>
            <w:r w:rsidRPr="00F70C37">
              <w:rPr>
                <w:rFonts w:ascii="Times New Roman" w:hAnsi="Times New Roman" w:cs="Times New Roman"/>
                <w:color w:val="000000" w:themeColor="text1"/>
                <w:sz w:val="24"/>
                <w:szCs w:val="24"/>
              </w:rPr>
              <w:t>мл</w:t>
            </w:r>
            <w:proofErr w:type="spellEnd"/>
          </w:p>
        </w:tc>
        <w:tc>
          <w:tcPr>
            <w:tcW w:w="1336" w:type="dxa"/>
          </w:tcPr>
          <w:p w14:paraId="39D49995" w14:textId="77777777" w:rsidR="00BF6A29" w:rsidRPr="00F70C37" w:rsidRDefault="00BF6A29" w:rsidP="00BF6A29">
            <w:pPr>
              <w:jc w:val="center"/>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шт</w:t>
            </w:r>
            <w:proofErr w:type="spellEnd"/>
          </w:p>
        </w:tc>
        <w:tc>
          <w:tcPr>
            <w:tcW w:w="1280" w:type="dxa"/>
          </w:tcPr>
          <w:p w14:paraId="2C14A9F2" w14:textId="284CAC51" w:rsidR="00BF6A29" w:rsidRPr="00BF6A29" w:rsidRDefault="00BF6A29" w:rsidP="00BF6A29">
            <w:pPr>
              <w:rPr>
                <w:rFonts w:ascii="Times New Roman" w:hAnsi="Times New Roman" w:cs="Times New Roman"/>
                <w:color w:val="000000" w:themeColor="text1"/>
                <w:sz w:val="24"/>
                <w:szCs w:val="24"/>
              </w:rPr>
            </w:pPr>
            <w:r w:rsidRPr="00BF6A29">
              <w:rPr>
                <w:rFonts w:ascii="Times New Roman" w:hAnsi="Times New Roman" w:cs="Times New Roman"/>
                <w:color w:val="000000" w:themeColor="text1"/>
                <w:sz w:val="24"/>
                <w:szCs w:val="24"/>
              </w:rPr>
              <w:t>2250</w:t>
            </w:r>
          </w:p>
        </w:tc>
        <w:tc>
          <w:tcPr>
            <w:tcW w:w="2547" w:type="dxa"/>
          </w:tcPr>
          <w:p w14:paraId="2FC860F6" w14:textId="77777777" w:rsidR="00BF6A29" w:rsidRPr="00F70C37" w:rsidRDefault="00BF6A29" w:rsidP="00BF6A29">
            <w:pPr>
              <w:jc w:val="both"/>
              <w:rPr>
                <w:rFonts w:ascii="Times New Roman" w:hAnsi="Times New Roman" w:cs="Times New Roman"/>
                <w:color w:val="000000" w:themeColor="text1"/>
                <w:sz w:val="24"/>
                <w:szCs w:val="24"/>
              </w:rPr>
            </w:pPr>
          </w:p>
        </w:tc>
      </w:tr>
      <w:tr w:rsidR="00BF6A29" w:rsidRPr="00F70C37" w14:paraId="0A1B9273" w14:textId="77777777" w:rsidTr="00936F92">
        <w:tc>
          <w:tcPr>
            <w:tcW w:w="459" w:type="dxa"/>
          </w:tcPr>
          <w:p w14:paraId="6FBE26B8"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lastRenderedPageBreak/>
              <w:t>9</w:t>
            </w:r>
          </w:p>
        </w:tc>
        <w:tc>
          <w:tcPr>
            <w:tcW w:w="2559" w:type="dxa"/>
            <w:vAlign w:val="center"/>
          </w:tcPr>
          <w:p w14:paraId="6CE045EB" w14:textId="77777777" w:rsidR="00BF6A29" w:rsidRPr="00F70C37" w:rsidRDefault="00BF6A29" w:rsidP="00BF6A29">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Маски</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медичні</w:t>
            </w:r>
            <w:proofErr w:type="spellEnd"/>
          </w:p>
        </w:tc>
        <w:tc>
          <w:tcPr>
            <w:tcW w:w="1425" w:type="dxa"/>
          </w:tcPr>
          <w:p w14:paraId="72E749EB" w14:textId="342C6EDC" w:rsidR="00BF6A29" w:rsidRPr="00F70C37" w:rsidRDefault="00C519A1" w:rsidP="00BF6A29">
            <w:pPr>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ru-RU"/>
              </w:rPr>
              <w:t>у</w:t>
            </w:r>
            <w:proofErr w:type="spellStart"/>
            <w:r w:rsidR="00BF6A29" w:rsidRPr="00F70C37">
              <w:rPr>
                <w:rFonts w:ascii="Times New Roman" w:hAnsi="Times New Roman" w:cs="Times New Roman"/>
                <w:color w:val="000000" w:themeColor="text1"/>
                <w:sz w:val="24"/>
                <w:szCs w:val="24"/>
              </w:rPr>
              <w:t>пакован</w:t>
            </w:r>
            <w:proofErr w:type="spellEnd"/>
            <w:r w:rsidR="00BF6A29" w:rsidRPr="00F70C37">
              <w:rPr>
                <w:rFonts w:ascii="Times New Roman" w:hAnsi="Times New Roman" w:cs="Times New Roman"/>
                <w:color w:val="000000" w:themeColor="text1"/>
                <w:sz w:val="24"/>
                <w:szCs w:val="24"/>
                <w:lang w:val="uk-UA"/>
              </w:rPr>
              <w:t>і по 50 штук</w:t>
            </w:r>
          </w:p>
        </w:tc>
        <w:tc>
          <w:tcPr>
            <w:tcW w:w="1336" w:type="dxa"/>
          </w:tcPr>
          <w:p w14:paraId="2E0BBED3" w14:textId="77777777" w:rsidR="00BF6A29" w:rsidRPr="00F70C37" w:rsidRDefault="00BF6A29" w:rsidP="00BF6A29">
            <w:pPr>
              <w:jc w:val="center"/>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шт</w:t>
            </w:r>
            <w:proofErr w:type="spellEnd"/>
          </w:p>
        </w:tc>
        <w:tc>
          <w:tcPr>
            <w:tcW w:w="1280" w:type="dxa"/>
          </w:tcPr>
          <w:p w14:paraId="13A46146" w14:textId="39F0EE02" w:rsidR="00BF6A29" w:rsidRPr="00BF6A29" w:rsidRDefault="00BF6A29" w:rsidP="00BF6A29">
            <w:pPr>
              <w:rPr>
                <w:rFonts w:ascii="Times New Roman" w:hAnsi="Times New Roman" w:cs="Times New Roman"/>
                <w:color w:val="000000" w:themeColor="text1"/>
                <w:sz w:val="24"/>
                <w:szCs w:val="24"/>
              </w:rPr>
            </w:pPr>
            <w:r w:rsidRPr="00BF6A29">
              <w:rPr>
                <w:rFonts w:ascii="Times New Roman" w:hAnsi="Times New Roman" w:cs="Times New Roman"/>
                <w:color w:val="000000" w:themeColor="text1"/>
                <w:sz w:val="24"/>
                <w:szCs w:val="24"/>
              </w:rPr>
              <w:t>37500</w:t>
            </w:r>
          </w:p>
        </w:tc>
        <w:tc>
          <w:tcPr>
            <w:tcW w:w="2547" w:type="dxa"/>
          </w:tcPr>
          <w:p w14:paraId="24346BE2" w14:textId="77777777" w:rsidR="00BF6A29" w:rsidRPr="00F70C37" w:rsidRDefault="00BF6A29" w:rsidP="00BF6A29">
            <w:pPr>
              <w:jc w:val="both"/>
              <w:rPr>
                <w:rFonts w:ascii="Times New Roman" w:hAnsi="Times New Roman" w:cs="Times New Roman"/>
                <w:color w:val="000000" w:themeColor="text1"/>
                <w:sz w:val="24"/>
                <w:szCs w:val="24"/>
              </w:rPr>
            </w:pPr>
          </w:p>
        </w:tc>
      </w:tr>
      <w:tr w:rsidR="00BF6A29" w:rsidRPr="00F70C37" w14:paraId="2B9B66CA" w14:textId="77777777" w:rsidTr="00936F92">
        <w:tc>
          <w:tcPr>
            <w:tcW w:w="459" w:type="dxa"/>
          </w:tcPr>
          <w:p w14:paraId="5ECDF4FB"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10</w:t>
            </w:r>
          </w:p>
        </w:tc>
        <w:tc>
          <w:tcPr>
            <w:tcW w:w="2559" w:type="dxa"/>
            <w:vAlign w:val="center"/>
          </w:tcPr>
          <w:p w14:paraId="1E3C2BA9" w14:textId="77777777" w:rsidR="00BF6A29" w:rsidRPr="00F70C37" w:rsidRDefault="00BF6A29" w:rsidP="00BF6A29">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Рушник</w:t>
            </w:r>
            <w:proofErr w:type="spellEnd"/>
          </w:p>
        </w:tc>
        <w:tc>
          <w:tcPr>
            <w:tcW w:w="1425" w:type="dxa"/>
          </w:tcPr>
          <w:p w14:paraId="0563AA25"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50*90</w:t>
            </w:r>
          </w:p>
        </w:tc>
        <w:tc>
          <w:tcPr>
            <w:tcW w:w="1336" w:type="dxa"/>
          </w:tcPr>
          <w:p w14:paraId="5B830650" w14:textId="77777777" w:rsidR="00BF6A29" w:rsidRPr="00F70C37" w:rsidRDefault="00BF6A29" w:rsidP="00BF6A29">
            <w:pPr>
              <w:jc w:val="center"/>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шт</w:t>
            </w:r>
            <w:proofErr w:type="spellEnd"/>
          </w:p>
        </w:tc>
        <w:tc>
          <w:tcPr>
            <w:tcW w:w="1280" w:type="dxa"/>
          </w:tcPr>
          <w:p w14:paraId="4C95FFBB" w14:textId="5134E672" w:rsidR="00BF6A29" w:rsidRPr="00BF6A29" w:rsidRDefault="00BF6A29" w:rsidP="00BF6A29">
            <w:pPr>
              <w:rPr>
                <w:rFonts w:ascii="Times New Roman" w:hAnsi="Times New Roman" w:cs="Times New Roman"/>
                <w:color w:val="000000" w:themeColor="text1"/>
                <w:sz w:val="24"/>
                <w:szCs w:val="24"/>
              </w:rPr>
            </w:pPr>
            <w:r w:rsidRPr="00BF6A29">
              <w:rPr>
                <w:rFonts w:ascii="Times New Roman" w:hAnsi="Times New Roman" w:cs="Times New Roman"/>
                <w:color w:val="000000" w:themeColor="text1"/>
                <w:sz w:val="24"/>
                <w:szCs w:val="24"/>
              </w:rPr>
              <w:t>750</w:t>
            </w:r>
          </w:p>
        </w:tc>
        <w:tc>
          <w:tcPr>
            <w:tcW w:w="2547" w:type="dxa"/>
          </w:tcPr>
          <w:p w14:paraId="31808C84" w14:textId="77777777" w:rsidR="00BF6A29" w:rsidRPr="00F70C37" w:rsidRDefault="00BF6A29" w:rsidP="00BF6A29">
            <w:pPr>
              <w:jc w:val="both"/>
              <w:rPr>
                <w:rFonts w:ascii="Times New Roman" w:hAnsi="Times New Roman" w:cs="Times New Roman"/>
                <w:color w:val="000000" w:themeColor="text1"/>
                <w:sz w:val="24"/>
                <w:szCs w:val="24"/>
              </w:rPr>
            </w:pPr>
          </w:p>
        </w:tc>
      </w:tr>
      <w:tr w:rsidR="00BF6A29" w:rsidRPr="00F70C37" w14:paraId="518314DE" w14:textId="77777777" w:rsidTr="00936F92">
        <w:tc>
          <w:tcPr>
            <w:tcW w:w="459" w:type="dxa"/>
          </w:tcPr>
          <w:p w14:paraId="03C32E20"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11</w:t>
            </w:r>
          </w:p>
        </w:tc>
        <w:tc>
          <w:tcPr>
            <w:tcW w:w="2559" w:type="dxa"/>
            <w:vAlign w:val="center"/>
          </w:tcPr>
          <w:p w14:paraId="71CD33D3" w14:textId="6D90D9E3" w:rsidR="00BF6A29" w:rsidRPr="00C519A1"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lang w:val="uk-UA"/>
              </w:rPr>
              <w:t xml:space="preserve">Пластикове відро </w:t>
            </w:r>
            <w:r w:rsidR="00C519A1">
              <w:rPr>
                <w:rFonts w:ascii="Times New Roman" w:hAnsi="Times New Roman" w:cs="Times New Roman"/>
                <w:color w:val="000000" w:themeColor="text1"/>
                <w:sz w:val="24"/>
                <w:szCs w:val="24"/>
              </w:rPr>
              <w:t>(</w:t>
            </w:r>
            <w:r w:rsidRPr="00F70C37">
              <w:rPr>
                <w:rFonts w:ascii="Times New Roman" w:hAnsi="Times New Roman" w:cs="Times New Roman"/>
                <w:color w:val="000000" w:themeColor="text1"/>
                <w:sz w:val="24"/>
                <w:szCs w:val="24"/>
                <w:lang w:val="uk-UA"/>
              </w:rPr>
              <w:t>10 л</w:t>
            </w:r>
            <w:r w:rsidR="00C519A1">
              <w:rPr>
                <w:rFonts w:ascii="Times New Roman" w:hAnsi="Times New Roman" w:cs="Times New Roman"/>
                <w:color w:val="000000" w:themeColor="text1"/>
                <w:sz w:val="24"/>
                <w:szCs w:val="24"/>
              </w:rPr>
              <w:t>)</w:t>
            </w:r>
          </w:p>
        </w:tc>
        <w:tc>
          <w:tcPr>
            <w:tcW w:w="1425" w:type="dxa"/>
          </w:tcPr>
          <w:p w14:paraId="684A1A50" w14:textId="77777777" w:rsidR="00BF6A29" w:rsidRPr="00F70C37" w:rsidRDefault="00BF6A29" w:rsidP="00BF6A29">
            <w:pPr>
              <w:jc w:val="both"/>
              <w:rPr>
                <w:rFonts w:ascii="Times New Roman" w:hAnsi="Times New Roman" w:cs="Times New Roman"/>
                <w:color w:val="000000" w:themeColor="text1"/>
                <w:sz w:val="24"/>
                <w:szCs w:val="24"/>
              </w:rPr>
            </w:pPr>
          </w:p>
        </w:tc>
        <w:tc>
          <w:tcPr>
            <w:tcW w:w="1336" w:type="dxa"/>
          </w:tcPr>
          <w:p w14:paraId="7DE06838" w14:textId="77777777" w:rsidR="00BF6A29" w:rsidRPr="00F70C37" w:rsidRDefault="00BF6A29" w:rsidP="00BF6A29">
            <w:pPr>
              <w:jc w:val="center"/>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шт</w:t>
            </w:r>
            <w:proofErr w:type="spellEnd"/>
          </w:p>
        </w:tc>
        <w:tc>
          <w:tcPr>
            <w:tcW w:w="1280" w:type="dxa"/>
          </w:tcPr>
          <w:p w14:paraId="250B2189" w14:textId="4F0C4C33" w:rsidR="00BF6A29" w:rsidRPr="00BF6A29" w:rsidRDefault="00BF6A29" w:rsidP="00BF6A29">
            <w:pPr>
              <w:rPr>
                <w:rFonts w:ascii="Times New Roman" w:hAnsi="Times New Roman" w:cs="Times New Roman"/>
                <w:color w:val="000000" w:themeColor="text1"/>
                <w:sz w:val="24"/>
                <w:szCs w:val="24"/>
              </w:rPr>
            </w:pPr>
            <w:r w:rsidRPr="00BF6A29">
              <w:rPr>
                <w:rFonts w:ascii="Times New Roman" w:hAnsi="Times New Roman" w:cs="Times New Roman"/>
                <w:color w:val="000000" w:themeColor="text1"/>
                <w:sz w:val="24"/>
                <w:szCs w:val="24"/>
              </w:rPr>
              <w:t>750</w:t>
            </w:r>
          </w:p>
        </w:tc>
        <w:tc>
          <w:tcPr>
            <w:tcW w:w="2547" w:type="dxa"/>
          </w:tcPr>
          <w:p w14:paraId="37123B8B" w14:textId="77777777" w:rsidR="00BF6A29" w:rsidRPr="00F70C37" w:rsidRDefault="00BF6A29" w:rsidP="00BF6A29">
            <w:pPr>
              <w:jc w:val="both"/>
              <w:rPr>
                <w:rFonts w:ascii="Times New Roman" w:hAnsi="Times New Roman" w:cs="Times New Roman"/>
                <w:color w:val="000000" w:themeColor="text1"/>
                <w:sz w:val="24"/>
                <w:szCs w:val="24"/>
              </w:rPr>
            </w:pPr>
          </w:p>
        </w:tc>
      </w:tr>
      <w:tr w:rsidR="00BF6A29" w:rsidRPr="00F70C37" w14:paraId="4ED3CB26" w14:textId="77777777" w:rsidTr="00936F92">
        <w:tc>
          <w:tcPr>
            <w:tcW w:w="459" w:type="dxa"/>
          </w:tcPr>
          <w:p w14:paraId="2CC46C88"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12</w:t>
            </w:r>
          </w:p>
        </w:tc>
        <w:tc>
          <w:tcPr>
            <w:tcW w:w="2559" w:type="dxa"/>
            <w:vAlign w:val="center"/>
          </w:tcPr>
          <w:p w14:paraId="068455C2" w14:textId="77777777" w:rsidR="00BF6A29" w:rsidRPr="00F70C37" w:rsidRDefault="00BF6A29" w:rsidP="00BF6A29">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Пральний</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порошок</w:t>
            </w:r>
            <w:proofErr w:type="spellEnd"/>
          </w:p>
        </w:tc>
        <w:tc>
          <w:tcPr>
            <w:tcW w:w="1425" w:type="dxa"/>
          </w:tcPr>
          <w:p w14:paraId="1DDA975F"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 xml:space="preserve">2 </w:t>
            </w:r>
            <w:proofErr w:type="spellStart"/>
            <w:r w:rsidRPr="00F70C37">
              <w:rPr>
                <w:rFonts w:ascii="Times New Roman" w:hAnsi="Times New Roman" w:cs="Times New Roman"/>
                <w:color w:val="000000" w:themeColor="text1"/>
                <w:sz w:val="24"/>
                <w:szCs w:val="24"/>
              </w:rPr>
              <w:t>кг</w:t>
            </w:r>
            <w:proofErr w:type="spellEnd"/>
          </w:p>
        </w:tc>
        <w:tc>
          <w:tcPr>
            <w:tcW w:w="1336" w:type="dxa"/>
          </w:tcPr>
          <w:p w14:paraId="65EDCB36" w14:textId="77777777" w:rsidR="00BF6A29" w:rsidRPr="00F70C37" w:rsidRDefault="00BF6A29" w:rsidP="00BF6A29">
            <w:pPr>
              <w:jc w:val="center"/>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шт</w:t>
            </w:r>
            <w:proofErr w:type="spellEnd"/>
          </w:p>
        </w:tc>
        <w:tc>
          <w:tcPr>
            <w:tcW w:w="1280" w:type="dxa"/>
          </w:tcPr>
          <w:p w14:paraId="6E99BD31" w14:textId="581236A4" w:rsidR="00BF6A29" w:rsidRPr="00BF6A29" w:rsidRDefault="00BF6A29" w:rsidP="00BF6A29">
            <w:pPr>
              <w:rPr>
                <w:rFonts w:ascii="Times New Roman" w:hAnsi="Times New Roman" w:cs="Times New Roman"/>
                <w:color w:val="000000" w:themeColor="text1"/>
                <w:sz w:val="24"/>
                <w:szCs w:val="24"/>
              </w:rPr>
            </w:pPr>
            <w:r w:rsidRPr="00BF6A29">
              <w:rPr>
                <w:rFonts w:ascii="Times New Roman" w:hAnsi="Times New Roman" w:cs="Times New Roman"/>
                <w:color w:val="000000" w:themeColor="text1"/>
                <w:sz w:val="24"/>
                <w:szCs w:val="24"/>
              </w:rPr>
              <w:t>2250</w:t>
            </w:r>
          </w:p>
        </w:tc>
        <w:tc>
          <w:tcPr>
            <w:tcW w:w="2547" w:type="dxa"/>
          </w:tcPr>
          <w:p w14:paraId="1AFBF431" w14:textId="77777777" w:rsidR="00BF6A29" w:rsidRPr="00F70C37" w:rsidRDefault="00BF6A29" w:rsidP="00BF6A29">
            <w:pPr>
              <w:jc w:val="both"/>
              <w:rPr>
                <w:rFonts w:ascii="Times New Roman" w:hAnsi="Times New Roman" w:cs="Times New Roman"/>
                <w:color w:val="000000" w:themeColor="text1"/>
                <w:sz w:val="24"/>
                <w:szCs w:val="24"/>
              </w:rPr>
            </w:pPr>
          </w:p>
        </w:tc>
      </w:tr>
      <w:tr w:rsidR="00BF6A29" w:rsidRPr="00F70C37" w14:paraId="39B17E5E" w14:textId="77777777" w:rsidTr="00936F92">
        <w:tc>
          <w:tcPr>
            <w:tcW w:w="459" w:type="dxa"/>
          </w:tcPr>
          <w:p w14:paraId="2E25585B"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13</w:t>
            </w:r>
          </w:p>
        </w:tc>
        <w:tc>
          <w:tcPr>
            <w:tcW w:w="2559" w:type="dxa"/>
            <w:vAlign w:val="center"/>
          </w:tcPr>
          <w:p w14:paraId="69BB75F2" w14:textId="1D4E4E69" w:rsidR="00BF6A29" w:rsidRPr="00C519A1" w:rsidRDefault="00BF6A29" w:rsidP="00C519A1">
            <w:pPr>
              <w:jc w:val="both"/>
              <w:rPr>
                <w:rFonts w:ascii="Times New Roman" w:hAnsi="Times New Roman" w:cs="Times New Roman"/>
                <w:color w:val="000000" w:themeColor="text1"/>
                <w:sz w:val="24"/>
                <w:szCs w:val="24"/>
                <w:lang w:val="ru-RU"/>
              </w:rPr>
            </w:pPr>
            <w:proofErr w:type="spellStart"/>
            <w:r w:rsidRPr="00C519A1">
              <w:rPr>
                <w:rFonts w:ascii="Times New Roman" w:hAnsi="Times New Roman" w:cs="Times New Roman"/>
                <w:color w:val="000000" w:themeColor="text1"/>
                <w:sz w:val="24"/>
                <w:szCs w:val="24"/>
                <w:lang w:val="ru-RU"/>
              </w:rPr>
              <w:t>Рідина</w:t>
            </w:r>
            <w:proofErr w:type="spellEnd"/>
            <w:r w:rsidRPr="00C519A1">
              <w:rPr>
                <w:rFonts w:ascii="Times New Roman" w:hAnsi="Times New Roman" w:cs="Times New Roman"/>
                <w:color w:val="000000" w:themeColor="text1"/>
                <w:sz w:val="24"/>
                <w:szCs w:val="24"/>
                <w:lang w:val="ru-RU"/>
              </w:rPr>
              <w:t xml:space="preserve"> для </w:t>
            </w:r>
            <w:proofErr w:type="spellStart"/>
            <w:r w:rsidRPr="00C519A1">
              <w:rPr>
                <w:rFonts w:ascii="Times New Roman" w:hAnsi="Times New Roman" w:cs="Times New Roman"/>
                <w:color w:val="000000" w:themeColor="text1"/>
                <w:sz w:val="24"/>
                <w:szCs w:val="24"/>
                <w:lang w:val="ru-RU"/>
              </w:rPr>
              <w:t>чищення</w:t>
            </w:r>
            <w:proofErr w:type="spellEnd"/>
            <w:r w:rsidR="00C519A1" w:rsidRPr="00C519A1">
              <w:rPr>
                <w:rFonts w:ascii="Times New Roman" w:hAnsi="Times New Roman" w:cs="Times New Roman"/>
                <w:color w:val="000000" w:themeColor="text1"/>
                <w:sz w:val="24"/>
                <w:szCs w:val="24"/>
                <w:lang w:val="ru-RU"/>
              </w:rPr>
              <w:t xml:space="preserve"> (</w:t>
            </w:r>
            <w:proofErr w:type="spellStart"/>
            <w:r w:rsidR="00C519A1">
              <w:rPr>
                <w:rFonts w:ascii="Times New Roman" w:hAnsi="Times New Roman" w:cs="Times New Roman"/>
                <w:color w:val="000000" w:themeColor="text1"/>
                <w:sz w:val="24"/>
                <w:szCs w:val="24"/>
                <w:lang w:val="ru-RU"/>
              </w:rPr>
              <w:t>універсальний</w:t>
            </w:r>
            <w:proofErr w:type="spellEnd"/>
            <w:r w:rsidR="00C519A1">
              <w:rPr>
                <w:rFonts w:ascii="Times New Roman" w:hAnsi="Times New Roman" w:cs="Times New Roman"/>
                <w:color w:val="000000" w:themeColor="text1"/>
                <w:sz w:val="24"/>
                <w:szCs w:val="24"/>
                <w:lang w:val="ru-RU"/>
              </w:rPr>
              <w:t xml:space="preserve"> </w:t>
            </w:r>
            <w:proofErr w:type="spellStart"/>
            <w:r w:rsidR="00C519A1">
              <w:rPr>
                <w:rFonts w:ascii="Times New Roman" w:hAnsi="Times New Roman" w:cs="Times New Roman"/>
                <w:color w:val="000000" w:themeColor="text1"/>
                <w:sz w:val="24"/>
                <w:szCs w:val="24"/>
                <w:lang w:val="ru-RU"/>
              </w:rPr>
              <w:t>очищувач</w:t>
            </w:r>
            <w:proofErr w:type="spellEnd"/>
            <w:r w:rsidR="00C519A1">
              <w:rPr>
                <w:rFonts w:ascii="Times New Roman" w:hAnsi="Times New Roman" w:cs="Times New Roman"/>
                <w:color w:val="000000" w:themeColor="text1"/>
                <w:sz w:val="24"/>
                <w:szCs w:val="24"/>
                <w:lang w:val="ru-RU"/>
              </w:rPr>
              <w:t xml:space="preserve"> для дому</w:t>
            </w:r>
            <w:r w:rsidR="00C519A1" w:rsidRPr="00C519A1">
              <w:rPr>
                <w:rFonts w:ascii="Times New Roman" w:hAnsi="Times New Roman" w:cs="Times New Roman"/>
                <w:color w:val="000000" w:themeColor="text1"/>
                <w:sz w:val="24"/>
                <w:szCs w:val="24"/>
                <w:lang w:val="ru-RU"/>
              </w:rPr>
              <w:t>)</w:t>
            </w:r>
          </w:p>
        </w:tc>
        <w:tc>
          <w:tcPr>
            <w:tcW w:w="1425" w:type="dxa"/>
          </w:tcPr>
          <w:p w14:paraId="57A8AB6A"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 л</w:t>
            </w:r>
          </w:p>
        </w:tc>
        <w:tc>
          <w:tcPr>
            <w:tcW w:w="1336" w:type="dxa"/>
          </w:tcPr>
          <w:p w14:paraId="7CC4EDED" w14:textId="77777777" w:rsidR="00BF6A29" w:rsidRPr="00F70C37" w:rsidRDefault="00BF6A29" w:rsidP="00BF6A29">
            <w:pPr>
              <w:jc w:val="center"/>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шт</w:t>
            </w:r>
            <w:proofErr w:type="spellEnd"/>
          </w:p>
        </w:tc>
        <w:tc>
          <w:tcPr>
            <w:tcW w:w="1280" w:type="dxa"/>
          </w:tcPr>
          <w:p w14:paraId="29E896EF" w14:textId="6C7A6696" w:rsidR="00BF6A29" w:rsidRPr="00BF6A29" w:rsidRDefault="00BF6A29" w:rsidP="00BF6A29">
            <w:pPr>
              <w:rPr>
                <w:rFonts w:ascii="Times New Roman" w:hAnsi="Times New Roman" w:cs="Times New Roman"/>
                <w:color w:val="000000" w:themeColor="text1"/>
                <w:sz w:val="24"/>
                <w:szCs w:val="24"/>
              </w:rPr>
            </w:pPr>
            <w:r w:rsidRPr="00BF6A29">
              <w:rPr>
                <w:rFonts w:ascii="Times New Roman" w:hAnsi="Times New Roman" w:cs="Times New Roman"/>
                <w:color w:val="000000" w:themeColor="text1"/>
                <w:sz w:val="24"/>
                <w:szCs w:val="24"/>
              </w:rPr>
              <w:t>750</w:t>
            </w:r>
          </w:p>
        </w:tc>
        <w:tc>
          <w:tcPr>
            <w:tcW w:w="2547" w:type="dxa"/>
          </w:tcPr>
          <w:p w14:paraId="5AF30FC9" w14:textId="77777777" w:rsidR="00BF6A29" w:rsidRPr="00F70C37" w:rsidRDefault="00BF6A29" w:rsidP="00BF6A29">
            <w:pPr>
              <w:jc w:val="both"/>
              <w:rPr>
                <w:rFonts w:ascii="Times New Roman" w:hAnsi="Times New Roman" w:cs="Times New Roman"/>
                <w:color w:val="000000" w:themeColor="text1"/>
                <w:sz w:val="24"/>
                <w:szCs w:val="24"/>
              </w:rPr>
            </w:pPr>
          </w:p>
        </w:tc>
      </w:tr>
      <w:tr w:rsidR="00BF6A29" w:rsidRPr="00F70C37" w14:paraId="4873963E" w14:textId="77777777" w:rsidTr="00936F92">
        <w:tc>
          <w:tcPr>
            <w:tcW w:w="459" w:type="dxa"/>
          </w:tcPr>
          <w:p w14:paraId="6949A8A6"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14</w:t>
            </w:r>
          </w:p>
        </w:tc>
        <w:tc>
          <w:tcPr>
            <w:tcW w:w="2559" w:type="dxa"/>
            <w:vAlign w:val="center"/>
          </w:tcPr>
          <w:p w14:paraId="49D7D39A" w14:textId="77777777" w:rsidR="00BF6A29" w:rsidRPr="00F70C37" w:rsidRDefault="00BF6A29" w:rsidP="00BF6A29">
            <w:pPr>
              <w:jc w:val="both"/>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Засіб</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для</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миття</w:t>
            </w:r>
            <w:proofErr w:type="spellEnd"/>
            <w:r w:rsidRPr="00F70C37">
              <w:rPr>
                <w:rFonts w:ascii="Times New Roman" w:hAnsi="Times New Roman" w:cs="Times New Roman"/>
                <w:color w:val="000000" w:themeColor="text1"/>
                <w:sz w:val="24"/>
                <w:szCs w:val="24"/>
              </w:rPr>
              <w:t xml:space="preserve"> </w:t>
            </w:r>
            <w:proofErr w:type="spellStart"/>
            <w:r w:rsidRPr="00F70C37">
              <w:rPr>
                <w:rFonts w:ascii="Times New Roman" w:hAnsi="Times New Roman" w:cs="Times New Roman"/>
                <w:color w:val="000000" w:themeColor="text1"/>
                <w:sz w:val="24"/>
                <w:szCs w:val="24"/>
              </w:rPr>
              <w:t>посуду</w:t>
            </w:r>
            <w:proofErr w:type="spellEnd"/>
          </w:p>
        </w:tc>
        <w:tc>
          <w:tcPr>
            <w:tcW w:w="1425" w:type="dxa"/>
          </w:tcPr>
          <w:p w14:paraId="77DD98FA" w14:textId="77777777" w:rsidR="00BF6A29" w:rsidRPr="00F70C37" w:rsidRDefault="00BF6A29" w:rsidP="00BF6A29">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 xml:space="preserve">500 </w:t>
            </w:r>
            <w:proofErr w:type="spellStart"/>
            <w:r w:rsidRPr="00F70C37">
              <w:rPr>
                <w:rFonts w:ascii="Times New Roman" w:hAnsi="Times New Roman" w:cs="Times New Roman"/>
                <w:color w:val="000000" w:themeColor="text1"/>
                <w:sz w:val="24"/>
                <w:szCs w:val="24"/>
              </w:rPr>
              <w:t>мл</w:t>
            </w:r>
            <w:proofErr w:type="spellEnd"/>
          </w:p>
        </w:tc>
        <w:tc>
          <w:tcPr>
            <w:tcW w:w="1336" w:type="dxa"/>
          </w:tcPr>
          <w:p w14:paraId="0B42AD74" w14:textId="77777777" w:rsidR="00BF6A29" w:rsidRPr="00F70C37" w:rsidRDefault="00BF6A29" w:rsidP="00BF6A29">
            <w:pPr>
              <w:jc w:val="center"/>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шт</w:t>
            </w:r>
            <w:proofErr w:type="spellEnd"/>
          </w:p>
        </w:tc>
        <w:tc>
          <w:tcPr>
            <w:tcW w:w="1280" w:type="dxa"/>
          </w:tcPr>
          <w:p w14:paraId="1804EDB8" w14:textId="5CA07CA7" w:rsidR="00BF6A29" w:rsidRPr="00BF6A29" w:rsidRDefault="00BF6A29" w:rsidP="00BF6A29">
            <w:pPr>
              <w:rPr>
                <w:rFonts w:ascii="Times New Roman" w:hAnsi="Times New Roman" w:cs="Times New Roman"/>
                <w:color w:val="000000" w:themeColor="text1"/>
                <w:sz w:val="24"/>
                <w:szCs w:val="24"/>
              </w:rPr>
            </w:pPr>
            <w:r w:rsidRPr="00BF6A29">
              <w:rPr>
                <w:rFonts w:ascii="Times New Roman" w:hAnsi="Times New Roman" w:cs="Times New Roman"/>
                <w:color w:val="000000" w:themeColor="text1"/>
                <w:sz w:val="24"/>
                <w:szCs w:val="24"/>
              </w:rPr>
              <w:t>2250</w:t>
            </w:r>
          </w:p>
        </w:tc>
        <w:tc>
          <w:tcPr>
            <w:tcW w:w="2547" w:type="dxa"/>
          </w:tcPr>
          <w:p w14:paraId="102076A0" w14:textId="77777777" w:rsidR="00BF6A29" w:rsidRPr="00F70C37" w:rsidRDefault="00BF6A29" w:rsidP="00BF6A29">
            <w:pPr>
              <w:jc w:val="both"/>
              <w:rPr>
                <w:rFonts w:ascii="Times New Roman" w:hAnsi="Times New Roman" w:cs="Times New Roman"/>
                <w:color w:val="000000" w:themeColor="text1"/>
                <w:sz w:val="24"/>
                <w:szCs w:val="24"/>
              </w:rPr>
            </w:pPr>
          </w:p>
        </w:tc>
      </w:tr>
    </w:tbl>
    <w:p w14:paraId="387FA747" w14:textId="77777777" w:rsidR="00141C52" w:rsidRPr="00F70C37" w:rsidRDefault="00141C52" w:rsidP="00141C52">
      <w:pPr>
        <w:jc w:val="both"/>
        <w:rPr>
          <w:rFonts w:ascii="Times New Roman" w:hAnsi="Times New Roman" w:cs="Times New Roman"/>
          <w:b/>
          <w:bCs/>
          <w:color w:val="000000" w:themeColor="text1"/>
          <w:sz w:val="24"/>
          <w:szCs w:val="24"/>
          <w:lang w:val="ru-RU"/>
        </w:rPr>
      </w:pPr>
      <w:r w:rsidRPr="00F70C37">
        <w:rPr>
          <w:rFonts w:ascii="Times New Roman" w:hAnsi="Times New Roman" w:cs="Times New Roman"/>
          <w:b/>
          <w:bCs/>
          <w:color w:val="000000" w:themeColor="text1"/>
          <w:sz w:val="24"/>
          <w:szCs w:val="24"/>
          <w:lang w:val="ru-RU"/>
        </w:rPr>
        <w:t>Лот 4</w:t>
      </w:r>
    </w:p>
    <w:tbl>
      <w:tblPr>
        <w:tblStyle w:val="TableGrid"/>
        <w:tblW w:w="9606" w:type="dxa"/>
        <w:tblLayout w:type="fixed"/>
        <w:tblLook w:val="04A0" w:firstRow="1" w:lastRow="0" w:firstColumn="1" w:lastColumn="0" w:noHBand="0" w:noVBand="1"/>
      </w:tblPr>
      <w:tblGrid>
        <w:gridCol w:w="459"/>
        <w:gridCol w:w="1946"/>
        <w:gridCol w:w="1672"/>
        <w:gridCol w:w="1418"/>
        <w:gridCol w:w="1276"/>
        <w:gridCol w:w="2835"/>
      </w:tblGrid>
      <w:tr w:rsidR="00141C52" w:rsidRPr="00F70C37" w14:paraId="04C2233A" w14:textId="77777777" w:rsidTr="00502212">
        <w:trPr>
          <w:trHeight w:val="674"/>
        </w:trPr>
        <w:tc>
          <w:tcPr>
            <w:tcW w:w="459" w:type="dxa"/>
          </w:tcPr>
          <w:p w14:paraId="14410EDC" w14:textId="77777777" w:rsidR="00141C52" w:rsidRPr="00F70C37" w:rsidRDefault="00141C52" w:rsidP="0041797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uk-UA"/>
              </w:rPr>
              <w:t>№</w:t>
            </w:r>
          </w:p>
        </w:tc>
        <w:tc>
          <w:tcPr>
            <w:tcW w:w="1946" w:type="dxa"/>
          </w:tcPr>
          <w:p w14:paraId="1EE3CD04" w14:textId="77777777" w:rsidR="00141C52" w:rsidRPr="00F70C37" w:rsidRDefault="00141C52" w:rsidP="0041797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uk-UA"/>
              </w:rPr>
              <w:t>На</w:t>
            </w:r>
            <w:proofErr w:type="spellStart"/>
            <w:r w:rsidRPr="00F70C37">
              <w:rPr>
                <w:rFonts w:ascii="Times New Roman" w:hAnsi="Times New Roman" w:cs="Times New Roman"/>
                <w:b/>
                <w:color w:val="000000" w:themeColor="text1"/>
                <w:sz w:val="24"/>
                <w:szCs w:val="24"/>
              </w:rPr>
              <w:t>йменування</w:t>
            </w:r>
            <w:proofErr w:type="spellEnd"/>
            <w:r w:rsidRPr="00F70C37">
              <w:rPr>
                <w:rFonts w:ascii="Times New Roman" w:hAnsi="Times New Roman" w:cs="Times New Roman"/>
                <w:b/>
                <w:color w:val="000000" w:themeColor="text1"/>
                <w:sz w:val="24"/>
                <w:szCs w:val="24"/>
              </w:rPr>
              <w:t xml:space="preserve"> </w:t>
            </w:r>
            <w:r w:rsidRPr="00F70C37">
              <w:rPr>
                <w:rFonts w:ascii="Times New Roman" w:hAnsi="Times New Roman" w:cs="Times New Roman"/>
                <w:b/>
                <w:color w:val="000000" w:themeColor="text1"/>
                <w:sz w:val="24"/>
                <w:szCs w:val="24"/>
                <w:lang w:val="uk-UA"/>
              </w:rPr>
              <w:t>продукту</w:t>
            </w:r>
          </w:p>
        </w:tc>
        <w:tc>
          <w:tcPr>
            <w:tcW w:w="1672" w:type="dxa"/>
          </w:tcPr>
          <w:p w14:paraId="243CC3AF" w14:textId="77777777" w:rsidR="00141C52" w:rsidRPr="00F70C37" w:rsidRDefault="00141C52" w:rsidP="0041797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uk-UA"/>
              </w:rPr>
              <w:t xml:space="preserve">Фасування </w:t>
            </w:r>
          </w:p>
          <w:p w14:paraId="4A2BD103" w14:textId="77777777" w:rsidR="00141C52" w:rsidRPr="00F70C37" w:rsidRDefault="00141C52" w:rsidP="00417974">
            <w:pPr>
              <w:pStyle w:val="ListParagraph"/>
              <w:ind w:left="0"/>
              <w:contextualSpacing w:val="0"/>
              <w:jc w:val="both"/>
              <w:rPr>
                <w:rFonts w:ascii="Times New Roman" w:hAnsi="Times New Roman" w:cs="Times New Roman"/>
                <w:b/>
                <w:color w:val="000000" w:themeColor="text1"/>
                <w:sz w:val="24"/>
                <w:szCs w:val="24"/>
              </w:rPr>
            </w:pPr>
            <w:r w:rsidRPr="00F70C37">
              <w:rPr>
                <w:rFonts w:ascii="Times New Roman" w:hAnsi="Times New Roman" w:cs="Times New Roman"/>
                <w:b/>
                <w:color w:val="000000" w:themeColor="text1"/>
                <w:sz w:val="24"/>
                <w:szCs w:val="24"/>
              </w:rPr>
              <w:t>(у</w:t>
            </w:r>
            <w:r w:rsidRPr="00F70C37">
              <w:rPr>
                <w:rFonts w:ascii="Times New Roman" w:hAnsi="Times New Roman" w:cs="Times New Roman"/>
                <w:b/>
                <w:color w:val="000000" w:themeColor="text1"/>
                <w:sz w:val="24"/>
                <w:szCs w:val="24"/>
                <w:lang w:val="uk-UA"/>
              </w:rPr>
              <w:t xml:space="preserve"> </w:t>
            </w:r>
            <w:r w:rsidRPr="00F70C37">
              <w:rPr>
                <w:rFonts w:ascii="Times New Roman" w:hAnsi="Times New Roman" w:cs="Times New Roman"/>
                <w:b/>
                <w:color w:val="000000" w:themeColor="text1"/>
                <w:sz w:val="24"/>
                <w:szCs w:val="24"/>
              </w:rPr>
              <w:t>кг/г/</w:t>
            </w:r>
            <w:r w:rsidRPr="00F70C37">
              <w:rPr>
                <w:rFonts w:ascii="Times New Roman" w:hAnsi="Times New Roman" w:cs="Times New Roman"/>
                <w:b/>
                <w:color w:val="000000" w:themeColor="text1"/>
                <w:sz w:val="24"/>
                <w:szCs w:val="24"/>
                <w:lang w:val="uk-UA"/>
              </w:rPr>
              <w:t>л</w:t>
            </w:r>
            <w:r w:rsidRPr="00F70C37">
              <w:rPr>
                <w:rFonts w:ascii="Times New Roman" w:hAnsi="Times New Roman" w:cs="Times New Roman"/>
                <w:b/>
                <w:color w:val="000000" w:themeColor="text1"/>
                <w:sz w:val="24"/>
                <w:szCs w:val="24"/>
              </w:rPr>
              <w:t>)</w:t>
            </w:r>
          </w:p>
        </w:tc>
        <w:tc>
          <w:tcPr>
            <w:tcW w:w="1418" w:type="dxa"/>
          </w:tcPr>
          <w:p w14:paraId="0DFE4206" w14:textId="6BBBE641" w:rsidR="00141C52" w:rsidRPr="00F70C37" w:rsidRDefault="00141C52" w:rsidP="0041797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uk-UA"/>
              </w:rPr>
              <w:t>Од.</w:t>
            </w:r>
            <w:r w:rsidR="00502212">
              <w:rPr>
                <w:rFonts w:ascii="Times New Roman" w:hAnsi="Times New Roman" w:cs="Times New Roman"/>
                <w:b/>
                <w:color w:val="000000" w:themeColor="text1"/>
                <w:sz w:val="24"/>
                <w:szCs w:val="24"/>
                <w:lang w:val="uk-UA"/>
              </w:rPr>
              <w:t xml:space="preserve"> </w:t>
            </w:r>
            <w:r w:rsidRPr="00F70C37">
              <w:rPr>
                <w:rFonts w:ascii="Times New Roman" w:hAnsi="Times New Roman" w:cs="Times New Roman"/>
                <w:b/>
                <w:color w:val="000000" w:themeColor="text1"/>
                <w:sz w:val="24"/>
                <w:szCs w:val="24"/>
                <w:lang w:val="uk-UA"/>
              </w:rPr>
              <w:t>виміру</w:t>
            </w:r>
          </w:p>
        </w:tc>
        <w:tc>
          <w:tcPr>
            <w:tcW w:w="1276" w:type="dxa"/>
          </w:tcPr>
          <w:p w14:paraId="6E37A32A" w14:textId="77777777" w:rsidR="00141C52" w:rsidRPr="00F70C37" w:rsidRDefault="00141C52" w:rsidP="00417974">
            <w:pPr>
              <w:pStyle w:val="ListParagraph"/>
              <w:ind w:left="0"/>
              <w:contextualSpacing w:val="0"/>
              <w:jc w:val="both"/>
              <w:rPr>
                <w:rFonts w:ascii="Times New Roman" w:hAnsi="Times New Roman" w:cs="Times New Roman"/>
                <w:b/>
                <w:color w:val="000000" w:themeColor="text1"/>
                <w:sz w:val="24"/>
                <w:szCs w:val="24"/>
              </w:rPr>
            </w:pPr>
            <w:r w:rsidRPr="00F70C37">
              <w:rPr>
                <w:rFonts w:ascii="Times New Roman" w:hAnsi="Times New Roman" w:cs="Times New Roman"/>
                <w:b/>
                <w:color w:val="000000" w:themeColor="text1"/>
                <w:sz w:val="24"/>
                <w:szCs w:val="24"/>
                <w:lang w:val="uk-UA"/>
              </w:rPr>
              <w:t>Кількість одиниць</w:t>
            </w:r>
          </w:p>
        </w:tc>
        <w:tc>
          <w:tcPr>
            <w:tcW w:w="2835" w:type="dxa"/>
          </w:tcPr>
          <w:p w14:paraId="677B6AEE" w14:textId="77777777" w:rsidR="00141C52" w:rsidRPr="00F70C37" w:rsidRDefault="00141C52" w:rsidP="00417974">
            <w:pPr>
              <w:pStyle w:val="ListParagraph"/>
              <w:ind w:left="0"/>
              <w:contextualSpacing w:val="0"/>
              <w:jc w:val="both"/>
              <w:rPr>
                <w:rFonts w:ascii="Times New Roman" w:hAnsi="Times New Roman" w:cs="Times New Roman"/>
                <w:b/>
                <w:color w:val="000000" w:themeColor="text1"/>
                <w:sz w:val="24"/>
                <w:szCs w:val="24"/>
                <w:lang w:val="uk-UA"/>
              </w:rPr>
            </w:pPr>
            <w:r w:rsidRPr="00F70C37">
              <w:rPr>
                <w:rFonts w:ascii="Times New Roman" w:hAnsi="Times New Roman" w:cs="Times New Roman"/>
                <w:b/>
                <w:color w:val="000000" w:themeColor="text1"/>
                <w:sz w:val="24"/>
                <w:szCs w:val="24"/>
                <w:lang w:val="uk-UA"/>
              </w:rPr>
              <w:t>Додаткова інформація</w:t>
            </w:r>
          </w:p>
        </w:tc>
      </w:tr>
      <w:tr w:rsidR="00065A9F" w:rsidRPr="00EF2AE6" w14:paraId="46EF310A" w14:textId="77777777" w:rsidTr="002C7C21">
        <w:trPr>
          <w:trHeight w:val="274"/>
        </w:trPr>
        <w:tc>
          <w:tcPr>
            <w:tcW w:w="459" w:type="dxa"/>
          </w:tcPr>
          <w:p w14:paraId="26CE17BA" w14:textId="77777777" w:rsidR="00065A9F" w:rsidRPr="00F70C37" w:rsidRDefault="00065A9F" w:rsidP="00065A9F">
            <w:pPr>
              <w:jc w:val="both"/>
              <w:rPr>
                <w:rFonts w:ascii="Times New Roman" w:hAnsi="Times New Roman" w:cs="Times New Roman"/>
                <w:color w:val="000000" w:themeColor="text1"/>
                <w:sz w:val="24"/>
                <w:szCs w:val="24"/>
              </w:rPr>
            </w:pPr>
            <w:r w:rsidRPr="00F70C37">
              <w:rPr>
                <w:rFonts w:ascii="Times New Roman" w:hAnsi="Times New Roman" w:cs="Times New Roman"/>
                <w:color w:val="000000" w:themeColor="text1"/>
                <w:sz w:val="24"/>
                <w:szCs w:val="24"/>
              </w:rPr>
              <w:t>1</w:t>
            </w:r>
          </w:p>
        </w:tc>
        <w:tc>
          <w:tcPr>
            <w:tcW w:w="1946" w:type="dxa"/>
          </w:tcPr>
          <w:p w14:paraId="4B710220" w14:textId="67B3FD71" w:rsidR="00065A9F" w:rsidRPr="00490405" w:rsidRDefault="00065A9F" w:rsidP="00065A9F">
            <w:pPr>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Підгузки</w:t>
            </w:r>
          </w:p>
        </w:tc>
        <w:tc>
          <w:tcPr>
            <w:tcW w:w="1672" w:type="dxa"/>
          </w:tcPr>
          <w:p w14:paraId="496B715F" w14:textId="2ADAC48C" w:rsidR="00065A9F" w:rsidRPr="00065A9F" w:rsidRDefault="00065A9F" w:rsidP="00065A9F">
            <w:pPr>
              <w:jc w:val="both"/>
              <w:rPr>
                <w:rFonts w:ascii="Times New Roman" w:hAnsi="Times New Roman" w:cs="Times New Roman"/>
                <w:color w:val="000000" w:themeColor="text1"/>
                <w:sz w:val="24"/>
                <w:szCs w:val="24"/>
                <w:lang w:val="uk-UA"/>
              </w:rPr>
            </w:pPr>
            <w:r w:rsidRPr="00065A9F">
              <w:rPr>
                <w:rFonts w:ascii="Times New Roman" w:hAnsi="Times New Roman" w:cs="Times New Roman"/>
                <w:color w:val="000000" w:themeColor="text1"/>
                <w:sz w:val="24"/>
                <w:szCs w:val="24"/>
                <w:lang w:val="uk-UA"/>
              </w:rPr>
              <w:t>№3 (4-9 кг)</w:t>
            </w:r>
          </w:p>
        </w:tc>
        <w:tc>
          <w:tcPr>
            <w:tcW w:w="1418" w:type="dxa"/>
          </w:tcPr>
          <w:p w14:paraId="39E92AFE" w14:textId="77777777" w:rsidR="00065A9F" w:rsidRPr="00502212" w:rsidRDefault="00065A9F" w:rsidP="00065A9F">
            <w:pPr>
              <w:jc w:val="center"/>
              <w:rPr>
                <w:rFonts w:ascii="Times New Roman" w:hAnsi="Times New Roman" w:cs="Times New Roman"/>
                <w:color w:val="000000" w:themeColor="text1"/>
                <w:sz w:val="24"/>
                <w:szCs w:val="24"/>
                <w:lang w:val="uk-UA"/>
              </w:rPr>
            </w:pPr>
            <w:proofErr w:type="spellStart"/>
            <w:r w:rsidRPr="00065A9F">
              <w:rPr>
                <w:rFonts w:ascii="Times New Roman" w:hAnsi="Times New Roman" w:cs="Times New Roman"/>
                <w:color w:val="000000" w:themeColor="text1"/>
                <w:sz w:val="24"/>
                <w:szCs w:val="24"/>
                <w:lang w:val="uk-UA"/>
              </w:rPr>
              <w:t>шт</w:t>
            </w:r>
            <w:proofErr w:type="spellEnd"/>
          </w:p>
        </w:tc>
        <w:tc>
          <w:tcPr>
            <w:tcW w:w="1276" w:type="dxa"/>
          </w:tcPr>
          <w:p w14:paraId="4123382D" w14:textId="54177231" w:rsidR="00065A9F" w:rsidRPr="00065A9F" w:rsidRDefault="00065A9F" w:rsidP="00065A9F">
            <w:pPr>
              <w:jc w:val="both"/>
              <w:rPr>
                <w:rFonts w:ascii="Times New Roman" w:hAnsi="Times New Roman" w:cs="Times New Roman"/>
                <w:color w:val="000000" w:themeColor="text1"/>
                <w:sz w:val="24"/>
                <w:szCs w:val="24"/>
                <w:lang w:val="uk-UA"/>
              </w:rPr>
            </w:pPr>
            <w:r w:rsidRPr="00065A9F">
              <w:rPr>
                <w:rFonts w:ascii="Times New Roman" w:hAnsi="Times New Roman" w:cs="Times New Roman"/>
                <w:color w:val="000000" w:themeColor="text1"/>
                <w:sz w:val="24"/>
                <w:szCs w:val="24"/>
                <w:lang w:val="uk-UA"/>
              </w:rPr>
              <w:t>1800</w:t>
            </w:r>
          </w:p>
        </w:tc>
        <w:tc>
          <w:tcPr>
            <w:tcW w:w="2835" w:type="dxa"/>
          </w:tcPr>
          <w:p w14:paraId="7F2EF162" w14:textId="5F64834F" w:rsidR="00065A9F" w:rsidRPr="00502212" w:rsidRDefault="00065A9F" w:rsidP="00065A9F">
            <w:pPr>
              <w:jc w:val="both"/>
              <w:rPr>
                <w:rFonts w:ascii="Times New Roman" w:hAnsi="Times New Roman" w:cs="Times New Roman"/>
                <w:sz w:val="24"/>
                <w:szCs w:val="24"/>
                <w:lang w:val="ru-RU"/>
              </w:rPr>
            </w:pPr>
            <w:r w:rsidRPr="00502212">
              <w:rPr>
                <w:rFonts w:ascii="Times New Roman" w:hAnsi="Times New Roman" w:cs="Times New Roman"/>
                <w:sz w:val="24"/>
                <w:szCs w:val="24"/>
                <w:lang w:val="uk-UA"/>
              </w:rPr>
              <w:t xml:space="preserve">Хлопчик/дівчинка, від 0 до 1 року </w:t>
            </w:r>
          </w:p>
        </w:tc>
      </w:tr>
      <w:tr w:rsidR="00065A9F" w:rsidRPr="00EF2AE6" w14:paraId="7FBC8690" w14:textId="77777777" w:rsidTr="002C7C21">
        <w:trPr>
          <w:trHeight w:val="274"/>
        </w:trPr>
        <w:tc>
          <w:tcPr>
            <w:tcW w:w="459" w:type="dxa"/>
          </w:tcPr>
          <w:p w14:paraId="1A3149F5" w14:textId="6A9A2117" w:rsidR="00065A9F" w:rsidRPr="001551EE" w:rsidRDefault="00065A9F" w:rsidP="00065A9F">
            <w:pPr>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2</w:t>
            </w:r>
          </w:p>
        </w:tc>
        <w:tc>
          <w:tcPr>
            <w:tcW w:w="1946" w:type="dxa"/>
          </w:tcPr>
          <w:p w14:paraId="6FEEFC11" w14:textId="22C81952" w:rsidR="00065A9F" w:rsidRDefault="00065A9F" w:rsidP="00065A9F">
            <w:pPr>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Підгузки</w:t>
            </w:r>
          </w:p>
        </w:tc>
        <w:tc>
          <w:tcPr>
            <w:tcW w:w="1672" w:type="dxa"/>
          </w:tcPr>
          <w:p w14:paraId="3E48FDA1" w14:textId="69D09D16" w:rsidR="00065A9F" w:rsidRPr="00065A9F" w:rsidRDefault="00065A9F" w:rsidP="00065A9F">
            <w:pPr>
              <w:jc w:val="both"/>
              <w:rPr>
                <w:rFonts w:ascii="Times New Roman" w:hAnsi="Times New Roman" w:cs="Times New Roman"/>
                <w:color w:val="000000" w:themeColor="text1"/>
                <w:sz w:val="24"/>
                <w:szCs w:val="24"/>
                <w:lang w:val="uk-UA"/>
              </w:rPr>
            </w:pPr>
            <w:r w:rsidRPr="00065A9F">
              <w:rPr>
                <w:rFonts w:ascii="Times New Roman" w:hAnsi="Times New Roman" w:cs="Times New Roman"/>
                <w:color w:val="000000" w:themeColor="text1"/>
                <w:sz w:val="24"/>
                <w:szCs w:val="24"/>
                <w:lang w:val="uk-UA"/>
              </w:rPr>
              <w:t>№4 (7-14 кг)</w:t>
            </w:r>
          </w:p>
        </w:tc>
        <w:tc>
          <w:tcPr>
            <w:tcW w:w="1418" w:type="dxa"/>
          </w:tcPr>
          <w:p w14:paraId="1136E13C" w14:textId="12C15ABB" w:rsidR="00065A9F" w:rsidRPr="00065A9F" w:rsidRDefault="00065A9F" w:rsidP="00065A9F">
            <w:pPr>
              <w:jc w:val="center"/>
              <w:rPr>
                <w:rFonts w:ascii="Times New Roman" w:hAnsi="Times New Roman" w:cs="Times New Roman"/>
                <w:color w:val="000000" w:themeColor="text1"/>
                <w:sz w:val="24"/>
                <w:szCs w:val="24"/>
                <w:lang w:val="uk-UA"/>
              </w:rPr>
            </w:pPr>
            <w:proofErr w:type="spellStart"/>
            <w:r w:rsidRPr="00065A9F">
              <w:rPr>
                <w:rFonts w:ascii="Times New Roman" w:hAnsi="Times New Roman" w:cs="Times New Roman"/>
                <w:color w:val="000000" w:themeColor="text1"/>
                <w:sz w:val="24"/>
                <w:szCs w:val="24"/>
                <w:lang w:val="uk-UA"/>
              </w:rPr>
              <w:t>шт</w:t>
            </w:r>
            <w:proofErr w:type="spellEnd"/>
          </w:p>
        </w:tc>
        <w:tc>
          <w:tcPr>
            <w:tcW w:w="1276" w:type="dxa"/>
          </w:tcPr>
          <w:p w14:paraId="016B62D0" w14:textId="531A6258" w:rsidR="00065A9F" w:rsidRPr="00065A9F" w:rsidRDefault="00065A9F" w:rsidP="00065A9F">
            <w:pPr>
              <w:jc w:val="both"/>
              <w:rPr>
                <w:rFonts w:ascii="Times New Roman" w:hAnsi="Times New Roman" w:cs="Times New Roman"/>
                <w:color w:val="000000" w:themeColor="text1"/>
                <w:sz w:val="24"/>
                <w:szCs w:val="24"/>
                <w:lang w:val="uk-UA"/>
              </w:rPr>
            </w:pPr>
            <w:r w:rsidRPr="00065A9F">
              <w:rPr>
                <w:rFonts w:ascii="Times New Roman" w:hAnsi="Times New Roman" w:cs="Times New Roman"/>
                <w:color w:val="000000" w:themeColor="text1"/>
                <w:sz w:val="24"/>
                <w:szCs w:val="24"/>
                <w:lang w:val="uk-UA"/>
              </w:rPr>
              <w:t>8100</w:t>
            </w:r>
          </w:p>
        </w:tc>
        <w:tc>
          <w:tcPr>
            <w:tcW w:w="2835" w:type="dxa"/>
          </w:tcPr>
          <w:p w14:paraId="0FBA78E4" w14:textId="2D1C888E" w:rsidR="00065A9F" w:rsidRPr="00502212" w:rsidRDefault="00065A9F" w:rsidP="00065A9F">
            <w:pPr>
              <w:jc w:val="both"/>
              <w:rPr>
                <w:rFonts w:ascii="Times New Roman" w:hAnsi="Times New Roman" w:cs="Times New Roman"/>
                <w:sz w:val="24"/>
                <w:szCs w:val="24"/>
                <w:lang w:val="uk-UA"/>
              </w:rPr>
            </w:pPr>
            <w:r w:rsidRPr="00502212">
              <w:rPr>
                <w:rFonts w:ascii="Times New Roman" w:hAnsi="Times New Roman" w:cs="Times New Roman"/>
                <w:sz w:val="24"/>
                <w:szCs w:val="24"/>
                <w:lang w:val="uk-UA"/>
              </w:rPr>
              <w:t>Хлопчик/дівчинка, від 0 до 1 року</w:t>
            </w:r>
          </w:p>
        </w:tc>
      </w:tr>
      <w:tr w:rsidR="00065A9F" w:rsidRPr="00EF2AE6" w14:paraId="5051FF36" w14:textId="77777777" w:rsidTr="002C7C21">
        <w:trPr>
          <w:trHeight w:val="274"/>
        </w:trPr>
        <w:tc>
          <w:tcPr>
            <w:tcW w:w="459" w:type="dxa"/>
          </w:tcPr>
          <w:p w14:paraId="637E605D" w14:textId="069301AF" w:rsidR="00065A9F" w:rsidRPr="001551EE" w:rsidRDefault="00065A9F" w:rsidP="00065A9F">
            <w:pPr>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3</w:t>
            </w:r>
          </w:p>
        </w:tc>
        <w:tc>
          <w:tcPr>
            <w:tcW w:w="1946" w:type="dxa"/>
          </w:tcPr>
          <w:p w14:paraId="0243CABF" w14:textId="5D403EB9" w:rsidR="00065A9F" w:rsidRDefault="00065A9F" w:rsidP="00065A9F">
            <w:pPr>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Підгузки</w:t>
            </w:r>
          </w:p>
        </w:tc>
        <w:tc>
          <w:tcPr>
            <w:tcW w:w="1672" w:type="dxa"/>
          </w:tcPr>
          <w:p w14:paraId="7DC5B7A2" w14:textId="70A0DBB2" w:rsidR="00065A9F" w:rsidRPr="00065A9F" w:rsidRDefault="00065A9F" w:rsidP="00065A9F">
            <w:pPr>
              <w:jc w:val="both"/>
              <w:rPr>
                <w:rFonts w:ascii="Times New Roman" w:hAnsi="Times New Roman" w:cs="Times New Roman"/>
                <w:color w:val="000000" w:themeColor="text1"/>
                <w:sz w:val="24"/>
                <w:szCs w:val="24"/>
                <w:lang w:val="uk-UA"/>
              </w:rPr>
            </w:pPr>
            <w:r w:rsidRPr="00065A9F">
              <w:rPr>
                <w:rFonts w:ascii="Times New Roman" w:hAnsi="Times New Roman" w:cs="Times New Roman"/>
                <w:color w:val="000000" w:themeColor="text1"/>
                <w:sz w:val="24"/>
                <w:szCs w:val="24"/>
                <w:lang w:val="uk-UA"/>
              </w:rPr>
              <w:t>№5 (11-18 кг)</w:t>
            </w:r>
          </w:p>
        </w:tc>
        <w:tc>
          <w:tcPr>
            <w:tcW w:w="1418" w:type="dxa"/>
          </w:tcPr>
          <w:p w14:paraId="2522AF2D" w14:textId="1EC268DD" w:rsidR="00065A9F" w:rsidRPr="00065A9F" w:rsidRDefault="00065A9F" w:rsidP="00065A9F">
            <w:pPr>
              <w:jc w:val="center"/>
              <w:rPr>
                <w:rFonts w:ascii="Times New Roman" w:hAnsi="Times New Roman" w:cs="Times New Roman"/>
                <w:color w:val="000000" w:themeColor="text1"/>
                <w:sz w:val="24"/>
                <w:szCs w:val="24"/>
                <w:lang w:val="uk-UA"/>
              </w:rPr>
            </w:pPr>
            <w:proofErr w:type="spellStart"/>
            <w:r w:rsidRPr="00065A9F">
              <w:rPr>
                <w:rFonts w:ascii="Times New Roman" w:hAnsi="Times New Roman" w:cs="Times New Roman"/>
                <w:color w:val="000000" w:themeColor="text1"/>
                <w:sz w:val="24"/>
                <w:szCs w:val="24"/>
                <w:lang w:val="uk-UA"/>
              </w:rPr>
              <w:t>шт</w:t>
            </w:r>
            <w:proofErr w:type="spellEnd"/>
          </w:p>
        </w:tc>
        <w:tc>
          <w:tcPr>
            <w:tcW w:w="1276" w:type="dxa"/>
          </w:tcPr>
          <w:p w14:paraId="3EA71C5A" w14:textId="2D0A3FB4" w:rsidR="00065A9F" w:rsidRPr="00065A9F" w:rsidRDefault="00065A9F" w:rsidP="00065A9F">
            <w:pPr>
              <w:jc w:val="both"/>
              <w:rPr>
                <w:rFonts w:ascii="Times New Roman" w:hAnsi="Times New Roman" w:cs="Times New Roman"/>
                <w:color w:val="000000" w:themeColor="text1"/>
                <w:sz w:val="24"/>
                <w:szCs w:val="24"/>
                <w:lang w:val="uk-UA"/>
              </w:rPr>
            </w:pPr>
            <w:r w:rsidRPr="00065A9F">
              <w:rPr>
                <w:rFonts w:ascii="Times New Roman" w:hAnsi="Times New Roman" w:cs="Times New Roman"/>
                <w:color w:val="000000" w:themeColor="text1"/>
                <w:sz w:val="24"/>
                <w:szCs w:val="24"/>
                <w:lang w:val="uk-UA"/>
              </w:rPr>
              <w:t>7200</w:t>
            </w:r>
          </w:p>
        </w:tc>
        <w:tc>
          <w:tcPr>
            <w:tcW w:w="2835" w:type="dxa"/>
          </w:tcPr>
          <w:p w14:paraId="2BF77BB8" w14:textId="7B630A54" w:rsidR="00065A9F" w:rsidRPr="00502212" w:rsidRDefault="00065A9F" w:rsidP="00065A9F">
            <w:pPr>
              <w:jc w:val="both"/>
              <w:rPr>
                <w:rFonts w:ascii="Times New Roman" w:hAnsi="Times New Roman" w:cs="Times New Roman"/>
                <w:sz w:val="24"/>
                <w:szCs w:val="24"/>
                <w:lang w:val="uk-UA"/>
              </w:rPr>
            </w:pPr>
            <w:r w:rsidRPr="00502212">
              <w:rPr>
                <w:rFonts w:ascii="Times New Roman" w:hAnsi="Times New Roman" w:cs="Times New Roman"/>
                <w:sz w:val="24"/>
                <w:szCs w:val="24"/>
                <w:lang w:val="uk-UA"/>
              </w:rPr>
              <w:t>Хлопчик/дівчинка, від 0 до 1 року</w:t>
            </w:r>
          </w:p>
        </w:tc>
      </w:tr>
      <w:tr w:rsidR="00065A9F" w:rsidRPr="00EF2AE6" w14:paraId="407AB610" w14:textId="77777777" w:rsidTr="00631E76">
        <w:trPr>
          <w:trHeight w:val="274"/>
        </w:trPr>
        <w:tc>
          <w:tcPr>
            <w:tcW w:w="459" w:type="dxa"/>
          </w:tcPr>
          <w:p w14:paraId="14A59DDC" w14:textId="188341CB" w:rsidR="00065A9F" w:rsidRDefault="00065A9F" w:rsidP="00065A9F">
            <w:pPr>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rPr>
              <w:t>4</w:t>
            </w:r>
          </w:p>
        </w:tc>
        <w:tc>
          <w:tcPr>
            <w:tcW w:w="1946" w:type="dxa"/>
          </w:tcPr>
          <w:p w14:paraId="30A5C303" w14:textId="6D80FE4D" w:rsidR="00065A9F" w:rsidRDefault="00065A9F" w:rsidP="00065A9F">
            <w:pPr>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Підгузки</w:t>
            </w:r>
          </w:p>
        </w:tc>
        <w:tc>
          <w:tcPr>
            <w:tcW w:w="1672" w:type="dxa"/>
          </w:tcPr>
          <w:p w14:paraId="62370582" w14:textId="5A8887CF" w:rsidR="00065A9F" w:rsidRPr="00065A9F" w:rsidRDefault="00065A9F" w:rsidP="00065A9F">
            <w:pPr>
              <w:jc w:val="both"/>
              <w:rPr>
                <w:rFonts w:ascii="Times New Roman" w:hAnsi="Times New Roman" w:cs="Times New Roman"/>
                <w:color w:val="000000" w:themeColor="text1"/>
                <w:sz w:val="24"/>
                <w:szCs w:val="24"/>
                <w:lang w:val="uk-UA"/>
              </w:rPr>
            </w:pPr>
            <w:r w:rsidRPr="00065A9F">
              <w:rPr>
                <w:rFonts w:ascii="Times New Roman" w:hAnsi="Times New Roman" w:cs="Times New Roman"/>
                <w:color w:val="000000" w:themeColor="text1"/>
                <w:sz w:val="24"/>
                <w:szCs w:val="24"/>
                <w:lang w:val="uk-UA"/>
              </w:rPr>
              <w:t xml:space="preserve">№6 (15-25 </w:t>
            </w:r>
            <w:proofErr w:type="spellStart"/>
            <w:r w:rsidRPr="00065A9F">
              <w:rPr>
                <w:rFonts w:ascii="Times New Roman" w:hAnsi="Times New Roman" w:cs="Times New Roman"/>
                <w:color w:val="000000" w:themeColor="text1"/>
                <w:sz w:val="24"/>
                <w:szCs w:val="24"/>
                <w:lang w:val="uk-UA"/>
              </w:rPr>
              <w:t>кг</w:t>
            </w:r>
            <w:proofErr w:type="spellEnd"/>
            <w:r w:rsidRPr="00065A9F">
              <w:rPr>
                <w:rFonts w:ascii="Times New Roman" w:hAnsi="Times New Roman" w:cs="Times New Roman"/>
                <w:color w:val="000000" w:themeColor="text1"/>
                <w:sz w:val="24"/>
                <w:szCs w:val="24"/>
                <w:lang w:val="uk-UA"/>
              </w:rPr>
              <w:t>)</w:t>
            </w:r>
          </w:p>
        </w:tc>
        <w:tc>
          <w:tcPr>
            <w:tcW w:w="1418" w:type="dxa"/>
          </w:tcPr>
          <w:p w14:paraId="73DB27A3" w14:textId="42CEF07B" w:rsidR="00065A9F" w:rsidRPr="00065A9F" w:rsidRDefault="00065A9F" w:rsidP="00065A9F">
            <w:pPr>
              <w:jc w:val="center"/>
              <w:rPr>
                <w:rFonts w:ascii="Times New Roman" w:hAnsi="Times New Roman" w:cs="Times New Roman"/>
                <w:color w:val="000000" w:themeColor="text1"/>
                <w:sz w:val="24"/>
                <w:szCs w:val="24"/>
                <w:lang w:val="uk-UA"/>
              </w:rPr>
            </w:pPr>
            <w:proofErr w:type="spellStart"/>
            <w:r w:rsidRPr="00065A9F">
              <w:rPr>
                <w:rFonts w:ascii="Times New Roman" w:hAnsi="Times New Roman" w:cs="Times New Roman"/>
                <w:color w:val="000000" w:themeColor="text1"/>
                <w:sz w:val="24"/>
                <w:szCs w:val="24"/>
                <w:lang w:val="uk-UA"/>
              </w:rPr>
              <w:t>шт</w:t>
            </w:r>
            <w:proofErr w:type="spellEnd"/>
          </w:p>
        </w:tc>
        <w:tc>
          <w:tcPr>
            <w:tcW w:w="1276" w:type="dxa"/>
          </w:tcPr>
          <w:p w14:paraId="398C8922" w14:textId="17EC882F" w:rsidR="00065A9F" w:rsidRPr="00065A9F" w:rsidRDefault="00065A9F" w:rsidP="00065A9F">
            <w:pPr>
              <w:jc w:val="both"/>
              <w:rPr>
                <w:rFonts w:ascii="Times New Roman" w:hAnsi="Times New Roman" w:cs="Times New Roman"/>
                <w:color w:val="000000" w:themeColor="text1"/>
                <w:sz w:val="24"/>
                <w:szCs w:val="24"/>
                <w:lang w:val="uk-UA"/>
              </w:rPr>
            </w:pPr>
            <w:r w:rsidRPr="00065A9F">
              <w:rPr>
                <w:rFonts w:ascii="Times New Roman" w:hAnsi="Times New Roman" w:cs="Times New Roman"/>
                <w:color w:val="000000" w:themeColor="text1"/>
                <w:sz w:val="24"/>
                <w:szCs w:val="24"/>
                <w:lang w:val="uk-UA"/>
              </w:rPr>
              <w:t>900</w:t>
            </w:r>
          </w:p>
        </w:tc>
        <w:tc>
          <w:tcPr>
            <w:tcW w:w="2835" w:type="dxa"/>
          </w:tcPr>
          <w:p w14:paraId="5F75AD00" w14:textId="043C07A0" w:rsidR="00065A9F" w:rsidRPr="00502212" w:rsidRDefault="00F25CD9" w:rsidP="00065A9F">
            <w:pPr>
              <w:jc w:val="both"/>
              <w:rPr>
                <w:rFonts w:ascii="Times New Roman" w:hAnsi="Times New Roman" w:cs="Times New Roman"/>
                <w:sz w:val="24"/>
                <w:szCs w:val="24"/>
                <w:lang w:val="uk-UA"/>
              </w:rPr>
            </w:pPr>
            <w:r w:rsidRPr="00502212">
              <w:rPr>
                <w:rFonts w:ascii="Times New Roman" w:hAnsi="Times New Roman" w:cs="Times New Roman"/>
                <w:sz w:val="24"/>
                <w:szCs w:val="24"/>
                <w:lang w:val="uk-UA"/>
              </w:rPr>
              <w:t>Хлопчик/дівчинка, від 0 до 1 року</w:t>
            </w:r>
            <w:bookmarkStart w:id="5" w:name="_GoBack"/>
            <w:bookmarkEnd w:id="5"/>
          </w:p>
        </w:tc>
      </w:tr>
      <w:tr w:rsidR="00997561" w:rsidRPr="00EF2AE6" w14:paraId="1D4A9C69" w14:textId="77777777" w:rsidTr="001551EE">
        <w:trPr>
          <w:trHeight w:val="274"/>
        </w:trPr>
        <w:tc>
          <w:tcPr>
            <w:tcW w:w="459" w:type="dxa"/>
          </w:tcPr>
          <w:p w14:paraId="6B0303BB" w14:textId="645BEA4C" w:rsidR="00997561" w:rsidRPr="00F70C37" w:rsidRDefault="00065A9F" w:rsidP="00997561">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1946" w:type="dxa"/>
          </w:tcPr>
          <w:p w14:paraId="6DB3018F" w14:textId="1D4E9BCE" w:rsidR="00997561" w:rsidRDefault="00502212" w:rsidP="00502212">
            <w:pPr>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Дитячі </w:t>
            </w:r>
            <w:r w:rsidR="00997561">
              <w:rPr>
                <w:rFonts w:ascii="Times New Roman" w:hAnsi="Times New Roman" w:cs="Times New Roman"/>
                <w:color w:val="000000" w:themeColor="text1"/>
                <w:sz w:val="24"/>
                <w:szCs w:val="24"/>
                <w:lang w:val="uk-UA"/>
              </w:rPr>
              <w:t>суміші</w:t>
            </w:r>
          </w:p>
        </w:tc>
        <w:tc>
          <w:tcPr>
            <w:tcW w:w="1672" w:type="dxa"/>
          </w:tcPr>
          <w:p w14:paraId="074FC90F" w14:textId="41DC22F3" w:rsidR="00997561" w:rsidRPr="00F70C37" w:rsidRDefault="00997561" w:rsidP="00997561">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u-RU"/>
              </w:rPr>
              <w:t>400 г</w:t>
            </w:r>
          </w:p>
        </w:tc>
        <w:tc>
          <w:tcPr>
            <w:tcW w:w="1418" w:type="dxa"/>
          </w:tcPr>
          <w:p w14:paraId="1AE0EC8A" w14:textId="3535A982" w:rsidR="00997561" w:rsidRPr="00F70C37" w:rsidRDefault="00997561" w:rsidP="00997561">
            <w:pPr>
              <w:jc w:val="center"/>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шт</w:t>
            </w:r>
            <w:proofErr w:type="spellEnd"/>
          </w:p>
        </w:tc>
        <w:tc>
          <w:tcPr>
            <w:tcW w:w="1276" w:type="dxa"/>
            <w:vAlign w:val="center"/>
          </w:tcPr>
          <w:p w14:paraId="41DF246D" w14:textId="0AF4057A" w:rsidR="00997561" w:rsidRDefault="00997561" w:rsidP="00997561">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p>
        </w:tc>
        <w:tc>
          <w:tcPr>
            <w:tcW w:w="2835" w:type="dxa"/>
          </w:tcPr>
          <w:p w14:paraId="28854F94" w14:textId="5A3B5CB7" w:rsidR="00997561" w:rsidRPr="00502212" w:rsidRDefault="00502212" w:rsidP="00997561">
            <w:pPr>
              <w:jc w:val="both"/>
              <w:rPr>
                <w:rFonts w:ascii="Times New Roman" w:hAnsi="Times New Roman" w:cs="Times New Roman"/>
                <w:sz w:val="24"/>
                <w:szCs w:val="24"/>
                <w:lang w:val="uk-UA"/>
              </w:rPr>
            </w:pPr>
            <w:r w:rsidRPr="00502212">
              <w:rPr>
                <w:rFonts w:ascii="Times New Roman" w:hAnsi="Times New Roman" w:cs="Times New Roman"/>
                <w:sz w:val="24"/>
                <w:szCs w:val="24"/>
                <w:lang w:val="uk-UA"/>
              </w:rPr>
              <w:t>Хлопчик/дівчинка, від 0 до 1 року</w:t>
            </w:r>
            <w:r w:rsidR="00736026" w:rsidRPr="00502212">
              <w:rPr>
                <w:rFonts w:ascii="Times New Roman" w:hAnsi="Times New Roman" w:cs="Times New Roman"/>
                <w:sz w:val="24"/>
                <w:szCs w:val="24"/>
                <w:lang w:val="uk-UA"/>
              </w:rPr>
              <w:t>, суміш на основі молока</w:t>
            </w:r>
            <w:r w:rsidRPr="00502212">
              <w:rPr>
                <w:rFonts w:ascii="Times New Roman" w:hAnsi="Times New Roman" w:cs="Times New Roman"/>
                <w:sz w:val="24"/>
                <w:szCs w:val="24"/>
                <w:lang w:val="uk-UA"/>
              </w:rPr>
              <w:t>,</w:t>
            </w:r>
            <w:r w:rsidR="00736026" w:rsidRPr="00502212">
              <w:rPr>
                <w:rFonts w:ascii="Times New Roman" w:hAnsi="Times New Roman" w:cs="Times New Roman"/>
                <w:sz w:val="24"/>
                <w:szCs w:val="24"/>
                <w:lang w:val="uk-UA"/>
              </w:rPr>
              <w:t xml:space="preserve"> </w:t>
            </w:r>
            <w:proofErr w:type="spellStart"/>
            <w:r w:rsidRPr="00502212">
              <w:rPr>
                <w:rFonts w:ascii="Times New Roman" w:hAnsi="Times New Roman" w:cs="Times New Roman"/>
                <w:sz w:val="24"/>
                <w:szCs w:val="24"/>
                <w:lang w:val="uk-UA"/>
              </w:rPr>
              <w:t>гіпоалергенна</w:t>
            </w:r>
            <w:proofErr w:type="spellEnd"/>
            <w:r w:rsidRPr="00502212">
              <w:rPr>
                <w:rFonts w:ascii="Times New Roman" w:hAnsi="Times New Roman" w:cs="Times New Roman"/>
                <w:sz w:val="24"/>
                <w:szCs w:val="24"/>
                <w:lang w:val="uk-UA"/>
              </w:rPr>
              <w:t>, збагачена білка</w:t>
            </w:r>
            <w:r w:rsidR="00736026" w:rsidRPr="00502212">
              <w:rPr>
                <w:rFonts w:ascii="Times New Roman" w:hAnsi="Times New Roman" w:cs="Times New Roman"/>
                <w:sz w:val="24"/>
                <w:szCs w:val="24"/>
                <w:lang w:val="uk-UA"/>
              </w:rPr>
              <w:t>м</w:t>
            </w:r>
            <w:r w:rsidRPr="00502212">
              <w:rPr>
                <w:rFonts w:ascii="Times New Roman" w:hAnsi="Times New Roman" w:cs="Times New Roman"/>
                <w:sz w:val="24"/>
                <w:szCs w:val="24"/>
                <w:lang w:val="uk-UA"/>
              </w:rPr>
              <w:t>и</w:t>
            </w:r>
            <w:r w:rsidR="00736026" w:rsidRPr="00502212">
              <w:rPr>
                <w:rFonts w:ascii="Times New Roman" w:hAnsi="Times New Roman" w:cs="Times New Roman"/>
                <w:sz w:val="24"/>
                <w:szCs w:val="24"/>
                <w:lang w:val="uk-UA"/>
              </w:rPr>
              <w:t xml:space="preserve"> та мікроелементами</w:t>
            </w:r>
          </w:p>
        </w:tc>
      </w:tr>
      <w:tr w:rsidR="00997561" w:rsidRPr="00EF2AE6" w14:paraId="51E02FB0" w14:textId="77777777" w:rsidTr="001551EE">
        <w:tc>
          <w:tcPr>
            <w:tcW w:w="459" w:type="dxa"/>
          </w:tcPr>
          <w:p w14:paraId="613930F6" w14:textId="35385C12" w:rsidR="00997561" w:rsidRPr="00F70C37" w:rsidRDefault="00065A9F" w:rsidP="00997561">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1946" w:type="dxa"/>
          </w:tcPr>
          <w:p w14:paraId="6A182F85" w14:textId="1463EBAC" w:rsidR="00997561" w:rsidRPr="00F70C37" w:rsidRDefault="00997561" w:rsidP="00997561">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uk-UA"/>
              </w:rPr>
              <w:t>Дитячі суміші</w:t>
            </w:r>
          </w:p>
        </w:tc>
        <w:tc>
          <w:tcPr>
            <w:tcW w:w="1672" w:type="dxa"/>
          </w:tcPr>
          <w:p w14:paraId="3CE3FF92" w14:textId="1196BBB9" w:rsidR="00997561" w:rsidRPr="004A5B25" w:rsidRDefault="00997561" w:rsidP="00997561">
            <w:pPr>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400 г</w:t>
            </w:r>
          </w:p>
        </w:tc>
        <w:tc>
          <w:tcPr>
            <w:tcW w:w="1418" w:type="dxa"/>
          </w:tcPr>
          <w:p w14:paraId="11D0605B" w14:textId="77777777" w:rsidR="00997561" w:rsidRPr="00F70C37" w:rsidRDefault="00997561" w:rsidP="00997561">
            <w:pPr>
              <w:jc w:val="center"/>
              <w:rPr>
                <w:rFonts w:ascii="Times New Roman" w:hAnsi="Times New Roman" w:cs="Times New Roman"/>
                <w:color w:val="000000" w:themeColor="text1"/>
                <w:sz w:val="24"/>
                <w:szCs w:val="24"/>
              </w:rPr>
            </w:pPr>
            <w:proofErr w:type="spellStart"/>
            <w:r w:rsidRPr="00F70C37">
              <w:rPr>
                <w:rFonts w:ascii="Times New Roman" w:hAnsi="Times New Roman" w:cs="Times New Roman"/>
                <w:color w:val="000000" w:themeColor="text1"/>
                <w:sz w:val="24"/>
                <w:szCs w:val="24"/>
              </w:rPr>
              <w:t>шт</w:t>
            </w:r>
            <w:proofErr w:type="spellEnd"/>
          </w:p>
        </w:tc>
        <w:tc>
          <w:tcPr>
            <w:tcW w:w="1276" w:type="dxa"/>
            <w:vAlign w:val="center"/>
          </w:tcPr>
          <w:p w14:paraId="020D2E25" w14:textId="7282EE06" w:rsidR="00997561" w:rsidRPr="004A5B25" w:rsidRDefault="00997561" w:rsidP="00997561">
            <w:pPr>
              <w:jc w:val="both"/>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rPr>
              <w:t>50</w:t>
            </w:r>
          </w:p>
        </w:tc>
        <w:tc>
          <w:tcPr>
            <w:tcW w:w="2835" w:type="dxa"/>
          </w:tcPr>
          <w:p w14:paraId="4EB005ED" w14:textId="5AD24CAA" w:rsidR="00997561" w:rsidRPr="00502212" w:rsidRDefault="00502212" w:rsidP="00502212">
            <w:pPr>
              <w:jc w:val="both"/>
              <w:rPr>
                <w:rFonts w:ascii="Times New Roman" w:hAnsi="Times New Roman" w:cs="Times New Roman"/>
                <w:sz w:val="24"/>
                <w:szCs w:val="24"/>
                <w:lang w:val="uk-UA"/>
              </w:rPr>
            </w:pPr>
            <w:r w:rsidRPr="00502212">
              <w:rPr>
                <w:rFonts w:ascii="Times New Roman" w:hAnsi="Times New Roman" w:cs="Times New Roman"/>
                <w:sz w:val="24"/>
                <w:szCs w:val="24"/>
                <w:lang w:val="uk-UA"/>
              </w:rPr>
              <w:t xml:space="preserve">Хлопчик/дівчинка, від 1 до 2 років, суміш на основі молока, </w:t>
            </w:r>
            <w:proofErr w:type="spellStart"/>
            <w:r w:rsidRPr="00502212">
              <w:rPr>
                <w:rFonts w:ascii="Times New Roman" w:hAnsi="Times New Roman" w:cs="Times New Roman"/>
                <w:sz w:val="24"/>
                <w:szCs w:val="24"/>
                <w:lang w:val="uk-UA"/>
              </w:rPr>
              <w:t>гіпоалергенна</w:t>
            </w:r>
            <w:proofErr w:type="spellEnd"/>
            <w:r w:rsidRPr="00502212">
              <w:rPr>
                <w:rFonts w:ascii="Times New Roman" w:hAnsi="Times New Roman" w:cs="Times New Roman"/>
                <w:sz w:val="24"/>
                <w:szCs w:val="24"/>
                <w:lang w:val="uk-UA"/>
              </w:rPr>
              <w:t>, збагачена білками та мікроелементами</w:t>
            </w:r>
          </w:p>
        </w:tc>
      </w:tr>
    </w:tbl>
    <w:p w14:paraId="6C51C69F" w14:textId="77777777" w:rsidR="00141C52" w:rsidRPr="00935D75" w:rsidRDefault="00141C52" w:rsidP="00692A85">
      <w:pPr>
        <w:pStyle w:val="ListParagraph"/>
        <w:spacing w:after="0" w:line="240" w:lineRule="auto"/>
        <w:ind w:left="0"/>
        <w:contextualSpacing w:val="0"/>
        <w:jc w:val="both"/>
        <w:rPr>
          <w:rFonts w:ascii="Times New Roman" w:hAnsi="Times New Roman" w:cs="Times New Roman"/>
          <w:b/>
          <w:sz w:val="24"/>
          <w:szCs w:val="24"/>
          <w:lang w:val="uk-UA"/>
        </w:rPr>
      </w:pPr>
    </w:p>
    <w:p w14:paraId="305905F4" w14:textId="3DA4352B" w:rsidR="00D856CF" w:rsidRPr="00B45B2C" w:rsidRDefault="00D856CF" w:rsidP="00D856CF">
      <w:pPr>
        <w:rPr>
          <w:rFonts w:ascii="Times New Roman" w:hAnsi="Times New Roman" w:cs="Times New Roman"/>
          <w:bCs/>
          <w:sz w:val="24"/>
          <w:szCs w:val="24"/>
          <w:lang w:val="ru-RU"/>
        </w:rPr>
      </w:pPr>
      <w:r w:rsidRPr="00B867B6">
        <w:rPr>
          <w:rFonts w:ascii="Times New Roman" w:hAnsi="Times New Roman" w:cs="Times New Roman"/>
          <w:b/>
          <w:sz w:val="24"/>
          <w:szCs w:val="24"/>
          <w:lang w:val="uk-UA"/>
        </w:rPr>
        <w:t>Обов’язкова вимога</w:t>
      </w:r>
      <w:r>
        <w:rPr>
          <w:rFonts w:ascii="Times New Roman" w:hAnsi="Times New Roman" w:cs="Times New Roman"/>
          <w:b/>
          <w:sz w:val="24"/>
          <w:szCs w:val="24"/>
          <w:lang w:val="uk-UA"/>
        </w:rPr>
        <w:t xml:space="preserve"> до всіх продуктів</w:t>
      </w:r>
      <w:r w:rsidRPr="00B45B2C">
        <w:rPr>
          <w:rFonts w:ascii="Times New Roman" w:hAnsi="Times New Roman" w:cs="Times New Roman"/>
          <w:bCs/>
          <w:sz w:val="24"/>
          <w:szCs w:val="24"/>
          <w:lang w:val="ru-RU"/>
        </w:rPr>
        <w:t>:</w:t>
      </w:r>
    </w:p>
    <w:p w14:paraId="6246352F" w14:textId="77777777" w:rsidR="00D856CF" w:rsidRPr="00561C56" w:rsidRDefault="00D856CF" w:rsidP="00D856CF">
      <w:pPr>
        <w:pStyle w:val="ListParagraph"/>
        <w:numPr>
          <w:ilvl w:val="0"/>
          <w:numId w:val="31"/>
        </w:numPr>
        <w:spacing w:after="0" w:line="240" w:lineRule="auto"/>
        <w:rPr>
          <w:rFonts w:ascii="Times New Roman" w:hAnsi="Times New Roman" w:cs="Times New Roman"/>
          <w:bCs/>
          <w:sz w:val="24"/>
          <w:szCs w:val="24"/>
          <w:lang w:val="en-US"/>
        </w:rPr>
      </w:pPr>
      <w:r w:rsidRPr="00561C56">
        <w:rPr>
          <w:rFonts w:ascii="Times New Roman" w:hAnsi="Times New Roman" w:cs="Times New Roman"/>
          <w:bCs/>
          <w:sz w:val="24"/>
          <w:szCs w:val="24"/>
          <w:lang w:val="uk-UA"/>
        </w:rPr>
        <w:t>сертифікати якості</w:t>
      </w:r>
      <w:r w:rsidRPr="00561C56">
        <w:rPr>
          <w:rFonts w:ascii="Times New Roman" w:hAnsi="Times New Roman" w:cs="Times New Roman"/>
          <w:bCs/>
          <w:sz w:val="24"/>
          <w:szCs w:val="24"/>
          <w:lang w:val="en-US"/>
        </w:rPr>
        <w:t>;</w:t>
      </w:r>
    </w:p>
    <w:p w14:paraId="3A733A38" w14:textId="77777777" w:rsidR="00D856CF" w:rsidRPr="00C936DD" w:rsidRDefault="00D856CF" w:rsidP="00D856CF">
      <w:pPr>
        <w:pStyle w:val="ListParagraph"/>
        <w:numPr>
          <w:ilvl w:val="0"/>
          <w:numId w:val="31"/>
        </w:numPr>
        <w:spacing w:after="0" w:line="240" w:lineRule="auto"/>
        <w:rPr>
          <w:rFonts w:ascii="Times New Roman" w:hAnsi="Times New Roman" w:cs="Times New Roman"/>
          <w:bCs/>
          <w:sz w:val="24"/>
          <w:szCs w:val="24"/>
        </w:rPr>
      </w:pPr>
      <w:r w:rsidRPr="00561C56">
        <w:rPr>
          <w:rFonts w:ascii="Times New Roman" w:hAnsi="Times New Roman" w:cs="Times New Roman"/>
          <w:bCs/>
          <w:sz w:val="24"/>
          <w:szCs w:val="24"/>
          <w:lang w:val="uk-UA"/>
        </w:rPr>
        <w:t>термін придатності на момент доставки товарів має бути не меншим</w:t>
      </w:r>
      <w:r w:rsidRPr="00561C56">
        <w:rPr>
          <w:rFonts w:ascii="Times New Roman" w:hAnsi="Times New Roman" w:cs="Times New Roman"/>
          <w:bCs/>
          <w:sz w:val="24"/>
          <w:szCs w:val="24"/>
        </w:rPr>
        <w:t>, н</w:t>
      </w:r>
      <w:proofErr w:type="spellStart"/>
      <w:r w:rsidRPr="00561C56">
        <w:rPr>
          <w:rFonts w:ascii="Times New Roman" w:hAnsi="Times New Roman" w:cs="Times New Roman"/>
          <w:bCs/>
          <w:sz w:val="24"/>
          <w:szCs w:val="24"/>
          <w:lang w:val="uk-UA"/>
        </w:rPr>
        <w:t>іж</w:t>
      </w:r>
      <w:proofErr w:type="spellEnd"/>
      <w:r w:rsidRPr="00561C56">
        <w:rPr>
          <w:rFonts w:ascii="Times New Roman" w:hAnsi="Times New Roman" w:cs="Times New Roman"/>
          <w:bCs/>
          <w:sz w:val="24"/>
          <w:szCs w:val="24"/>
          <w:lang w:val="uk-UA"/>
        </w:rPr>
        <w:t xml:space="preserve"> </w:t>
      </w:r>
      <w:r w:rsidRPr="00561C56">
        <w:rPr>
          <w:rFonts w:ascii="Times New Roman" w:hAnsi="Times New Roman" w:cs="Times New Roman"/>
          <w:bCs/>
          <w:sz w:val="24"/>
          <w:szCs w:val="24"/>
        </w:rPr>
        <w:t xml:space="preserve">50% </w:t>
      </w:r>
      <w:proofErr w:type="spellStart"/>
      <w:r w:rsidRPr="00561C56">
        <w:rPr>
          <w:rFonts w:ascii="Times New Roman" w:hAnsi="Times New Roman" w:cs="Times New Roman"/>
          <w:bCs/>
          <w:sz w:val="24"/>
          <w:szCs w:val="24"/>
        </w:rPr>
        <w:t>загального</w:t>
      </w:r>
      <w:proofErr w:type="spellEnd"/>
      <w:r w:rsidRPr="00561C56">
        <w:rPr>
          <w:rFonts w:ascii="Times New Roman" w:hAnsi="Times New Roman" w:cs="Times New Roman"/>
          <w:bCs/>
          <w:sz w:val="24"/>
          <w:szCs w:val="24"/>
        </w:rPr>
        <w:t xml:space="preserve"> </w:t>
      </w:r>
      <w:r w:rsidRPr="00561C56">
        <w:rPr>
          <w:rFonts w:ascii="Times New Roman" w:hAnsi="Times New Roman" w:cs="Times New Roman"/>
          <w:bCs/>
          <w:sz w:val="24"/>
          <w:szCs w:val="24"/>
          <w:lang w:val="uk-UA"/>
        </w:rPr>
        <w:t>терміну придатності для кожного найменування</w:t>
      </w:r>
      <w:r w:rsidRPr="00561C56">
        <w:rPr>
          <w:rFonts w:ascii="Times New Roman" w:hAnsi="Times New Roman" w:cs="Times New Roman"/>
          <w:bCs/>
          <w:sz w:val="24"/>
          <w:szCs w:val="24"/>
        </w:rPr>
        <w:t>;</w:t>
      </w:r>
    </w:p>
    <w:p w14:paraId="718D50A1" w14:textId="77777777" w:rsidR="00D856CF" w:rsidRPr="00561C56" w:rsidRDefault="00D856CF" w:rsidP="00D856CF">
      <w:pPr>
        <w:pStyle w:val="ListParagraph"/>
        <w:numPr>
          <w:ilvl w:val="0"/>
          <w:numId w:val="31"/>
        </w:numPr>
        <w:spacing w:after="0" w:line="240" w:lineRule="auto"/>
        <w:rPr>
          <w:rFonts w:ascii="Times New Roman" w:hAnsi="Times New Roman" w:cs="Times New Roman"/>
          <w:color w:val="000000"/>
          <w:sz w:val="24"/>
          <w:szCs w:val="24"/>
        </w:rPr>
      </w:pPr>
      <w:r w:rsidRPr="00561C56">
        <w:rPr>
          <w:rFonts w:ascii="Times New Roman" w:hAnsi="Times New Roman"/>
          <w:sz w:val="24"/>
          <w:szCs w:val="24"/>
        </w:rPr>
        <w:t xml:space="preserve">упаковка повинна </w:t>
      </w:r>
      <w:proofErr w:type="spellStart"/>
      <w:r w:rsidRPr="00561C56">
        <w:rPr>
          <w:rFonts w:ascii="Times New Roman" w:hAnsi="Times New Roman"/>
          <w:sz w:val="24"/>
          <w:szCs w:val="24"/>
        </w:rPr>
        <w:t>забезпечувати</w:t>
      </w:r>
      <w:proofErr w:type="spellEnd"/>
      <w:r w:rsidRPr="00561C56">
        <w:rPr>
          <w:rFonts w:ascii="Times New Roman" w:hAnsi="Times New Roman"/>
          <w:sz w:val="24"/>
          <w:szCs w:val="24"/>
        </w:rPr>
        <w:t xml:space="preserve"> </w:t>
      </w:r>
      <w:proofErr w:type="spellStart"/>
      <w:r w:rsidRPr="00561C56">
        <w:rPr>
          <w:rFonts w:ascii="Times New Roman" w:hAnsi="Times New Roman"/>
          <w:sz w:val="24"/>
          <w:szCs w:val="24"/>
        </w:rPr>
        <w:t>повну</w:t>
      </w:r>
      <w:proofErr w:type="spellEnd"/>
      <w:r w:rsidRPr="00561C56">
        <w:rPr>
          <w:rFonts w:ascii="Times New Roman" w:hAnsi="Times New Roman"/>
          <w:sz w:val="24"/>
          <w:szCs w:val="24"/>
        </w:rPr>
        <w:t xml:space="preserve"> </w:t>
      </w:r>
      <w:proofErr w:type="spellStart"/>
      <w:r w:rsidRPr="00561C56">
        <w:rPr>
          <w:rFonts w:ascii="Times New Roman" w:hAnsi="Times New Roman"/>
          <w:sz w:val="24"/>
          <w:szCs w:val="24"/>
        </w:rPr>
        <w:t>безпеку</w:t>
      </w:r>
      <w:proofErr w:type="spellEnd"/>
      <w:r w:rsidRPr="00561C56">
        <w:rPr>
          <w:rFonts w:ascii="Times New Roman" w:hAnsi="Times New Roman"/>
          <w:sz w:val="24"/>
          <w:szCs w:val="24"/>
        </w:rPr>
        <w:t xml:space="preserve"> </w:t>
      </w:r>
      <w:proofErr w:type="spellStart"/>
      <w:r w:rsidRPr="00561C56">
        <w:rPr>
          <w:rFonts w:ascii="Times New Roman" w:hAnsi="Times New Roman"/>
          <w:sz w:val="24"/>
          <w:szCs w:val="24"/>
        </w:rPr>
        <w:t>вантажу</w:t>
      </w:r>
      <w:proofErr w:type="spellEnd"/>
      <w:r w:rsidRPr="00561C56">
        <w:rPr>
          <w:rFonts w:ascii="Times New Roman" w:hAnsi="Times New Roman"/>
          <w:sz w:val="24"/>
          <w:szCs w:val="24"/>
        </w:rPr>
        <w:t xml:space="preserve"> </w:t>
      </w:r>
      <w:proofErr w:type="spellStart"/>
      <w:r w:rsidRPr="00561C56">
        <w:rPr>
          <w:rFonts w:ascii="Times New Roman" w:hAnsi="Times New Roman"/>
          <w:sz w:val="24"/>
          <w:szCs w:val="24"/>
        </w:rPr>
        <w:t>під</w:t>
      </w:r>
      <w:proofErr w:type="spellEnd"/>
      <w:r w:rsidRPr="00561C56">
        <w:rPr>
          <w:rFonts w:ascii="Times New Roman" w:hAnsi="Times New Roman"/>
          <w:sz w:val="24"/>
          <w:szCs w:val="24"/>
        </w:rPr>
        <w:t xml:space="preserve"> час </w:t>
      </w:r>
      <w:proofErr w:type="spellStart"/>
      <w:r w:rsidRPr="00561C56">
        <w:rPr>
          <w:rFonts w:ascii="Times New Roman" w:hAnsi="Times New Roman"/>
          <w:sz w:val="24"/>
          <w:szCs w:val="24"/>
        </w:rPr>
        <w:t>перевезення</w:t>
      </w:r>
      <w:proofErr w:type="spellEnd"/>
      <w:r w:rsidRPr="00561C56">
        <w:rPr>
          <w:rFonts w:ascii="Times New Roman" w:hAnsi="Times New Roman"/>
          <w:sz w:val="24"/>
          <w:szCs w:val="24"/>
        </w:rPr>
        <w:t xml:space="preserve"> з </w:t>
      </w:r>
      <w:proofErr w:type="spellStart"/>
      <w:r w:rsidRPr="00561C56">
        <w:rPr>
          <w:rFonts w:ascii="Times New Roman" w:hAnsi="Times New Roman"/>
          <w:sz w:val="24"/>
          <w:szCs w:val="24"/>
        </w:rPr>
        <w:t>урахуванням</w:t>
      </w:r>
      <w:proofErr w:type="spellEnd"/>
      <w:r w:rsidRPr="00561C56">
        <w:rPr>
          <w:rFonts w:ascii="Times New Roman" w:hAnsi="Times New Roman"/>
          <w:sz w:val="24"/>
          <w:szCs w:val="24"/>
        </w:rPr>
        <w:t xml:space="preserve"> </w:t>
      </w:r>
      <w:r w:rsidRPr="00561C56">
        <w:rPr>
          <w:rFonts w:ascii="Times New Roman" w:hAnsi="Times New Roman"/>
          <w:sz w:val="24"/>
          <w:szCs w:val="24"/>
          <w:lang w:val="uk-UA"/>
        </w:rPr>
        <w:t>завантаження</w:t>
      </w:r>
      <w:r w:rsidRPr="00561C56">
        <w:rPr>
          <w:rFonts w:ascii="Times New Roman" w:hAnsi="Times New Roman"/>
          <w:sz w:val="24"/>
          <w:szCs w:val="24"/>
        </w:rPr>
        <w:t xml:space="preserve"> і </w:t>
      </w:r>
      <w:proofErr w:type="spellStart"/>
      <w:r w:rsidRPr="00561C56">
        <w:rPr>
          <w:rFonts w:ascii="Times New Roman" w:hAnsi="Times New Roman"/>
          <w:sz w:val="24"/>
          <w:szCs w:val="24"/>
        </w:rPr>
        <w:t>розвантаження</w:t>
      </w:r>
      <w:proofErr w:type="spellEnd"/>
      <w:r w:rsidRPr="00561C56">
        <w:rPr>
          <w:rFonts w:ascii="Times New Roman" w:eastAsia="Times New Roman" w:hAnsi="Times New Roman" w:cs="Times New Roman"/>
          <w:sz w:val="24"/>
          <w:szCs w:val="24"/>
        </w:rPr>
        <w:t>.</w:t>
      </w:r>
    </w:p>
    <w:p w14:paraId="462C51B8" w14:textId="77777777" w:rsidR="00692A85" w:rsidRPr="00561C56" w:rsidRDefault="00692A85" w:rsidP="003B3AF0">
      <w:pPr>
        <w:spacing w:after="0" w:line="240" w:lineRule="auto"/>
        <w:jc w:val="both"/>
        <w:rPr>
          <w:rFonts w:ascii="Times New Roman" w:hAnsi="Times New Roman" w:cs="Times New Roman"/>
          <w:color w:val="000000"/>
          <w:sz w:val="24"/>
          <w:szCs w:val="24"/>
          <w:lang w:val="ru-RU"/>
        </w:rPr>
      </w:pPr>
    </w:p>
    <w:p w14:paraId="2D47CC32" w14:textId="2AA42F12" w:rsidR="00692A85" w:rsidRPr="00A33CCD" w:rsidRDefault="00692A85" w:rsidP="00692A85">
      <w:pPr>
        <w:spacing w:after="0"/>
        <w:ind w:left="-90"/>
        <w:jc w:val="both"/>
        <w:rPr>
          <w:rFonts w:ascii="Times New Roman" w:hAnsi="Times New Roman" w:cs="Times New Roman"/>
          <w:b/>
          <w:sz w:val="24"/>
          <w:szCs w:val="24"/>
          <w:lang w:val="ru-RU"/>
        </w:rPr>
      </w:pPr>
      <w:proofErr w:type="spellStart"/>
      <w:r w:rsidRPr="00A33CCD">
        <w:rPr>
          <w:rFonts w:ascii="Times New Roman" w:hAnsi="Times New Roman" w:cs="Times New Roman"/>
          <w:b/>
          <w:sz w:val="24"/>
          <w:szCs w:val="24"/>
          <w:lang w:val="ru-RU"/>
        </w:rPr>
        <w:t>Інструкція</w:t>
      </w:r>
      <w:proofErr w:type="spellEnd"/>
      <w:r w:rsidRPr="00A33CCD">
        <w:rPr>
          <w:rFonts w:ascii="Times New Roman" w:hAnsi="Times New Roman" w:cs="Times New Roman"/>
          <w:b/>
          <w:sz w:val="24"/>
          <w:szCs w:val="24"/>
          <w:lang w:val="ru-RU"/>
        </w:rPr>
        <w:t xml:space="preserve"> для </w:t>
      </w:r>
      <w:proofErr w:type="spellStart"/>
      <w:r w:rsidRPr="00A33CCD">
        <w:rPr>
          <w:rFonts w:ascii="Times New Roman" w:hAnsi="Times New Roman" w:cs="Times New Roman"/>
          <w:b/>
          <w:sz w:val="24"/>
          <w:szCs w:val="24"/>
          <w:lang w:val="ru-RU"/>
        </w:rPr>
        <w:t>учасник</w:t>
      </w:r>
      <w:r w:rsidRPr="00A33CCD">
        <w:rPr>
          <w:rFonts w:ascii="Times New Roman" w:hAnsi="Times New Roman" w:cs="Times New Roman"/>
          <w:b/>
          <w:sz w:val="24"/>
          <w:szCs w:val="24"/>
          <w:lang w:val="uk-UA"/>
        </w:rPr>
        <w:t>ів</w:t>
      </w:r>
      <w:proofErr w:type="spellEnd"/>
      <w:r w:rsidRPr="00A33CCD">
        <w:rPr>
          <w:rFonts w:ascii="Times New Roman" w:hAnsi="Times New Roman" w:cs="Times New Roman"/>
          <w:b/>
          <w:sz w:val="24"/>
          <w:szCs w:val="24"/>
          <w:lang w:val="ru-RU"/>
        </w:rPr>
        <w:t xml:space="preserve"> тендеру</w:t>
      </w:r>
    </w:p>
    <w:p w14:paraId="3E695AE3" w14:textId="3501ECE0" w:rsidR="00911E46" w:rsidRPr="00A33CCD" w:rsidRDefault="00911E46" w:rsidP="00911E46">
      <w:pPr>
        <w:pStyle w:val="ListParagraph"/>
        <w:numPr>
          <w:ilvl w:val="0"/>
          <w:numId w:val="29"/>
        </w:numPr>
        <w:spacing w:after="0"/>
        <w:jc w:val="both"/>
        <w:rPr>
          <w:rFonts w:ascii="Times New Roman" w:hAnsi="Times New Roman" w:cs="Times New Roman"/>
          <w:sz w:val="24"/>
          <w:szCs w:val="24"/>
          <w:lang w:val="uk-UA"/>
        </w:rPr>
      </w:pPr>
      <w:r w:rsidRPr="00A33CCD">
        <w:rPr>
          <w:rFonts w:ascii="Times New Roman" w:hAnsi="Times New Roman" w:cs="Times New Roman"/>
          <w:sz w:val="24"/>
          <w:szCs w:val="24"/>
          <w:lang w:val="de-DE"/>
        </w:rPr>
        <w:t>ASB</w:t>
      </w:r>
      <w:r w:rsidRPr="00A33CCD">
        <w:rPr>
          <w:rFonts w:ascii="Times New Roman" w:hAnsi="Times New Roman" w:cs="Times New Roman"/>
          <w:sz w:val="24"/>
          <w:szCs w:val="24"/>
        </w:rPr>
        <w:t xml:space="preserve"> </w:t>
      </w:r>
      <w:proofErr w:type="spellStart"/>
      <w:r w:rsidRPr="00A33CCD">
        <w:rPr>
          <w:rFonts w:ascii="Times New Roman" w:hAnsi="Times New Roman" w:cs="Times New Roman"/>
          <w:sz w:val="24"/>
          <w:szCs w:val="24"/>
        </w:rPr>
        <w:t>залишає</w:t>
      </w:r>
      <w:proofErr w:type="spellEnd"/>
      <w:r w:rsidRPr="00A33CCD">
        <w:rPr>
          <w:rFonts w:ascii="Times New Roman" w:hAnsi="Times New Roman" w:cs="Times New Roman"/>
          <w:sz w:val="24"/>
          <w:szCs w:val="24"/>
        </w:rPr>
        <w:t xml:space="preserve"> за собою право </w:t>
      </w:r>
      <w:proofErr w:type="spellStart"/>
      <w:r w:rsidRPr="00A33CCD">
        <w:rPr>
          <w:rFonts w:ascii="Times New Roman" w:hAnsi="Times New Roman" w:cs="Times New Roman"/>
          <w:sz w:val="24"/>
          <w:szCs w:val="24"/>
        </w:rPr>
        <w:t>затребувати</w:t>
      </w:r>
      <w:proofErr w:type="spellEnd"/>
      <w:r w:rsidRPr="00A33CCD">
        <w:rPr>
          <w:rFonts w:ascii="Times New Roman" w:hAnsi="Times New Roman" w:cs="Times New Roman"/>
          <w:sz w:val="24"/>
          <w:szCs w:val="24"/>
        </w:rPr>
        <w:t xml:space="preserve"> </w:t>
      </w:r>
      <w:proofErr w:type="spellStart"/>
      <w:r w:rsidRPr="00A33CCD">
        <w:rPr>
          <w:rFonts w:ascii="Times New Roman" w:hAnsi="Times New Roman" w:cs="Times New Roman"/>
          <w:sz w:val="24"/>
          <w:szCs w:val="24"/>
        </w:rPr>
        <w:t>зразки</w:t>
      </w:r>
      <w:proofErr w:type="spellEnd"/>
      <w:r w:rsidRPr="00A33CCD">
        <w:rPr>
          <w:rFonts w:ascii="Times New Roman" w:hAnsi="Times New Roman" w:cs="Times New Roman"/>
          <w:sz w:val="24"/>
          <w:szCs w:val="24"/>
        </w:rPr>
        <w:t xml:space="preserve"> для </w:t>
      </w:r>
      <w:proofErr w:type="spellStart"/>
      <w:r w:rsidRPr="00A33CCD">
        <w:rPr>
          <w:rFonts w:ascii="Times New Roman" w:hAnsi="Times New Roman" w:cs="Times New Roman"/>
          <w:sz w:val="24"/>
          <w:szCs w:val="24"/>
        </w:rPr>
        <w:t>оцінки</w:t>
      </w:r>
      <w:proofErr w:type="spellEnd"/>
      <w:r w:rsidRPr="00A33CCD">
        <w:rPr>
          <w:rFonts w:ascii="Times New Roman" w:hAnsi="Times New Roman" w:cs="Times New Roman"/>
          <w:sz w:val="24"/>
          <w:szCs w:val="24"/>
        </w:rPr>
        <w:t xml:space="preserve"> </w:t>
      </w:r>
      <w:proofErr w:type="spellStart"/>
      <w:r w:rsidRPr="00A33CCD">
        <w:rPr>
          <w:rFonts w:ascii="Times New Roman" w:hAnsi="Times New Roman" w:cs="Times New Roman"/>
          <w:sz w:val="24"/>
          <w:szCs w:val="24"/>
        </w:rPr>
        <w:t>якості</w:t>
      </w:r>
      <w:proofErr w:type="spellEnd"/>
      <w:r w:rsidRPr="00A33CCD">
        <w:rPr>
          <w:rFonts w:ascii="Times New Roman" w:hAnsi="Times New Roman" w:cs="Times New Roman"/>
          <w:sz w:val="24"/>
          <w:szCs w:val="24"/>
        </w:rPr>
        <w:t xml:space="preserve"> пр</w:t>
      </w:r>
      <w:r w:rsidR="00297317">
        <w:rPr>
          <w:rFonts w:ascii="Times New Roman" w:hAnsi="Times New Roman" w:cs="Times New Roman"/>
          <w:sz w:val="24"/>
          <w:szCs w:val="24"/>
        </w:rPr>
        <w:t>о</w:t>
      </w:r>
      <w:r w:rsidRPr="00A33CCD">
        <w:rPr>
          <w:rFonts w:ascii="Times New Roman" w:hAnsi="Times New Roman" w:cs="Times New Roman"/>
          <w:sz w:val="24"/>
          <w:szCs w:val="24"/>
        </w:rPr>
        <w:t>д</w:t>
      </w:r>
      <w:r w:rsidR="00297317">
        <w:rPr>
          <w:rFonts w:ascii="Times New Roman" w:hAnsi="Times New Roman" w:cs="Times New Roman"/>
          <w:sz w:val="24"/>
          <w:szCs w:val="24"/>
        </w:rPr>
        <w:t>ук</w:t>
      </w:r>
      <w:r w:rsidRPr="00A33CCD">
        <w:rPr>
          <w:rFonts w:ascii="Times New Roman" w:hAnsi="Times New Roman" w:cs="Times New Roman"/>
          <w:sz w:val="24"/>
          <w:szCs w:val="24"/>
        </w:rPr>
        <w:t>т</w:t>
      </w:r>
      <w:proofErr w:type="spellStart"/>
      <w:r w:rsidR="00D856CF">
        <w:rPr>
          <w:rFonts w:ascii="Times New Roman" w:hAnsi="Times New Roman" w:cs="Times New Roman"/>
          <w:sz w:val="24"/>
          <w:szCs w:val="24"/>
          <w:lang w:val="uk-UA"/>
        </w:rPr>
        <w:t>ів</w:t>
      </w:r>
      <w:proofErr w:type="spellEnd"/>
      <w:r w:rsidRPr="00A33CCD">
        <w:rPr>
          <w:rFonts w:ascii="Times New Roman" w:hAnsi="Times New Roman" w:cs="Times New Roman"/>
          <w:sz w:val="24"/>
          <w:szCs w:val="24"/>
        </w:rPr>
        <w:t>;</w:t>
      </w:r>
    </w:p>
    <w:p w14:paraId="698BF2DC" w14:textId="77777777" w:rsidR="00911E46" w:rsidRPr="00911E46" w:rsidRDefault="00692A85" w:rsidP="00911E46">
      <w:pPr>
        <w:pStyle w:val="ListParagraph"/>
        <w:numPr>
          <w:ilvl w:val="0"/>
          <w:numId w:val="29"/>
        </w:numPr>
        <w:spacing w:after="0"/>
        <w:jc w:val="both"/>
        <w:rPr>
          <w:rFonts w:ascii="Times New Roman" w:hAnsi="Times New Roman" w:cs="Times New Roman"/>
          <w:sz w:val="24"/>
          <w:szCs w:val="24"/>
        </w:rPr>
      </w:pPr>
      <w:r w:rsidRPr="00911E46">
        <w:rPr>
          <w:rFonts w:ascii="Times New Roman" w:hAnsi="Times New Roman" w:cs="Times New Roman"/>
          <w:sz w:val="24"/>
          <w:szCs w:val="24"/>
          <w:lang w:val="de-DE"/>
        </w:rPr>
        <w:t>ASB</w:t>
      </w:r>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залишає</w:t>
      </w:r>
      <w:proofErr w:type="spellEnd"/>
      <w:r w:rsidRPr="00911E46">
        <w:rPr>
          <w:rFonts w:ascii="Times New Roman" w:hAnsi="Times New Roman" w:cs="Times New Roman"/>
          <w:sz w:val="24"/>
          <w:szCs w:val="24"/>
        </w:rPr>
        <w:t xml:space="preserve"> за собою право </w:t>
      </w:r>
      <w:proofErr w:type="spellStart"/>
      <w:r w:rsidRPr="00911E46">
        <w:rPr>
          <w:rFonts w:ascii="Times New Roman" w:hAnsi="Times New Roman" w:cs="Times New Roman"/>
          <w:sz w:val="24"/>
          <w:szCs w:val="24"/>
        </w:rPr>
        <w:t>збільшувати</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або</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зменшувати</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кількість</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одиниць</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предметів</w:t>
      </w:r>
      <w:proofErr w:type="spellEnd"/>
      <w:r w:rsidRPr="00911E46">
        <w:rPr>
          <w:rFonts w:ascii="Times New Roman" w:hAnsi="Times New Roman" w:cs="Times New Roman"/>
          <w:sz w:val="24"/>
          <w:szCs w:val="24"/>
        </w:rPr>
        <w:t xml:space="preserve"> та/</w:t>
      </w:r>
      <w:proofErr w:type="spellStart"/>
      <w:r w:rsidRPr="00911E46">
        <w:rPr>
          <w:rFonts w:ascii="Times New Roman" w:hAnsi="Times New Roman" w:cs="Times New Roman"/>
          <w:sz w:val="24"/>
          <w:szCs w:val="24"/>
        </w:rPr>
        <w:t>або</w:t>
      </w:r>
      <w:proofErr w:type="spellEnd"/>
      <w:r w:rsidRPr="00911E46">
        <w:rPr>
          <w:rFonts w:ascii="Times New Roman" w:hAnsi="Times New Roman" w:cs="Times New Roman"/>
          <w:sz w:val="24"/>
          <w:szCs w:val="24"/>
        </w:rPr>
        <w:t xml:space="preserve"> предмету, </w:t>
      </w:r>
      <w:proofErr w:type="spellStart"/>
      <w:r w:rsidRPr="00911E46">
        <w:rPr>
          <w:rFonts w:ascii="Times New Roman" w:hAnsi="Times New Roman" w:cs="Times New Roman"/>
          <w:sz w:val="24"/>
          <w:szCs w:val="24"/>
        </w:rPr>
        <w:t>що</w:t>
      </w:r>
      <w:proofErr w:type="spellEnd"/>
      <w:r w:rsidRPr="00911E46">
        <w:rPr>
          <w:rFonts w:ascii="Times New Roman" w:hAnsi="Times New Roman" w:cs="Times New Roman"/>
          <w:sz w:val="24"/>
          <w:szCs w:val="24"/>
        </w:rPr>
        <w:t xml:space="preserve"> входить до </w:t>
      </w:r>
      <w:proofErr w:type="spellStart"/>
      <w:r w:rsidRPr="00911E46">
        <w:rPr>
          <w:rFonts w:ascii="Times New Roman" w:hAnsi="Times New Roman" w:cs="Times New Roman"/>
          <w:sz w:val="24"/>
          <w:szCs w:val="24"/>
        </w:rPr>
        <w:t>замовлення</w:t>
      </w:r>
      <w:proofErr w:type="spellEnd"/>
      <w:r w:rsidRPr="00911E46">
        <w:rPr>
          <w:rFonts w:ascii="Times New Roman" w:hAnsi="Times New Roman" w:cs="Times New Roman"/>
          <w:sz w:val="24"/>
          <w:szCs w:val="24"/>
        </w:rPr>
        <w:t>;</w:t>
      </w:r>
    </w:p>
    <w:p w14:paraId="6D598189" w14:textId="77777777" w:rsidR="00911E46" w:rsidRPr="00911E46" w:rsidRDefault="00692A85" w:rsidP="00911E46">
      <w:pPr>
        <w:pStyle w:val="ListParagraph"/>
        <w:numPr>
          <w:ilvl w:val="0"/>
          <w:numId w:val="29"/>
        </w:numPr>
        <w:spacing w:after="0"/>
        <w:jc w:val="both"/>
        <w:rPr>
          <w:rFonts w:ascii="Times New Roman" w:hAnsi="Times New Roman" w:cs="Times New Roman"/>
          <w:sz w:val="24"/>
          <w:szCs w:val="24"/>
          <w:lang w:val="uk-UA"/>
        </w:rPr>
      </w:pPr>
      <w:r w:rsidRPr="00911E46">
        <w:rPr>
          <w:rFonts w:ascii="Times New Roman" w:hAnsi="Times New Roman" w:cs="Times New Roman"/>
          <w:sz w:val="24"/>
          <w:szCs w:val="24"/>
          <w:lang w:val="de-DE"/>
        </w:rPr>
        <w:lastRenderedPageBreak/>
        <w:t>ASB</w:t>
      </w:r>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залишає</w:t>
      </w:r>
      <w:proofErr w:type="spellEnd"/>
      <w:r w:rsidRPr="00911E46">
        <w:rPr>
          <w:rFonts w:ascii="Times New Roman" w:hAnsi="Times New Roman" w:cs="Times New Roman"/>
          <w:sz w:val="24"/>
          <w:szCs w:val="24"/>
        </w:rPr>
        <w:t xml:space="preserve"> за собою право </w:t>
      </w:r>
      <w:proofErr w:type="spellStart"/>
      <w:r w:rsidRPr="00911E46">
        <w:rPr>
          <w:rFonts w:ascii="Times New Roman" w:hAnsi="Times New Roman" w:cs="Times New Roman"/>
          <w:sz w:val="24"/>
          <w:szCs w:val="24"/>
        </w:rPr>
        <w:t>замовляти</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товари</w:t>
      </w:r>
      <w:proofErr w:type="spellEnd"/>
      <w:r w:rsidRPr="00911E46">
        <w:rPr>
          <w:rFonts w:ascii="Times New Roman" w:hAnsi="Times New Roman" w:cs="Times New Roman"/>
          <w:sz w:val="24"/>
          <w:szCs w:val="24"/>
        </w:rPr>
        <w:t xml:space="preserve"> у </w:t>
      </w:r>
      <w:proofErr w:type="spellStart"/>
      <w:r w:rsidRPr="00911E46">
        <w:rPr>
          <w:rFonts w:ascii="Times New Roman" w:hAnsi="Times New Roman" w:cs="Times New Roman"/>
          <w:sz w:val="24"/>
          <w:szCs w:val="24"/>
        </w:rPr>
        <w:t>різних</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постачальників</w:t>
      </w:r>
      <w:proofErr w:type="spellEnd"/>
      <w:r w:rsidRPr="00911E46">
        <w:rPr>
          <w:rFonts w:ascii="Times New Roman" w:hAnsi="Times New Roman" w:cs="Times New Roman"/>
          <w:sz w:val="24"/>
          <w:szCs w:val="24"/>
        </w:rPr>
        <w:t>;</w:t>
      </w:r>
    </w:p>
    <w:p w14:paraId="2839CF86" w14:textId="771C6241" w:rsidR="00692A85" w:rsidRPr="00911E46" w:rsidRDefault="00692A85" w:rsidP="00911E46">
      <w:pPr>
        <w:pStyle w:val="ListParagraph"/>
        <w:numPr>
          <w:ilvl w:val="0"/>
          <w:numId w:val="29"/>
        </w:numPr>
        <w:spacing w:after="0"/>
        <w:jc w:val="both"/>
        <w:rPr>
          <w:rFonts w:ascii="Times New Roman" w:hAnsi="Times New Roman" w:cs="Times New Roman"/>
          <w:sz w:val="24"/>
          <w:szCs w:val="24"/>
          <w:lang w:val="uk-UA"/>
        </w:rPr>
      </w:pPr>
      <w:r w:rsidRPr="00911E46">
        <w:rPr>
          <w:rFonts w:ascii="Times New Roman" w:hAnsi="Times New Roman" w:cs="Times New Roman"/>
          <w:sz w:val="24"/>
          <w:szCs w:val="24"/>
          <w:lang w:val="de-DE"/>
        </w:rPr>
        <w:t>ASB</w:t>
      </w:r>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залишає</w:t>
      </w:r>
      <w:proofErr w:type="spellEnd"/>
      <w:r w:rsidRPr="00911E46">
        <w:rPr>
          <w:rFonts w:ascii="Times New Roman" w:hAnsi="Times New Roman" w:cs="Times New Roman"/>
          <w:sz w:val="24"/>
          <w:szCs w:val="24"/>
        </w:rPr>
        <w:t xml:space="preserve"> за собою право </w:t>
      </w:r>
      <w:proofErr w:type="spellStart"/>
      <w:r w:rsidRPr="00911E46">
        <w:rPr>
          <w:rFonts w:ascii="Times New Roman" w:hAnsi="Times New Roman" w:cs="Times New Roman"/>
          <w:sz w:val="24"/>
          <w:szCs w:val="24"/>
        </w:rPr>
        <w:t>замовляти</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лише</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обрані</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товари</w:t>
      </w:r>
      <w:proofErr w:type="spellEnd"/>
      <w:r w:rsidRPr="00911E46">
        <w:rPr>
          <w:rFonts w:ascii="Times New Roman" w:hAnsi="Times New Roman" w:cs="Times New Roman"/>
          <w:sz w:val="24"/>
          <w:szCs w:val="24"/>
        </w:rPr>
        <w:t>;</w:t>
      </w:r>
    </w:p>
    <w:p w14:paraId="08C7F4DC" w14:textId="1F836A3B" w:rsidR="00692A85" w:rsidRPr="00A33CCD" w:rsidRDefault="00692A85" w:rsidP="00911E46">
      <w:pPr>
        <w:pStyle w:val="ListParagraph"/>
        <w:numPr>
          <w:ilvl w:val="0"/>
          <w:numId w:val="29"/>
        </w:numPr>
        <w:spacing w:after="0"/>
        <w:jc w:val="both"/>
        <w:rPr>
          <w:rFonts w:ascii="Times New Roman" w:hAnsi="Times New Roman" w:cs="Times New Roman"/>
          <w:sz w:val="24"/>
          <w:szCs w:val="24"/>
        </w:rPr>
      </w:pPr>
      <w:proofErr w:type="spellStart"/>
      <w:r w:rsidRPr="00911E46">
        <w:rPr>
          <w:rFonts w:ascii="Times New Roman" w:hAnsi="Times New Roman" w:cs="Times New Roman"/>
          <w:sz w:val="24"/>
          <w:szCs w:val="24"/>
        </w:rPr>
        <w:t>постачальник</w:t>
      </w:r>
      <w:proofErr w:type="spellEnd"/>
      <w:r w:rsidRPr="00911E46">
        <w:rPr>
          <w:rFonts w:ascii="Times New Roman" w:hAnsi="Times New Roman" w:cs="Times New Roman"/>
          <w:sz w:val="24"/>
          <w:szCs w:val="24"/>
        </w:rPr>
        <w:t xml:space="preserve"> повинен </w:t>
      </w:r>
      <w:proofErr w:type="spellStart"/>
      <w:r w:rsidRPr="00911E46">
        <w:rPr>
          <w:rFonts w:ascii="Times New Roman" w:hAnsi="Times New Roman" w:cs="Times New Roman"/>
          <w:sz w:val="24"/>
          <w:szCs w:val="24"/>
        </w:rPr>
        <w:t>надати</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письмову</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гарантію</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що</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товари</w:t>
      </w:r>
      <w:proofErr w:type="spellEnd"/>
      <w:r w:rsidRPr="00911E46">
        <w:rPr>
          <w:rFonts w:ascii="Times New Roman" w:hAnsi="Times New Roman" w:cs="Times New Roman"/>
          <w:sz w:val="24"/>
          <w:szCs w:val="24"/>
        </w:rPr>
        <w:t xml:space="preserve"> </w:t>
      </w:r>
      <w:proofErr w:type="spellStart"/>
      <w:r w:rsidRPr="00911E46">
        <w:rPr>
          <w:rFonts w:ascii="Times New Roman" w:hAnsi="Times New Roman" w:cs="Times New Roman"/>
          <w:sz w:val="24"/>
          <w:szCs w:val="24"/>
        </w:rPr>
        <w:t>відповідають</w:t>
      </w:r>
      <w:proofErr w:type="spellEnd"/>
      <w:r w:rsidRPr="00911E46">
        <w:rPr>
          <w:rFonts w:ascii="Times New Roman" w:hAnsi="Times New Roman" w:cs="Times New Roman"/>
          <w:sz w:val="24"/>
          <w:szCs w:val="24"/>
        </w:rPr>
        <w:t xml:space="preserve"> </w:t>
      </w:r>
      <w:proofErr w:type="spellStart"/>
      <w:r w:rsidRPr="00A33CCD">
        <w:rPr>
          <w:rFonts w:ascii="Times New Roman" w:hAnsi="Times New Roman" w:cs="Times New Roman"/>
          <w:sz w:val="24"/>
          <w:szCs w:val="24"/>
        </w:rPr>
        <w:t>вищевказаним</w:t>
      </w:r>
      <w:proofErr w:type="spellEnd"/>
      <w:r w:rsidRPr="00A33CCD">
        <w:rPr>
          <w:rFonts w:ascii="Times New Roman" w:hAnsi="Times New Roman" w:cs="Times New Roman"/>
          <w:sz w:val="24"/>
          <w:szCs w:val="24"/>
        </w:rPr>
        <w:t xml:space="preserve"> характеристикам та стандартам </w:t>
      </w:r>
      <w:proofErr w:type="spellStart"/>
      <w:r w:rsidRPr="00A33CCD">
        <w:rPr>
          <w:rFonts w:ascii="Times New Roman" w:hAnsi="Times New Roman" w:cs="Times New Roman"/>
          <w:sz w:val="24"/>
          <w:szCs w:val="24"/>
        </w:rPr>
        <w:t>якості</w:t>
      </w:r>
      <w:proofErr w:type="spellEnd"/>
      <w:r w:rsidR="00232C9E" w:rsidRPr="00A33CCD">
        <w:rPr>
          <w:rFonts w:ascii="Times New Roman" w:hAnsi="Times New Roman" w:cs="Times New Roman"/>
          <w:sz w:val="24"/>
          <w:szCs w:val="24"/>
        </w:rPr>
        <w:t>;</w:t>
      </w:r>
    </w:p>
    <w:p w14:paraId="043950B6" w14:textId="4E827386" w:rsidR="008D55F7" w:rsidRPr="008D55F7" w:rsidRDefault="00232C9E" w:rsidP="008D55F7">
      <w:pPr>
        <w:pStyle w:val="ListParagraph"/>
        <w:numPr>
          <w:ilvl w:val="0"/>
          <w:numId w:val="29"/>
        </w:numPr>
        <w:spacing w:after="0" w:line="240" w:lineRule="auto"/>
        <w:rPr>
          <w:rFonts w:ascii="Times New Roman" w:hAnsi="Times New Roman" w:cs="Times New Roman"/>
          <w:sz w:val="24"/>
          <w:szCs w:val="24"/>
          <w:lang w:val="uk-UA"/>
        </w:rPr>
      </w:pPr>
      <w:r w:rsidRPr="00A33CCD">
        <w:rPr>
          <w:rFonts w:ascii="Times New Roman" w:hAnsi="Times New Roman" w:cs="Times New Roman"/>
          <w:sz w:val="24"/>
          <w:szCs w:val="24"/>
          <w:lang w:val="en-US"/>
        </w:rPr>
        <w:t>ASB</w:t>
      </w:r>
      <w:r w:rsidRPr="00A33CCD">
        <w:rPr>
          <w:rFonts w:ascii="Times New Roman" w:hAnsi="Times New Roman" w:cs="Times New Roman"/>
          <w:sz w:val="24"/>
          <w:szCs w:val="24"/>
        </w:rPr>
        <w:t xml:space="preserve"> </w:t>
      </w:r>
      <w:proofErr w:type="spellStart"/>
      <w:r w:rsidRPr="00A33CCD">
        <w:rPr>
          <w:rFonts w:ascii="Times New Roman" w:hAnsi="Times New Roman" w:cs="Times New Roman"/>
          <w:sz w:val="24"/>
          <w:szCs w:val="24"/>
        </w:rPr>
        <w:t>залишає</w:t>
      </w:r>
      <w:proofErr w:type="spellEnd"/>
      <w:r w:rsidRPr="00A33CCD">
        <w:rPr>
          <w:rFonts w:ascii="Times New Roman" w:hAnsi="Times New Roman" w:cs="Times New Roman"/>
          <w:sz w:val="24"/>
          <w:szCs w:val="24"/>
        </w:rPr>
        <w:t xml:space="preserve"> за собою право вир</w:t>
      </w:r>
      <w:proofErr w:type="spellStart"/>
      <w:r w:rsidRPr="00A33CCD">
        <w:rPr>
          <w:rFonts w:ascii="Times New Roman" w:hAnsi="Times New Roman" w:cs="Times New Roman"/>
          <w:sz w:val="24"/>
          <w:szCs w:val="24"/>
          <w:lang w:val="uk-UA"/>
        </w:rPr>
        <w:t>ішити</w:t>
      </w:r>
      <w:proofErr w:type="spellEnd"/>
      <w:r w:rsidRPr="00A33CCD">
        <w:rPr>
          <w:rFonts w:ascii="Times New Roman" w:hAnsi="Times New Roman" w:cs="Times New Roman"/>
          <w:sz w:val="24"/>
          <w:szCs w:val="24"/>
          <w:lang w:val="uk-UA"/>
        </w:rPr>
        <w:t xml:space="preserve"> не підписувати договір та</w:t>
      </w:r>
      <w:r w:rsidRPr="00A33CCD">
        <w:rPr>
          <w:rFonts w:ascii="Times New Roman" w:eastAsia="Times New Roman" w:hAnsi="Times New Roman" w:cs="Times New Roman"/>
          <w:sz w:val="24"/>
          <w:szCs w:val="24"/>
        </w:rPr>
        <w:t>/</w:t>
      </w:r>
      <w:r w:rsidRPr="00A33CCD">
        <w:rPr>
          <w:rFonts w:ascii="Times New Roman" w:eastAsia="Times New Roman" w:hAnsi="Times New Roman" w:cs="Times New Roman"/>
          <w:sz w:val="24"/>
          <w:szCs w:val="24"/>
          <w:lang w:val="uk-UA"/>
        </w:rPr>
        <w:t xml:space="preserve">або </w:t>
      </w:r>
      <w:r w:rsidRPr="00A33CCD">
        <w:rPr>
          <w:rFonts w:ascii="Times New Roman" w:eastAsia="Times New Roman" w:hAnsi="Times New Roman" w:cs="Times New Roman"/>
          <w:sz w:val="24"/>
          <w:szCs w:val="24"/>
        </w:rPr>
        <w:t>в</w:t>
      </w:r>
      <w:proofErr w:type="spellStart"/>
      <w:r w:rsidRPr="00A33CCD">
        <w:rPr>
          <w:rFonts w:ascii="Times New Roman" w:eastAsia="Times New Roman" w:hAnsi="Times New Roman" w:cs="Times New Roman"/>
          <w:sz w:val="24"/>
          <w:szCs w:val="24"/>
          <w:lang w:val="uk-UA"/>
        </w:rPr>
        <w:t>ідмінити</w:t>
      </w:r>
      <w:proofErr w:type="spellEnd"/>
      <w:r w:rsidRPr="00A33CCD">
        <w:rPr>
          <w:rFonts w:ascii="Times New Roman" w:eastAsia="Times New Roman" w:hAnsi="Times New Roman" w:cs="Times New Roman"/>
          <w:sz w:val="24"/>
          <w:szCs w:val="24"/>
          <w:lang w:val="uk-UA"/>
        </w:rPr>
        <w:t xml:space="preserve"> тендер без надання пояснень учасникам. </w:t>
      </w:r>
    </w:p>
    <w:p w14:paraId="239D32E3" w14:textId="77777777" w:rsidR="00D856CF" w:rsidRPr="008D55F7" w:rsidRDefault="00D856CF" w:rsidP="008D55F7">
      <w:pPr>
        <w:spacing w:after="0" w:line="240" w:lineRule="auto"/>
        <w:rPr>
          <w:rFonts w:ascii="Times New Roman" w:hAnsi="Times New Roman" w:cs="Times New Roman"/>
          <w:sz w:val="24"/>
          <w:szCs w:val="24"/>
          <w:lang w:val="uk-UA"/>
        </w:rPr>
      </w:pPr>
    </w:p>
    <w:p w14:paraId="547C739A" w14:textId="163C47F9" w:rsidR="00692A85" w:rsidRPr="00A33CCD" w:rsidRDefault="00232C9E" w:rsidP="00232C9E">
      <w:pPr>
        <w:spacing w:after="0" w:line="240" w:lineRule="auto"/>
        <w:ind w:left="-142"/>
        <w:rPr>
          <w:rFonts w:ascii="Times New Roman" w:hAnsi="Times New Roman" w:cs="Times New Roman"/>
          <w:b/>
          <w:sz w:val="24"/>
          <w:szCs w:val="24"/>
          <w:lang w:val="uk-UA"/>
        </w:rPr>
      </w:pPr>
      <w:r w:rsidRPr="00A33CCD">
        <w:rPr>
          <w:rFonts w:ascii="Times New Roman" w:hAnsi="Times New Roman" w:cs="Times New Roman"/>
          <w:b/>
          <w:sz w:val="24"/>
          <w:szCs w:val="24"/>
          <w:lang w:val="ru-RU"/>
        </w:rPr>
        <w:t xml:space="preserve"> </w:t>
      </w:r>
      <w:r w:rsidR="00692A85" w:rsidRPr="00A33CCD">
        <w:rPr>
          <w:rFonts w:ascii="Times New Roman" w:hAnsi="Times New Roman" w:cs="Times New Roman"/>
          <w:b/>
          <w:sz w:val="24"/>
          <w:szCs w:val="24"/>
          <w:lang w:val="ru-RU"/>
        </w:rPr>
        <w:t>М</w:t>
      </w:r>
      <w:proofErr w:type="spellStart"/>
      <w:r w:rsidR="00692A85" w:rsidRPr="00A33CCD">
        <w:rPr>
          <w:rFonts w:ascii="Times New Roman" w:hAnsi="Times New Roman" w:cs="Times New Roman"/>
          <w:b/>
          <w:sz w:val="24"/>
          <w:szCs w:val="24"/>
          <w:lang w:val="uk-UA"/>
        </w:rPr>
        <w:t>ісце</w:t>
      </w:r>
      <w:proofErr w:type="spellEnd"/>
      <w:r w:rsidR="00692A85" w:rsidRPr="00A33CCD">
        <w:rPr>
          <w:rFonts w:ascii="Times New Roman" w:hAnsi="Times New Roman" w:cs="Times New Roman"/>
          <w:b/>
          <w:sz w:val="24"/>
          <w:szCs w:val="24"/>
          <w:lang w:val="uk-UA"/>
        </w:rPr>
        <w:t xml:space="preserve"> доставки</w:t>
      </w:r>
    </w:p>
    <w:p w14:paraId="72D1FC0F" w14:textId="1F09C668" w:rsidR="00B421CB" w:rsidRDefault="00141C52" w:rsidP="00692A85">
      <w:pPr>
        <w:spacing w:after="0"/>
        <w:ind w:left="-90"/>
        <w:jc w:val="both"/>
        <w:rPr>
          <w:rFonts w:ascii="Times New Roman" w:hAnsi="Times New Roman" w:cs="Times New Roman"/>
          <w:sz w:val="24"/>
          <w:szCs w:val="24"/>
          <w:lang w:val="ru-RU"/>
        </w:rPr>
      </w:pPr>
      <w:proofErr w:type="spellStart"/>
      <w:r>
        <w:rPr>
          <w:rFonts w:ascii="Times New Roman" w:hAnsi="Times New Roman" w:cs="Times New Roman"/>
          <w:sz w:val="24"/>
          <w:szCs w:val="24"/>
          <w:lang w:val="ru-RU"/>
        </w:rPr>
        <w:t>Всі</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товари</w:t>
      </w:r>
      <w:proofErr w:type="spellEnd"/>
      <w:r w:rsidR="00D856CF">
        <w:rPr>
          <w:rFonts w:ascii="Times New Roman" w:hAnsi="Times New Roman" w:cs="Times New Roman"/>
          <w:sz w:val="24"/>
          <w:szCs w:val="24"/>
          <w:lang w:val="uk-UA"/>
        </w:rPr>
        <w:t xml:space="preserve"> </w:t>
      </w:r>
      <w:r w:rsidR="00692A85" w:rsidRPr="00A33CCD">
        <w:rPr>
          <w:rFonts w:ascii="Times New Roman" w:hAnsi="Times New Roman" w:cs="Times New Roman"/>
          <w:sz w:val="24"/>
          <w:szCs w:val="24"/>
          <w:lang w:val="uk-UA"/>
        </w:rPr>
        <w:t xml:space="preserve">слід доставити на склад </w:t>
      </w:r>
      <w:r w:rsidR="00692A85" w:rsidRPr="00A33CCD">
        <w:rPr>
          <w:rFonts w:ascii="Times New Roman" w:hAnsi="Times New Roman" w:cs="Times New Roman"/>
          <w:sz w:val="24"/>
          <w:szCs w:val="24"/>
          <w:lang w:val="ru-RU"/>
        </w:rPr>
        <w:t xml:space="preserve">у м. </w:t>
      </w:r>
      <w:proofErr w:type="spellStart"/>
      <w:r w:rsidR="00C519A1">
        <w:rPr>
          <w:rFonts w:ascii="Times New Roman" w:hAnsi="Times New Roman" w:cs="Times New Roman"/>
          <w:sz w:val="24"/>
          <w:szCs w:val="24"/>
          <w:lang w:val="ru-RU"/>
        </w:rPr>
        <w:t>Львів</w:t>
      </w:r>
      <w:proofErr w:type="spellEnd"/>
      <w:r w:rsidR="00C519A1">
        <w:rPr>
          <w:rFonts w:ascii="Times New Roman" w:hAnsi="Times New Roman" w:cs="Times New Roman"/>
          <w:sz w:val="24"/>
          <w:szCs w:val="24"/>
          <w:lang w:val="ru-RU"/>
        </w:rPr>
        <w:t xml:space="preserve"> у</w:t>
      </w:r>
      <w:r w:rsidR="00692A85" w:rsidRPr="00A33CCD">
        <w:rPr>
          <w:rFonts w:ascii="Times New Roman" w:hAnsi="Times New Roman" w:cs="Times New Roman"/>
          <w:sz w:val="24"/>
          <w:szCs w:val="24"/>
          <w:lang w:val="uk-UA"/>
        </w:rPr>
        <w:t xml:space="preserve"> Л</w:t>
      </w:r>
      <w:r w:rsidR="00D856CF">
        <w:rPr>
          <w:rFonts w:ascii="Times New Roman" w:hAnsi="Times New Roman" w:cs="Times New Roman"/>
          <w:sz w:val="24"/>
          <w:szCs w:val="24"/>
          <w:lang w:val="uk-UA"/>
        </w:rPr>
        <w:t xml:space="preserve">ьвівській </w:t>
      </w:r>
      <w:r w:rsidR="00692A85" w:rsidRPr="00A33CCD">
        <w:rPr>
          <w:rFonts w:ascii="Times New Roman" w:hAnsi="Times New Roman" w:cs="Times New Roman"/>
          <w:sz w:val="24"/>
          <w:szCs w:val="24"/>
          <w:lang w:val="uk-UA"/>
        </w:rPr>
        <w:t>області</w:t>
      </w:r>
      <w:r w:rsidR="00F53E7A">
        <w:rPr>
          <w:rFonts w:ascii="Times New Roman" w:hAnsi="Times New Roman" w:cs="Times New Roman"/>
          <w:sz w:val="24"/>
          <w:szCs w:val="24"/>
          <w:lang w:val="uk-UA"/>
        </w:rPr>
        <w:t xml:space="preserve"> або інший склад за домовленістю із </w:t>
      </w:r>
      <w:r w:rsidR="00F53E7A">
        <w:rPr>
          <w:rFonts w:ascii="Times New Roman" w:hAnsi="Times New Roman" w:cs="Times New Roman"/>
          <w:sz w:val="24"/>
          <w:szCs w:val="24"/>
        </w:rPr>
        <w:t>ASB</w:t>
      </w:r>
      <w:r w:rsidR="00692A85" w:rsidRPr="00A33CCD">
        <w:rPr>
          <w:rFonts w:ascii="Times New Roman" w:hAnsi="Times New Roman" w:cs="Times New Roman"/>
          <w:sz w:val="24"/>
          <w:szCs w:val="24"/>
          <w:lang w:val="ru-RU"/>
        </w:rPr>
        <w:t xml:space="preserve">. </w:t>
      </w:r>
      <w:r w:rsidR="00B421CB" w:rsidRPr="00A33CCD">
        <w:rPr>
          <w:rFonts w:ascii="Times New Roman" w:hAnsi="Times New Roman" w:cs="Times New Roman"/>
          <w:sz w:val="24"/>
          <w:szCs w:val="24"/>
          <w:lang w:val="ru-RU"/>
        </w:rPr>
        <w:t>Доставка на склад повинн</w:t>
      </w:r>
      <w:r w:rsidR="00F53E7A">
        <w:rPr>
          <w:rFonts w:ascii="Times New Roman" w:hAnsi="Times New Roman" w:cs="Times New Roman"/>
          <w:sz w:val="24"/>
          <w:szCs w:val="24"/>
          <w:lang w:val="ru-RU"/>
        </w:rPr>
        <w:t>а</w:t>
      </w:r>
      <w:r w:rsidR="00B421CB" w:rsidRPr="00A33CCD">
        <w:rPr>
          <w:rFonts w:ascii="Times New Roman" w:hAnsi="Times New Roman" w:cs="Times New Roman"/>
          <w:sz w:val="24"/>
          <w:szCs w:val="24"/>
          <w:lang w:val="ru-RU"/>
        </w:rPr>
        <w:t xml:space="preserve"> бути </w:t>
      </w:r>
      <w:proofErr w:type="spellStart"/>
      <w:r w:rsidR="00B421CB" w:rsidRPr="00A33CCD">
        <w:rPr>
          <w:rFonts w:ascii="Times New Roman" w:hAnsi="Times New Roman" w:cs="Times New Roman"/>
          <w:sz w:val="24"/>
          <w:szCs w:val="24"/>
          <w:lang w:val="ru-RU"/>
        </w:rPr>
        <w:t>частиною</w:t>
      </w:r>
      <w:proofErr w:type="spellEnd"/>
      <w:r w:rsidR="00B421CB" w:rsidRPr="00A33CCD">
        <w:rPr>
          <w:rFonts w:ascii="Times New Roman" w:hAnsi="Times New Roman" w:cs="Times New Roman"/>
          <w:sz w:val="24"/>
          <w:szCs w:val="24"/>
          <w:lang w:val="ru-RU"/>
        </w:rPr>
        <w:t xml:space="preserve"> </w:t>
      </w:r>
      <w:proofErr w:type="spellStart"/>
      <w:r w:rsidR="00B421CB" w:rsidRPr="00A33CCD">
        <w:rPr>
          <w:rFonts w:ascii="Times New Roman" w:hAnsi="Times New Roman" w:cs="Times New Roman"/>
          <w:sz w:val="24"/>
          <w:szCs w:val="24"/>
          <w:lang w:val="ru-RU"/>
        </w:rPr>
        <w:t>загального</w:t>
      </w:r>
      <w:proofErr w:type="spellEnd"/>
      <w:r w:rsidR="00B421CB" w:rsidRPr="00A33CCD">
        <w:rPr>
          <w:rFonts w:ascii="Times New Roman" w:hAnsi="Times New Roman" w:cs="Times New Roman"/>
          <w:sz w:val="24"/>
          <w:szCs w:val="24"/>
          <w:lang w:val="ru-RU"/>
        </w:rPr>
        <w:t xml:space="preserve"> бюджету</w:t>
      </w:r>
      <w:r w:rsidR="00F37FF3" w:rsidRPr="00A33CCD">
        <w:rPr>
          <w:rFonts w:ascii="Times New Roman" w:hAnsi="Times New Roman" w:cs="Times New Roman"/>
          <w:sz w:val="24"/>
          <w:szCs w:val="24"/>
          <w:lang w:val="ru-RU"/>
        </w:rPr>
        <w:t xml:space="preserve"> </w:t>
      </w:r>
      <w:proofErr w:type="spellStart"/>
      <w:r w:rsidR="00F37FF3" w:rsidRPr="00A33CCD">
        <w:rPr>
          <w:rFonts w:ascii="Times New Roman" w:hAnsi="Times New Roman" w:cs="Times New Roman"/>
          <w:sz w:val="24"/>
          <w:szCs w:val="24"/>
          <w:lang w:val="ru-RU"/>
        </w:rPr>
        <w:t>пропозиц</w:t>
      </w:r>
      <w:r w:rsidR="00F37FF3" w:rsidRPr="00A33CCD">
        <w:rPr>
          <w:rFonts w:ascii="Times New Roman" w:hAnsi="Times New Roman" w:cs="Times New Roman"/>
          <w:sz w:val="24"/>
          <w:szCs w:val="24"/>
          <w:lang w:val="uk-UA"/>
        </w:rPr>
        <w:t>ії</w:t>
      </w:r>
      <w:proofErr w:type="spellEnd"/>
      <w:r w:rsidR="00B421CB" w:rsidRPr="00A33CCD">
        <w:rPr>
          <w:rFonts w:ascii="Times New Roman" w:hAnsi="Times New Roman" w:cs="Times New Roman"/>
          <w:sz w:val="24"/>
          <w:szCs w:val="24"/>
          <w:lang w:val="ru-RU"/>
        </w:rPr>
        <w:t>.</w:t>
      </w:r>
    </w:p>
    <w:p w14:paraId="192907B7" w14:textId="77777777" w:rsidR="008D55F7" w:rsidRPr="00A33CCD" w:rsidRDefault="008D55F7" w:rsidP="00692A85">
      <w:pPr>
        <w:spacing w:after="0"/>
        <w:ind w:left="-90"/>
        <w:jc w:val="both"/>
        <w:rPr>
          <w:rFonts w:ascii="Times New Roman" w:hAnsi="Times New Roman" w:cs="Times New Roman"/>
          <w:sz w:val="24"/>
          <w:szCs w:val="24"/>
          <w:lang w:val="ru-RU"/>
        </w:rPr>
      </w:pPr>
    </w:p>
    <w:p w14:paraId="51ACC18D" w14:textId="77777777" w:rsidR="00692A85" w:rsidRPr="00A33CCD" w:rsidRDefault="00692A85" w:rsidP="00692A85">
      <w:pPr>
        <w:spacing w:after="0"/>
        <w:ind w:left="-90"/>
        <w:jc w:val="both"/>
        <w:rPr>
          <w:rFonts w:ascii="Times New Roman" w:hAnsi="Times New Roman" w:cs="Times New Roman"/>
          <w:sz w:val="24"/>
          <w:szCs w:val="24"/>
          <w:lang w:val="uk-UA"/>
        </w:rPr>
      </w:pPr>
      <w:r w:rsidRPr="00A33CCD">
        <w:rPr>
          <w:rFonts w:ascii="Times New Roman" w:hAnsi="Times New Roman" w:cs="Times New Roman"/>
          <w:b/>
          <w:sz w:val="24"/>
          <w:szCs w:val="24"/>
          <w:lang w:val="uk-UA"/>
        </w:rPr>
        <w:t>Дата доставки</w:t>
      </w:r>
    </w:p>
    <w:p w14:paraId="6EB559F9" w14:textId="4F8BFFCE" w:rsidR="0051594A" w:rsidRPr="00935D75" w:rsidRDefault="00692A85" w:rsidP="00DB0682">
      <w:pPr>
        <w:spacing w:after="0"/>
        <w:ind w:left="-90"/>
        <w:jc w:val="both"/>
        <w:rPr>
          <w:rFonts w:ascii="Times New Roman" w:hAnsi="Times New Roman" w:cs="Times New Roman"/>
          <w:sz w:val="24"/>
          <w:szCs w:val="24"/>
          <w:lang w:val="ru-RU"/>
        </w:rPr>
      </w:pPr>
      <w:proofErr w:type="spellStart"/>
      <w:r w:rsidRPr="00935D75">
        <w:rPr>
          <w:rFonts w:ascii="Times New Roman" w:hAnsi="Times New Roman" w:cs="Times New Roman"/>
          <w:sz w:val="24"/>
          <w:szCs w:val="24"/>
          <w:lang w:val="ru-RU"/>
        </w:rPr>
        <w:t>Подаючи</w:t>
      </w:r>
      <w:proofErr w:type="spellEnd"/>
      <w:r w:rsidRPr="00935D75">
        <w:rPr>
          <w:rFonts w:ascii="Times New Roman" w:hAnsi="Times New Roman" w:cs="Times New Roman"/>
          <w:sz w:val="24"/>
          <w:szCs w:val="24"/>
          <w:lang w:val="ru-RU"/>
        </w:rPr>
        <w:t xml:space="preserve"> заявки, </w:t>
      </w:r>
      <w:proofErr w:type="spellStart"/>
      <w:r w:rsidRPr="00935D75">
        <w:rPr>
          <w:rFonts w:ascii="Times New Roman" w:hAnsi="Times New Roman" w:cs="Times New Roman"/>
          <w:sz w:val="24"/>
          <w:szCs w:val="24"/>
          <w:lang w:val="ru-RU"/>
        </w:rPr>
        <w:t>учасники</w:t>
      </w:r>
      <w:proofErr w:type="spellEnd"/>
      <w:r w:rsidRPr="00935D75">
        <w:rPr>
          <w:rFonts w:ascii="Times New Roman" w:hAnsi="Times New Roman" w:cs="Times New Roman"/>
          <w:sz w:val="24"/>
          <w:szCs w:val="24"/>
          <w:lang w:val="ru-RU"/>
        </w:rPr>
        <w:t xml:space="preserve"> тендеру </w:t>
      </w:r>
      <w:proofErr w:type="spellStart"/>
      <w:r w:rsidRPr="00935D75">
        <w:rPr>
          <w:rFonts w:ascii="Times New Roman" w:hAnsi="Times New Roman" w:cs="Times New Roman"/>
          <w:sz w:val="24"/>
          <w:szCs w:val="24"/>
          <w:lang w:val="ru-RU"/>
        </w:rPr>
        <w:t>повинні</w:t>
      </w:r>
      <w:proofErr w:type="spellEnd"/>
      <w:r w:rsidRPr="00935D75">
        <w:rPr>
          <w:rFonts w:ascii="Times New Roman" w:hAnsi="Times New Roman" w:cs="Times New Roman"/>
          <w:sz w:val="24"/>
          <w:szCs w:val="24"/>
          <w:lang w:val="ru-RU"/>
        </w:rPr>
        <w:t xml:space="preserve"> </w:t>
      </w:r>
      <w:proofErr w:type="spellStart"/>
      <w:r w:rsidRPr="00935D75">
        <w:rPr>
          <w:rFonts w:ascii="Times New Roman" w:hAnsi="Times New Roman" w:cs="Times New Roman"/>
          <w:sz w:val="24"/>
          <w:szCs w:val="24"/>
          <w:lang w:val="ru-RU"/>
        </w:rPr>
        <w:t>зазначити</w:t>
      </w:r>
      <w:proofErr w:type="spellEnd"/>
      <w:r w:rsidRPr="00935D75">
        <w:rPr>
          <w:rFonts w:ascii="Times New Roman" w:hAnsi="Times New Roman" w:cs="Times New Roman"/>
          <w:sz w:val="24"/>
          <w:szCs w:val="24"/>
          <w:lang w:val="ru-RU"/>
        </w:rPr>
        <w:t xml:space="preserve"> </w:t>
      </w:r>
      <w:proofErr w:type="spellStart"/>
      <w:r w:rsidRPr="00935D75">
        <w:rPr>
          <w:rFonts w:ascii="Times New Roman" w:hAnsi="Times New Roman" w:cs="Times New Roman"/>
          <w:sz w:val="24"/>
          <w:szCs w:val="24"/>
          <w:lang w:val="ru-RU"/>
        </w:rPr>
        <w:t>найранішу</w:t>
      </w:r>
      <w:proofErr w:type="spellEnd"/>
      <w:r w:rsidRPr="00935D75">
        <w:rPr>
          <w:rFonts w:ascii="Times New Roman" w:hAnsi="Times New Roman" w:cs="Times New Roman"/>
          <w:sz w:val="24"/>
          <w:szCs w:val="24"/>
          <w:lang w:val="ru-RU"/>
        </w:rPr>
        <w:t xml:space="preserve"> дату </w:t>
      </w:r>
      <w:proofErr w:type="spellStart"/>
      <w:r w:rsidRPr="00935D75">
        <w:rPr>
          <w:rFonts w:ascii="Times New Roman" w:hAnsi="Times New Roman" w:cs="Times New Roman"/>
          <w:sz w:val="24"/>
          <w:szCs w:val="24"/>
          <w:lang w:val="ru-RU"/>
        </w:rPr>
        <w:t>можливої</w:t>
      </w:r>
      <w:proofErr w:type="spellEnd"/>
      <w:r w:rsidRPr="00935D75">
        <w:rPr>
          <w:rFonts w:ascii="Times New Roman" w:hAnsi="Times New Roman" w:cs="Times New Roman"/>
          <w:sz w:val="24"/>
          <w:szCs w:val="24"/>
          <w:lang w:val="ru-RU"/>
        </w:rPr>
        <w:t xml:space="preserve"> доставки.</w:t>
      </w:r>
      <w:r w:rsidR="00141C52">
        <w:rPr>
          <w:rFonts w:ascii="Times New Roman" w:hAnsi="Times New Roman" w:cs="Times New Roman"/>
          <w:sz w:val="24"/>
          <w:szCs w:val="24"/>
          <w:lang w:val="ru-RU"/>
        </w:rPr>
        <w:t xml:space="preserve"> </w:t>
      </w:r>
    </w:p>
    <w:p w14:paraId="7BB27857" w14:textId="77777777" w:rsidR="00DB0682" w:rsidRPr="00935D75" w:rsidRDefault="00DB0682" w:rsidP="00DB0682">
      <w:pPr>
        <w:spacing w:after="0"/>
        <w:ind w:left="-90"/>
        <w:jc w:val="both"/>
        <w:rPr>
          <w:rFonts w:ascii="Times New Roman" w:hAnsi="Times New Roman" w:cs="Times New Roman"/>
          <w:sz w:val="24"/>
          <w:szCs w:val="24"/>
          <w:lang w:val="ru-RU"/>
        </w:rPr>
      </w:pPr>
    </w:p>
    <w:p w14:paraId="71DA8DA2" w14:textId="77777777" w:rsidR="00692A85" w:rsidRPr="00935D75" w:rsidRDefault="00692A85" w:rsidP="00692A85">
      <w:pPr>
        <w:spacing w:after="0" w:line="240" w:lineRule="auto"/>
        <w:jc w:val="both"/>
        <w:rPr>
          <w:rFonts w:ascii="Times New Roman" w:hAnsi="Times New Roman" w:cs="Times New Roman"/>
          <w:b/>
          <w:sz w:val="24"/>
          <w:szCs w:val="24"/>
          <w:lang w:val="uk-UA"/>
        </w:rPr>
      </w:pPr>
      <w:r w:rsidRPr="00935D75">
        <w:rPr>
          <w:rFonts w:ascii="Times New Roman" w:hAnsi="Times New Roman" w:cs="Times New Roman"/>
          <w:b/>
          <w:sz w:val="24"/>
          <w:szCs w:val="24"/>
          <w:lang w:val="uk-UA"/>
        </w:rPr>
        <w:t>Умови участі у тендері:</w:t>
      </w:r>
    </w:p>
    <w:p w14:paraId="687880CD" w14:textId="77777777" w:rsidR="00692A85" w:rsidRPr="00935D75" w:rsidRDefault="00692A85" w:rsidP="00692A85">
      <w:pPr>
        <w:tabs>
          <w:tab w:val="left" w:pos="720"/>
        </w:tabs>
        <w:spacing w:after="0"/>
        <w:ind w:left="720" w:hanging="720"/>
        <w:jc w:val="both"/>
        <w:rPr>
          <w:rFonts w:ascii="Times New Roman" w:hAnsi="Times New Roman" w:cs="Times New Roman"/>
          <w:sz w:val="24"/>
          <w:szCs w:val="24"/>
          <w:lang w:val="uk-UA"/>
        </w:rPr>
      </w:pPr>
      <w:r w:rsidRPr="00935D75">
        <w:rPr>
          <w:rFonts w:ascii="Times New Roman" w:hAnsi="Times New Roman" w:cs="Times New Roman"/>
          <w:sz w:val="24"/>
          <w:szCs w:val="24"/>
          <w:lang w:val="uk-UA"/>
        </w:rPr>
        <w:t>Учасники тендеру повинні відповідати наступним критеріям:</w:t>
      </w:r>
    </w:p>
    <w:p w14:paraId="71F22989" w14:textId="77777777" w:rsidR="00692A85" w:rsidRPr="007E6D44" w:rsidRDefault="00692A85" w:rsidP="00692A85">
      <w:pPr>
        <w:pStyle w:val="ListParagraph"/>
        <w:numPr>
          <w:ilvl w:val="0"/>
          <w:numId w:val="24"/>
        </w:numPr>
        <w:tabs>
          <w:tab w:val="left" w:pos="720"/>
        </w:tabs>
        <w:spacing w:after="0" w:line="240" w:lineRule="auto"/>
        <w:jc w:val="both"/>
        <w:rPr>
          <w:rFonts w:ascii="Times New Roman" w:hAnsi="Times New Roman" w:cs="Times New Roman"/>
          <w:sz w:val="24"/>
          <w:szCs w:val="24"/>
          <w:lang w:val="uk-UA"/>
        </w:rPr>
      </w:pPr>
      <w:r w:rsidRPr="007E6D44">
        <w:rPr>
          <w:rFonts w:ascii="Times New Roman" w:hAnsi="Times New Roman" w:cs="Times New Roman"/>
          <w:sz w:val="24"/>
          <w:szCs w:val="24"/>
          <w:lang w:val="uk-UA"/>
        </w:rPr>
        <w:t xml:space="preserve">володіти всіма необхідними юридичними дозволами чи ліцензіями для здійснення підприємницької діяльності у країні здійснення діяльності; </w:t>
      </w:r>
    </w:p>
    <w:p w14:paraId="723070A4" w14:textId="77777777" w:rsidR="00692A85" w:rsidRPr="007E6D44" w:rsidRDefault="00692A85" w:rsidP="00692A85">
      <w:pPr>
        <w:pStyle w:val="ListParagraph"/>
        <w:numPr>
          <w:ilvl w:val="0"/>
          <w:numId w:val="24"/>
        </w:numPr>
        <w:tabs>
          <w:tab w:val="left" w:pos="720"/>
        </w:tabs>
        <w:spacing w:after="0" w:line="240" w:lineRule="auto"/>
        <w:jc w:val="both"/>
        <w:rPr>
          <w:rFonts w:ascii="Times New Roman" w:hAnsi="Times New Roman" w:cs="Times New Roman"/>
          <w:sz w:val="24"/>
          <w:szCs w:val="24"/>
          <w:lang w:val="uk-UA"/>
        </w:rPr>
      </w:pPr>
      <w:r w:rsidRPr="007E6D44">
        <w:rPr>
          <w:rFonts w:ascii="Times New Roman" w:hAnsi="Times New Roman" w:cs="Times New Roman"/>
          <w:sz w:val="24"/>
          <w:szCs w:val="24"/>
          <w:lang w:val="uk-UA"/>
        </w:rPr>
        <w:t xml:space="preserve">мати попередній досвід, знання та технічну експертизу для виконання замовлення; </w:t>
      </w:r>
    </w:p>
    <w:p w14:paraId="475E37CB" w14:textId="77777777" w:rsidR="00692A85" w:rsidRPr="007E6D44" w:rsidRDefault="00692A85" w:rsidP="00692A85">
      <w:pPr>
        <w:pStyle w:val="ListParagraph"/>
        <w:numPr>
          <w:ilvl w:val="0"/>
          <w:numId w:val="24"/>
        </w:numPr>
        <w:tabs>
          <w:tab w:val="left" w:pos="720"/>
        </w:tabs>
        <w:spacing w:after="0" w:line="240" w:lineRule="auto"/>
        <w:jc w:val="both"/>
        <w:rPr>
          <w:rFonts w:ascii="Times New Roman" w:hAnsi="Times New Roman" w:cs="Times New Roman"/>
          <w:sz w:val="24"/>
          <w:szCs w:val="24"/>
          <w:lang w:val="uk-UA"/>
        </w:rPr>
      </w:pPr>
      <w:r w:rsidRPr="007E6D44">
        <w:rPr>
          <w:rFonts w:ascii="Times New Roman" w:hAnsi="Times New Roman" w:cs="Times New Roman"/>
          <w:sz w:val="24"/>
          <w:szCs w:val="24"/>
          <w:lang w:val="uk-UA"/>
        </w:rPr>
        <w:t xml:space="preserve">надати фінансові та економічні гарантії виконання замовлення; </w:t>
      </w:r>
    </w:p>
    <w:p w14:paraId="048F3619" w14:textId="3241BFD8" w:rsidR="00692A85" w:rsidRPr="007E6D44" w:rsidRDefault="00692A85" w:rsidP="00692A85">
      <w:pPr>
        <w:pStyle w:val="ListParagraph"/>
        <w:numPr>
          <w:ilvl w:val="0"/>
          <w:numId w:val="24"/>
        </w:numPr>
        <w:tabs>
          <w:tab w:val="left" w:pos="720"/>
        </w:tabs>
        <w:spacing w:after="0" w:line="240" w:lineRule="auto"/>
        <w:jc w:val="both"/>
        <w:rPr>
          <w:rFonts w:ascii="Times New Roman" w:hAnsi="Times New Roman" w:cs="Times New Roman"/>
          <w:sz w:val="24"/>
          <w:szCs w:val="24"/>
          <w:lang w:val="uk-UA"/>
        </w:rPr>
      </w:pPr>
      <w:r w:rsidRPr="007E6D44">
        <w:rPr>
          <w:rFonts w:ascii="Times New Roman" w:eastAsia="MS Mincho" w:hAnsi="Times New Roman" w:cs="Times New Roman"/>
          <w:sz w:val="24"/>
          <w:szCs w:val="24"/>
          <w:lang w:val="uk-UA"/>
        </w:rPr>
        <w:t xml:space="preserve">дотримуватись положень, викладених у </w:t>
      </w:r>
      <w:r w:rsidRPr="007E6D44">
        <w:rPr>
          <w:rFonts w:ascii="Times New Roman" w:eastAsia="MS Mincho" w:hAnsi="Times New Roman" w:cs="Times New Roman"/>
          <w:sz w:val="24"/>
          <w:szCs w:val="24"/>
        </w:rPr>
        <w:t>д</w:t>
      </w:r>
      <w:proofErr w:type="spellStart"/>
      <w:r w:rsidRPr="007E6D44">
        <w:rPr>
          <w:rFonts w:ascii="Times New Roman" w:eastAsia="MS Mincho" w:hAnsi="Times New Roman" w:cs="Times New Roman"/>
          <w:sz w:val="24"/>
          <w:szCs w:val="24"/>
          <w:lang w:val="uk-UA"/>
        </w:rPr>
        <w:t>екларації</w:t>
      </w:r>
      <w:proofErr w:type="spellEnd"/>
      <w:r w:rsidRPr="007E6D44">
        <w:rPr>
          <w:rFonts w:ascii="Times New Roman" w:eastAsia="MS Mincho" w:hAnsi="Times New Roman" w:cs="Times New Roman"/>
          <w:sz w:val="24"/>
          <w:szCs w:val="24"/>
          <w:lang w:val="uk-UA"/>
        </w:rPr>
        <w:t xml:space="preserve"> для кандидатів та учасників тендерів</w:t>
      </w:r>
      <w:r w:rsidR="00F37FF3" w:rsidRPr="007E6D44">
        <w:rPr>
          <w:rFonts w:ascii="Times New Roman" w:hAnsi="Times New Roman" w:cs="Times New Roman"/>
          <w:sz w:val="24"/>
          <w:szCs w:val="24"/>
          <w:lang w:val="uk-UA"/>
        </w:rPr>
        <w:t>;</w:t>
      </w:r>
    </w:p>
    <w:p w14:paraId="051B1E46" w14:textId="77777777" w:rsidR="00692A85" w:rsidRPr="007E6D44" w:rsidRDefault="00692A85" w:rsidP="00692A85">
      <w:pPr>
        <w:pStyle w:val="ListParagraph"/>
        <w:numPr>
          <w:ilvl w:val="0"/>
          <w:numId w:val="24"/>
        </w:numPr>
        <w:tabs>
          <w:tab w:val="left" w:pos="720"/>
        </w:tabs>
        <w:spacing w:after="0" w:line="240" w:lineRule="auto"/>
        <w:jc w:val="both"/>
        <w:rPr>
          <w:rFonts w:ascii="Times New Roman" w:hAnsi="Times New Roman" w:cs="Times New Roman"/>
          <w:sz w:val="24"/>
          <w:szCs w:val="24"/>
          <w:lang w:val="uk-UA"/>
        </w:rPr>
      </w:pPr>
      <w:r w:rsidRPr="007E6D44">
        <w:rPr>
          <w:rFonts w:ascii="Times New Roman" w:hAnsi="Times New Roman" w:cs="Times New Roman"/>
          <w:sz w:val="24"/>
          <w:szCs w:val="24"/>
          <w:lang w:val="uk-UA"/>
        </w:rPr>
        <w:t>не підпадати під жоден із перерахованих нижче критеріїв виключення.</w:t>
      </w:r>
    </w:p>
    <w:p w14:paraId="7C6517F3" w14:textId="77777777" w:rsidR="00692A85" w:rsidRPr="00935D75" w:rsidRDefault="00692A85" w:rsidP="00692A85">
      <w:pPr>
        <w:pStyle w:val="ListParagraph"/>
        <w:tabs>
          <w:tab w:val="left" w:pos="720"/>
        </w:tabs>
        <w:spacing w:after="0" w:line="240" w:lineRule="auto"/>
        <w:jc w:val="both"/>
        <w:rPr>
          <w:rFonts w:ascii="Times New Roman" w:hAnsi="Times New Roman" w:cs="Times New Roman"/>
          <w:sz w:val="24"/>
          <w:szCs w:val="24"/>
          <w:lang w:val="uk-UA"/>
        </w:rPr>
      </w:pPr>
    </w:p>
    <w:p w14:paraId="4D54D224" w14:textId="77777777" w:rsidR="00692A85" w:rsidRPr="00935D75" w:rsidRDefault="00692A85" w:rsidP="00692A85">
      <w:pPr>
        <w:autoSpaceDE w:val="0"/>
        <w:autoSpaceDN w:val="0"/>
        <w:adjustRightInd w:val="0"/>
        <w:spacing w:after="0" w:line="240" w:lineRule="auto"/>
        <w:rPr>
          <w:rFonts w:ascii="Times New Roman" w:hAnsi="Times New Roman" w:cs="Times New Roman"/>
          <w:b/>
          <w:bCs/>
          <w:sz w:val="24"/>
          <w:szCs w:val="24"/>
          <w:lang w:val="uk-UA"/>
        </w:rPr>
      </w:pPr>
      <w:r w:rsidRPr="00935D75">
        <w:rPr>
          <w:rFonts w:ascii="Times New Roman" w:hAnsi="Times New Roman" w:cs="Times New Roman"/>
          <w:b/>
          <w:bCs/>
          <w:sz w:val="24"/>
          <w:szCs w:val="24"/>
          <w:lang w:val="uk-UA"/>
        </w:rPr>
        <w:t>Підстави для виключення з участі у торгах</w:t>
      </w:r>
    </w:p>
    <w:p w14:paraId="4A0E9B80" w14:textId="77777777" w:rsidR="00692A85" w:rsidRPr="00935D75" w:rsidRDefault="00692A85" w:rsidP="00C701E1">
      <w:pPr>
        <w:autoSpaceDE w:val="0"/>
        <w:autoSpaceDN w:val="0"/>
        <w:adjustRightInd w:val="0"/>
        <w:spacing w:after="0" w:line="240" w:lineRule="auto"/>
        <w:jc w:val="both"/>
        <w:rPr>
          <w:rFonts w:ascii="Times New Roman" w:hAnsi="Times New Roman" w:cs="Times New Roman"/>
          <w:sz w:val="24"/>
          <w:szCs w:val="24"/>
          <w:lang w:val="ru-RU"/>
        </w:rPr>
      </w:pPr>
      <w:r w:rsidRPr="00935D75">
        <w:rPr>
          <w:rFonts w:ascii="Times New Roman" w:hAnsi="Times New Roman" w:cs="Times New Roman"/>
          <w:sz w:val="24"/>
          <w:szCs w:val="24"/>
          <w:lang w:val="uk-UA"/>
        </w:rPr>
        <w:br/>
        <w:t>Кандидати чи учасники тендеру будуть виключені з участі у процедурі закупівлі, якщо:</w:t>
      </w:r>
    </w:p>
    <w:p w14:paraId="2D7050F9" w14:textId="4571F019" w:rsidR="00692A85" w:rsidRPr="00935D75" w:rsidRDefault="00692A85" w:rsidP="00C701E1">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lang w:val="uk-UA"/>
        </w:rPr>
        <w:t xml:space="preserve">вони банкрутують або закриваються, ведуть справи у судах, уклали угоду з кредиторами, призупинили підприємницьку діяльність, підлягають провадженню у цих справах або знаходяться у будь-якій аналогічній ситуації, що виникає </w:t>
      </w:r>
      <w:proofErr w:type="spellStart"/>
      <w:r w:rsidRPr="00935D75">
        <w:rPr>
          <w:rFonts w:ascii="Times New Roman" w:hAnsi="Times New Roman" w:cs="Times New Roman"/>
          <w:sz w:val="24"/>
          <w:szCs w:val="24"/>
          <w:lang w:val="uk-UA"/>
        </w:rPr>
        <w:t>внаслід</w:t>
      </w:r>
      <w:r w:rsidR="007E6D44">
        <w:rPr>
          <w:rFonts w:ascii="Times New Roman" w:hAnsi="Times New Roman" w:cs="Times New Roman"/>
          <w:sz w:val="24"/>
          <w:szCs w:val="24"/>
        </w:rPr>
        <w:t>ок</w:t>
      </w:r>
      <w:proofErr w:type="spellEnd"/>
      <w:r w:rsidR="007E6D44">
        <w:rPr>
          <w:rFonts w:ascii="Times New Roman" w:hAnsi="Times New Roman" w:cs="Times New Roman"/>
          <w:sz w:val="24"/>
          <w:szCs w:val="24"/>
        </w:rPr>
        <w:t xml:space="preserve"> </w:t>
      </w:r>
      <w:r w:rsidRPr="00935D75">
        <w:rPr>
          <w:rFonts w:ascii="Times New Roman" w:hAnsi="Times New Roman" w:cs="Times New Roman"/>
          <w:sz w:val="24"/>
          <w:szCs w:val="24"/>
          <w:lang w:val="uk-UA"/>
        </w:rPr>
        <w:t xml:space="preserve">подібної процедури, передбаченої національним законодавством чи нормативними актами; </w:t>
      </w:r>
    </w:p>
    <w:p w14:paraId="48DF2145" w14:textId="77777777" w:rsidR="00692A85" w:rsidRPr="00935D75" w:rsidRDefault="00692A85" w:rsidP="00C701E1">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lang w:val="uk-UA"/>
        </w:rPr>
      </w:pPr>
      <w:r w:rsidRPr="00935D75">
        <w:rPr>
          <w:rFonts w:ascii="Times New Roman" w:hAnsi="Times New Roman" w:cs="Times New Roman"/>
          <w:sz w:val="24"/>
          <w:szCs w:val="24"/>
          <w:lang w:val="uk-UA"/>
        </w:rPr>
        <w:t>їх засудили за правопорушення, що стосується їхньої професійної поведінки,</w:t>
      </w:r>
      <w:r w:rsidRPr="00935D75">
        <w:rPr>
          <w:rFonts w:ascii="Times New Roman" w:hAnsi="Times New Roman" w:cs="Times New Roman"/>
          <w:sz w:val="24"/>
          <w:szCs w:val="24"/>
          <w:lang w:val="uk-UA"/>
        </w:rPr>
        <w:br/>
        <w:t xml:space="preserve">рішенням, яке має силу </w:t>
      </w:r>
      <w:proofErr w:type="spellStart"/>
      <w:r w:rsidRPr="00935D75">
        <w:rPr>
          <w:rFonts w:ascii="Times New Roman" w:hAnsi="Times New Roman" w:cs="Times New Roman"/>
          <w:i/>
          <w:iCs/>
          <w:sz w:val="24"/>
          <w:szCs w:val="24"/>
          <w:lang w:val="de-DE"/>
        </w:rPr>
        <w:t>res</w:t>
      </w:r>
      <w:proofErr w:type="spellEnd"/>
      <w:r w:rsidRPr="00935D75">
        <w:rPr>
          <w:rFonts w:ascii="Times New Roman" w:hAnsi="Times New Roman" w:cs="Times New Roman"/>
          <w:i/>
          <w:iCs/>
          <w:sz w:val="24"/>
          <w:szCs w:val="24"/>
          <w:lang w:val="uk-UA"/>
        </w:rPr>
        <w:t xml:space="preserve"> </w:t>
      </w:r>
      <w:proofErr w:type="spellStart"/>
      <w:r w:rsidRPr="00935D75">
        <w:rPr>
          <w:rFonts w:ascii="Times New Roman" w:hAnsi="Times New Roman" w:cs="Times New Roman"/>
          <w:i/>
          <w:iCs/>
          <w:sz w:val="24"/>
          <w:szCs w:val="24"/>
          <w:lang w:val="de-DE"/>
        </w:rPr>
        <w:t>judicata</w:t>
      </w:r>
      <w:proofErr w:type="spellEnd"/>
      <w:r w:rsidRPr="00935D75">
        <w:rPr>
          <w:rFonts w:ascii="Times New Roman" w:hAnsi="Times New Roman" w:cs="Times New Roman"/>
          <w:sz w:val="24"/>
          <w:szCs w:val="24"/>
          <w:lang w:val="uk-UA"/>
        </w:rPr>
        <w:t>;</w:t>
      </w:r>
    </w:p>
    <w:p w14:paraId="330C327A" w14:textId="77777777" w:rsidR="00692A85" w:rsidRPr="00935D75" w:rsidRDefault="00692A85" w:rsidP="00C701E1">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lang w:val="uk-UA"/>
        </w:rPr>
      </w:pPr>
      <w:r w:rsidRPr="00935D75">
        <w:rPr>
          <w:rFonts w:ascii="Times New Roman" w:hAnsi="Times New Roman" w:cs="Times New Roman"/>
          <w:sz w:val="24"/>
          <w:szCs w:val="24"/>
          <w:lang w:val="uk-UA"/>
        </w:rPr>
        <w:t xml:space="preserve">вони винні у тяжких посадових порушеннях, що доведено у будь-який спосіб, який </w:t>
      </w:r>
      <w:proofErr w:type="spellStart"/>
      <w:r w:rsidRPr="00935D75">
        <w:rPr>
          <w:rFonts w:ascii="Times New Roman" w:hAnsi="Times New Roman" w:cs="Times New Roman"/>
          <w:sz w:val="24"/>
          <w:szCs w:val="24"/>
          <w:lang w:val="uk-UA"/>
        </w:rPr>
        <w:t>бенефіціар</w:t>
      </w:r>
      <w:proofErr w:type="spellEnd"/>
      <w:r w:rsidRPr="00935D75">
        <w:rPr>
          <w:rFonts w:ascii="Times New Roman" w:hAnsi="Times New Roman" w:cs="Times New Roman"/>
          <w:sz w:val="24"/>
          <w:szCs w:val="24"/>
          <w:lang w:val="uk-UA"/>
        </w:rPr>
        <w:t xml:space="preserve"> гранту може обґрунтувати;</w:t>
      </w:r>
    </w:p>
    <w:p w14:paraId="75F94710" w14:textId="07AE7181" w:rsidR="00692A85" w:rsidRPr="00935D75" w:rsidRDefault="00692A85" w:rsidP="00C701E1">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lang w:val="uk-UA"/>
        </w:rPr>
        <w:t xml:space="preserve">вони не виконали зобов’язань щодо сплати внеску на соціальне страхування або сплати податків відповідно до законодавчих норм країни, в якій вони зареєстровані, або країни </w:t>
      </w:r>
      <w:proofErr w:type="spellStart"/>
      <w:r w:rsidRPr="00935D75">
        <w:rPr>
          <w:rFonts w:ascii="Times New Roman" w:hAnsi="Times New Roman" w:cs="Times New Roman"/>
          <w:sz w:val="24"/>
          <w:szCs w:val="24"/>
          <w:lang w:val="uk-UA"/>
        </w:rPr>
        <w:t>бенефіціара</w:t>
      </w:r>
      <w:proofErr w:type="spellEnd"/>
      <w:r w:rsidRPr="00935D75">
        <w:rPr>
          <w:rFonts w:ascii="Times New Roman" w:hAnsi="Times New Roman" w:cs="Times New Roman"/>
          <w:sz w:val="24"/>
          <w:szCs w:val="24"/>
          <w:lang w:val="uk-UA"/>
        </w:rPr>
        <w:t xml:space="preserve"> гранту, або країни, д</w:t>
      </w:r>
      <w:r w:rsidR="007E6D44">
        <w:rPr>
          <w:rFonts w:ascii="Times New Roman" w:hAnsi="Times New Roman" w:cs="Times New Roman"/>
          <w:sz w:val="24"/>
          <w:szCs w:val="24"/>
          <w:lang w:val="uk-UA"/>
        </w:rPr>
        <w:t xml:space="preserve">е </w:t>
      </w:r>
      <w:r w:rsidRPr="00935D75">
        <w:rPr>
          <w:rFonts w:ascii="Times New Roman" w:hAnsi="Times New Roman" w:cs="Times New Roman"/>
          <w:sz w:val="24"/>
          <w:szCs w:val="24"/>
          <w:lang w:val="uk-UA"/>
        </w:rPr>
        <w:t>договір має бути виконаний;</w:t>
      </w:r>
    </w:p>
    <w:p w14:paraId="77281B5C" w14:textId="77777777" w:rsidR="00692A85" w:rsidRPr="00935D75" w:rsidRDefault="00692A85" w:rsidP="00C701E1">
      <w:pPr>
        <w:pStyle w:val="ListParagraph"/>
        <w:numPr>
          <w:ilvl w:val="0"/>
          <w:numId w:val="27"/>
        </w:numPr>
        <w:autoSpaceDE w:val="0"/>
        <w:autoSpaceDN w:val="0"/>
        <w:adjustRightInd w:val="0"/>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lang w:val="uk-UA"/>
        </w:rPr>
        <w:t xml:space="preserve">щодо них було прийняте судове рішення, яке має силу </w:t>
      </w:r>
      <w:proofErr w:type="spellStart"/>
      <w:r w:rsidRPr="00935D75">
        <w:rPr>
          <w:rFonts w:ascii="Times New Roman" w:hAnsi="Times New Roman" w:cs="Times New Roman"/>
          <w:i/>
          <w:sz w:val="24"/>
          <w:szCs w:val="24"/>
          <w:lang w:val="de-DE"/>
        </w:rPr>
        <w:t>res</w:t>
      </w:r>
      <w:proofErr w:type="spellEnd"/>
      <w:r w:rsidRPr="00935D75">
        <w:rPr>
          <w:rFonts w:ascii="Times New Roman" w:hAnsi="Times New Roman" w:cs="Times New Roman"/>
          <w:i/>
          <w:sz w:val="24"/>
          <w:szCs w:val="24"/>
          <w:lang w:val="uk-UA"/>
        </w:rPr>
        <w:t xml:space="preserve"> </w:t>
      </w:r>
      <w:proofErr w:type="spellStart"/>
      <w:r w:rsidRPr="00935D75">
        <w:rPr>
          <w:rFonts w:ascii="Times New Roman" w:hAnsi="Times New Roman" w:cs="Times New Roman"/>
          <w:i/>
          <w:sz w:val="24"/>
          <w:szCs w:val="24"/>
          <w:lang w:val="de-DE"/>
        </w:rPr>
        <w:t>judicata</w:t>
      </w:r>
      <w:proofErr w:type="spellEnd"/>
      <w:r w:rsidRPr="00935D75">
        <w:rPr>
          <w:rFonts w:ascii="Times New Roman" w:hAnsi="Times New Roman" w:cs="Times New Roman"/>
          <w:sz w:val="24"/>
          <w:szCs w:val="24"/>
          <w:lang w:val="uk-UA"/>
        </w:rPr>
        <w:t xml:space="preserve">, за шахрайство, корупцію, причетність до злочинної організації або будь-яку іншу незаконну діяльність, що може завдати шкоди фінансовим інтересам </w:t>
      </w:r>
      <w:r w:rsidRPr="00935D75">
        <w:rPr>
          <w:rFonts w:ascii="Times New Roman" w:hAnsi="Times New Roman" w:cs="Times New Roman"/>
          <w:sz w:val="24"/>
          <w:szCs w:val="24"/>
          <w:lang w:val="de-DE"/>
        </w:rPr>
        <w:t>ASB</w:t>
      </w:r>
      <w:r w:rsidRPr="00935D75">
        <w:rPr>
          <w:rFonts w:ascii="Times New Roman" w:hAnsi="Times New Roman" w:cs="Times New Roman"/>
          <w:sz w:val="24"/>
          <w:szCs w:val="24"/>
          <w:lang w:val="uk-UA"/>
        </w:rPr>
        <w:t>;</w:t>
      </w:r>
    </w:p>
    <w:p w14:paraId="06C6EF98" w14:textId="77777777" w:rsidR="00F37FF3" w:rsidRPr="00935D75" w:rsidRDefault="00692A85" w:rsidP="00C701E1">
      <w:pPr>
        <w:pStyle w:val="ListParagraph"/>
        <w:numPr>
          <w:ilvl w:val="0"/>
          <w:numId w:val="27"/>
        </w:numPr>
        <w:autoSpaceDE w:val="0"/>
        <w:autoSpaceDN w:val="0"/>
        <w:adjustRightInd w:val="0"/>
        <w:spacing w:after="0" w:line="240" w:lineRule="auto"/>
        <w:ind w:left="360" w:firstLine="0"/>
        <w:rPr>
          <w:rFonts w:ascii="Times New Roman" w:hAnsi="Times New Roman" w:cs="Times New Roman"/>
          <w:sz w:val="24"/>
          <w:szCs w:val="24"/>
        </w:rPr>
      </w:pPr>
      <w:r w:rsidRPr="00935D75">
        <w:rPr>
          <w:rFonts w:ascii="Times New Roman" w:hAnsi="Times New Roman" w:cs="Times New Roman"/>
          <w:sz w:val="24"/>
          <w:szCs w:val="24"/>
          <w:lang w:val="uk-UA"/>
        </w:rPr>
        <w:t xml:space="preserve">після іншої процедури закупівлі або процедури надання гранту, що фінансувалися </w:t>
      </w:r>
      <w:r w:rsidRPr="00935D75">
        <w:rPr>
          <w:rFonts w:ascii="Times New Roman" w:hAnsi="Times New Roman" w:cs="Times New Roman"/>
          <w:sz w:val="24"/>
          <w:szCs w:val="24"/>
          <w:lang w:val="de-DE"/>
        </w:rPr>
        <w:t>ASB</w:t>
      </w:r>
      <w:r w:rsidRPr="00935D75">
        <w:rPr>
          <w:rFonts w:ascii="Times New Roman" w:hAnsi="Times New Roman" w:cs="Times New Roman"/>
          <w:sz w:val="24"/>
          <w:szCs w:val="24"/>
          <w:lang w:val="uk-UA"/>
        </w:rPr>
        <w:t>, вони були оголошені серйозними порушниками договору за невиконання своїх договірних зобов’язань.</w:t>
      </w:r>
    </w:p>
    <w:p w14:paraId="58AE7DA6" w14:textId="23AF67C3" w:rsidR="00692A85" w:rsidRPr="00935D75" w:rsidRDefault="00692A85" w:rsidP="00F37FF3">
      <w:pPr>
        <w:autoSpaceDE w:val="0"/>
        <w:autoSpaceDN w:val="0"/>
        <w:adjustRightInd w:val="0"/>
        <w:spacing w:after="0" w:line="240" w:lineRule="auto"/>
        <w:rPr>
          <w:rFonts w:ascii="Times New Roman" w:hAnsi="Times New Roman" w:cs="Times New Roman"/>
          <w:sz w:val="24"/>
          <w:szCs w:val="24"/>
          <w:lang w:val="ru-RU"/>
        </w:rPr>
      </w:pPr>
      <w:proofErr w:type="spellStart"/>
      <w:r w:rsidRPr="00935D75">
        <w:rPr>
          <w:rFonts w:ascii="Times New Roman" w:hAnsi="Times New Roman" w:cs="Times New Roman"/>
          <w:sz w:val="24"/>
          <w:szCs w:val="24"/>
          <w:lang w:val="ru-RU"/>
        </w:rPr>
        <w:lastRenderedPageBreak/>
        <w:t>Кандидати</w:t>
      </w:r>
      <w:proofErr w:type="spellEnd"/>
      <w:r w:rsidRPr="00935D75">
        <w:rPr>
          <w:rFonts w:ascii="Times New Roman" w:hAnsi="Times New Roman" w:cs="Times New Roman"/>
          <w:sz w:val="24"/>
          <w:szCs w:val="24"/>
          <w:lang w:val="ru-RU"/>
        </w:rPr>
        <w:t xml:space="preserve"> </w:t>
      </w:r>
      <w:proofErr w:type="spellStart"/>
      <w:r w:rsidRPr="00935D75">
        <w:rPr>
          <w:rFonts w:ascii="Times New Roman" w:hAnsi="Times New Roman" w:cs="Times New Roman"/>
          <w:sz w:val="24"/>
          <w:szCs w:val="24"/>
          <w:lang w:val="ru-RU"/>
        </w:rPr>
        <w:t>чи</w:t>
      </w:r>
      <w:proofErr w:type="spellEnd"/>
      <w:r w:rsidRPr="00935D75">
        <w:rPr>
          <w:rFonts w:ascii="Times New Roman" w:hAnsi="Times New Roman" w:cs="Times New Roman"/>
          <w:sz w:val="24"/>
          <w:szCs w:val="24"/>
          <w:lang w:val="ru-RU"/>
        </w:rPr>
        <w:t xml:space="preserve"> </w:t>
      </w:r>
      <w:proofErr w:type="spellStart"/>
      <w:r w:rsidRPr="00935D75">
        <w:rPr>
          <w:rFonts w:ascii="Times New Roman" w:hAnsi="Times New Roman" w:cs="Times New Roman"/>
          <w:sz w:val="24"/>
          <w:szCs w:val="24"/>
          <w:lang w:val="ru-RU"/>
        </w:rPr>
        <w:t>учасники</w:t>
      </w:r>
      <w:proofErr w:type="spellEnd"/>
      <w:r w:rsidRPr="00935D75">
        <w:rPr>
          <w:rFonts w:ascii="Times New Roman" w:hAnsi="Times New Roman" w:cs="Times New Roman"/>
          <w:sz w:val="24"/>
          <w:szCs w:val="24"/>
          <w:lang w:val="ru-RU"/>
        </w:rPr>
        <w:t xml:space="preserve"> тендеру </w:t>
      </w:r>
      <w:proofErr w:type="spellStart"/>
      <w:r w:rsidRPr="00935D75">
        <w:rPr>
          <w:rFonts w:ascii="Times New Roman" w:hAnsi="Times New Roman" w:cs="Times New Roman"/>
          <w:sz w:val="24"/>
          <w:szCs w:val="24"/>
          <w:lang w:val="ru-RU"/>
        </w:rPr>
        <w:t>повинні</w:t>
      </w:r>
      <w:proofErr w:type="spellEnd"/>
      <w:r w:rsidRPr="00935D75">
        <w:rPr>
          <w:rFonts w:ascii="Times New Roman" w:hAnsi="Times New Roman" w:cs="Times New Roman"/>
          <w:sz w:val="24"/>
          <w:szCs w:val="24"/>
          <w:lang w:val="ru-RU"/>
        </w:rPr>
        <w:t xml:space="preserve"> </w:t>
      </w:r>
      <w:proofErr w:type="spellStart"/>
      <w:r w:rsidRPr="00935D75">
        <w:rPr>
          <w:rFonts w:ascii="Times New Roman" w:hAnsi="Times New Roman" w:cs="Times New Roman"/>
          <w:sz w:val="24"/>
          <w:szCs w:val="24"/>
          <w:lang w:val="ru-RU"/>
        </w:rPr>
        <w:t>підтвердити</w:t>
      </w:r>
      <w:proofErr w:type="spellEnd"/>
      <w:r w:rsidRPr="00935D75">
        <w:rPr>
          <w:rFonts w:ascii="Times New Roman" w:hAnsi="Times New Roman" w:cs="Times New Roman"/>
          <w:sz w:val="24"/>
          <w:szCs w:val="24"/>
          <w:lang w:val="ru-RU"/>
        </w:rPr>
        <w:t xml:space="preserve">, </w:t>
      </w:r>
      <w:proofErr w:type="spellStart"/>
      <w:r w:rsidRPr="00935D75">
        <w:rPr>
          <w:rFonts w:ascii="Times New Roman" w:hAnsi="Times New Roman" w:cs="Times New Roman"/>
          <w:sz w:val="24"/>
          <w:szCs w:val="24"/>
          <w:lang w:val="ru-RU"/>
        </w:rPr>
        <w:t>що</w:t>
      </w:r>
      <w:proofErr w:type="spellEnd"/>
      <w:r w:rsidRPr="00935D75">
        <w:rPr>
          <w:rFonts w:ascii="Times New Roman" w:hAnsi="Times New Roman" w:cs="Times New Roman"/>
          <w:sz w:val="24"/>
          <w:szCs w:val="24"/>
          <w:lang w:val="ru-RU"/>
        </w:rPr>
        <w:t xml:space="preserve"> вони не </w:t>
      </w:r>
      <w:proofErr w:type="spellStart"/>
      <w:r w:rsidRPr="00935D75">
        <w:rPr>
          <w:rFonts w:ascii="Times New Roman" w:hAnsi="Times New Roman" w:cs="Times New Roman"/>
          <w:sz w:val="24"/>
          <w:szCs w:val="24"/>
          <w:lang w:val="ru-RU"/>
        </w:rPr>
        <w:t>перебувають</w:t>
      </w:r>
      <w:proofErr w:type="spellEnd"/>
      <w:r w:rsidRPr="00935D75">
        <w:rPr>
          <w:rFonts w:ascii="Times New Roman" w:hAnsi="Times New Roman" w:cs="Times New Roman"/>
          <w:sz w:val="24"/>
          <w:szCs w:val="24"/>
          <w:lang w:val="ru-RU"/>
        </w:rPr>
        <w:t xml:space="preserve"> в </w:t>
      </w:r>
      <w:proofErr w:type="spellStart"/>
      <w:r w:rsidRPr="00935D75">
        <w:rPr>
          <w:rFonts w:ascii="Times New Roman" w:hAnsi="Times New Roman" w:cs="Times New Roman"/>
          <w:sz w:val="24"/>
          <w:szCs w:val="24"/>
          <w:lang w:val="ru-RU"/>
        </w:rPr>
        <w:t>одній</w:t>
      </w:r>
      <w:proofErr w:type="spellEnd"/>
      <w:r w:rsidRPr="00935D75">
        <w:rPr>
          <w:rFonts w:ascii="Times New Roman" w:hAnsi="Times New Roman" w:cs="Times New Roman"/>
          <w:sz w:val="24"/>
          <w:szCs w:val="24"/>
          <w:lang w:val="ru-RU"/>
        </w:rPr>
        <w:t xml:space="preserve"> </w:t>
      </w:r>
      <w:proofErr w:type="spellStart"/>
      <w:r w:rsidRPr="00935D75">
        <w:rPr>
          <w:rFonts w:ascii="Times New Roman" w:hAnsi="Times New Roman" w:cs="Times New Roman"/>
          <w:sz w:val="24"/>
          <w:szCs w:val="24"/>
          <w:lang w:val="ru-RU"/>
        </w:rPr>
        <w:t>із</w:t>
      </w:r>
      <w:proofErr w:type="spellEnd"/>
      <w:r w:rsidRPr="00935D75">
        <w:rPr>
          <w:rFonts w:ascii="Times New Roman" w:hAnsi="Times New Roman" w:cs="Times New Roman"/>
          <w:sz w:val="24"/>
          <w:szCs w:val="24"/>
          <w:lang w:val="ru-RU"/>
        </w:rPr>
        <w:t xml:space="preserve"> </w:t>
      </w:r>
      <w:proofErr w:type="spellStart"/>
      <w:r w:rsidRPr="00935D75">
        <w:rPr>
          <w:rFonts w:ascii="Times New Roman" w:hAnsi="Times New Roman" w:cs="Times New Roman"/>
          <w:sz w:val="24"/>
          <w:szCs w:val="24"/>
          <w:lang w:val="ru-RU"/>
        </w:rPr>
        <w:t>перелічених</w:t>
      </w:r>
      <w:proofErr w:type="spellEnd"/>
      <w:r w:rsidRPr="00935D75">
        <w:rPr>
          <w:rFonts w:ascii="Times New Roman" w:hAnsi="Times New Roman" w:cs="Times New Roman"/>
          <w:sz w:val="24"/>
          <w:szCs w:val="24"/>
          <w:lang w:val="ru-RU"/>
        </w:rPr>
        <w:t xml:space="preserve"> </w:t>
      </w:r>
      <w:proofErr w:type="spellStart"/>
      <w:r w:rsidRPr="00935D75">
        <w:rPr>
          <w:rFonts w:ascii="Times New Roman" w:hAnsi="Times New Roman" w:cs="Times New Roman"/>
          <w:sz w:val="24"/>
          <w:szCs w:val="24"/>
          <w:lang w:val="ru-RU"/>
        </w:rPr>
        <w:t>ви</w:t>
      </w:r>
      <w:proofErr w:type="spellEnd"/>
      <w:r w:rsidR="00F37FF3" w:rsidRPr="00935D75">
        <w:rPr>
          <w:rFonts w:ascii="Times New Roman" w:hAnsi="Times New Roman" w:cs="Times New Roman"/>
          <w:sz w:val="24"/>
          <w:szCs w:val="24"/>
          <w:lang w:val="uk-UA"/>
        </w:rPr>
        <w:t>щ</w:t>
      </w:r>
      <w:r w:rsidRPr="00935D75">
        <w:rPr>
          <w:rFonts w:ascii="Times New Roman" w:hAnsi="Times New Roman" w:cs="Times New Roman"/>
          <w:sz w:val="24"/>
          <w:szCs w:val="24"/>
          <w:lang w:val="ru-RU"/>
        </w:rPr>
        <w:t xml:space="preserve">е </w:t>
      </w:r>
      <w:proofErr w:type="spellStart"/>
      <w:r w:rsidRPr="00935D75">
        <w:rPr>
          <w:rFonts w:ascii="Times New Roman" w:hAnsi="Times New Roman" w:cs="Times New Roman"/>
          <w:sz w:val="24"/>
          <w:szCs w:val="24"/>
          <w:lang w:val="ru-RU"/>
        </w:rPr>
        <w:t>ситуацій</w:t>
      </w:r>
      <w:proofErr w:type="spellEnd"/>
      <w:r w:rsidRPr="00935D75">
        <w:rPr>
          <w:rFonts w:ascii="Times New Roman" w:hAnsi="Times New Roman" w:cs="Times New Roman"/>
          <w:sz w:val="24"/>
          <w:szCs w:val="24"/>
          <w:lang w:val="ru-RU"/>
        </w:rPr>
        <w:t>.</w:t>
      </w:r>
    </w:p>
    <w:p w14:paraId="3917326E" w14:textId="77777777" w:rsidR="00692A85" w:rsidRPr="00935D75" w:rsidRDefault="00692A85" w:rsidP="00692A85">
      <w:pPr>
        <w:autoSpaceDE w:val="0"/>
        <w:autoSpaceDN w:val="0"/>
        <w:adjustRightInd w:val="0"/>
        <w:spacing w:after="0" w:line="240" w:lineRule="auto"/>
        <w:jc w:val="both"/>
        <w:rPr>
          <w:rFonts w:ascii="Times New Roman" w:hAnsi="Times New Roman" w:cs="Times New Roman"/>
          <w:sz w:val="24"/>
          <w:szCs w:val="24"/>
          <w:lang w:val="uk-UA"/>
        </w:rPr>
      </w:pPr>
    </w:p>
    <w:p w14:paraId="49F679BB" w14:textId="77777777" w:rsidR="00692A85" w:rsidRPr="00935D75" w:rsidRDefault="00692A85" w:rsidP="00692A85">
      <w:pPr>
        <w:autoSpaceDE w:val="0"/>
        <w:autoSpaceDN w:val="0"/>
        <w:adjustRightInd w:val="0"/>
        <w:spacing w:after="0" w:line="240" w:lineRule="auto"/>
        <w:jc w:val="both"/>
        <w:rPr>
          <w:rFonts w:ascii="Times New Roman" w:hAnsi="Times New Roman" w:cs="Times New Roman"/>
          <w:b/>
          <w:bCs/>
          <w:sz w:val="24"/>
          <w:szCs w:val="24"/>
          <w:lang w:val="ru-RU"/>
        </w:rPr>
      </w:pPr>
      <w:proofErr w:type="spellStart"/>
      <w:r w:rsidRPr="00935D75">
        <w:rPr>
          <w:rFonts w:ascii="Times New Roman" w:hAnsi="Times New Roman" w:cs="Times New Roman"/>
          <w:b/>
          <w:bCs/>
          <w:sz w:val="24"/>
          <w:szCs w:val="24"/>
          <w:lang w:val="ru-RU"/>
        </w:rPr>
        <w:t>Виключення</w:t>
      </w:r>
      <w:proofErr w:type="spellEnd"/>
      <w:r w:rsidRPr="00935D75">
        <w:rPr>
          <w:rFonts w:ascii="Times New Roman" w:hAnsi="Times New Roman" w:cs="Times New Roman"/>
          <w:b/>
          <w:bCs/>
          <w:sz w:val="24"/>
          <w:szCs w:val="24"/>
          <w:lang w:val="ru-RU"/>
        </w:rPr>
        <w:t xml:space="preserve"> з </w:t>
      </w:r>
      <w:proofErr w:type="spellStart"/>
      <w:r w:rsidRPr="00935D75">
        <w:rPr>
          <w:rFonts w:ascii="Times New Roman" w:hAnsi="Times New Roman" w:cs="Times New Roman"/>
          <w:b/>
          <w:bCs/>
          <w:sz w:val="24"/>
          <w:szCs w:val="24"/>
          <w:lang w:val="ru-RU"/>
        </w:rPr>
        <w:t>укладання</w:t>
      </w:r>
      <w:proofErr w:type="spellEnd"/>
      <w:r w:rsidRPr="00935D75">
        <w:rPr>
          <w:rFonts w:ascii="Times New Roman" w:hAnsi="Times New Roman" w:cs="Times New Roman"/>
          <w:b/>
          <w:bCs/>
          <w:sz w:val="24"/>
          <w:szCs w:val="24"/>
          <w:lang w:val="ru-RU"/>
        </w:rPr>
        <w:t xml:space="preserve"> </w:t>
      </w:r>
      <w:proofErr w:type="spellStart"/>
      <w:r w:rsidRPr="00935D75">
        <w:rPr>
          <w:rFonts w:ascii="Times New Roman" w:hAnsi="Times New Roman" w:cs="Times New Roman"/>
          <w:b/>
          <w:bCs/>
          <w:sz w:val="24"/>
          <w:szCs w:val="24"/>
          <w:lang w:val="ru-RU"/>
        </w:rPr>
        <w:t>договорів</w:t>
      </w:r>
      <w:proofErr w:type="spellEnd"/>
    </w:p>
    <w:p w14:paraId="0FA8D7A0" w14:textId="77777777" w:rsidR="00692A85" w:rsidRPr="00935D75" w:rsidRDefault="00692A85" w:rsidP="00692A85">
      <w:pPr>
        <w:autoSpaceDE w:val="0"/>
        <w:autoSpaceDN w:val="0"/>
        <w:adjustRightInd w:val="0"/>
        <w:spacing w:after="0" w:line="240" w:lineRule="auto"/>
        <w:jc w:val="both"/>
        <w:rPr>
          <w:rFonts w:ascii="Times New Roman" w:hAnsi="Times New Roman" w:cs="Times New Roman"/>
          <w:bCs/>
          <w:sz w:val="24"/>
          <w:szCs w:val="24"/>
          <w:lang w:val="ru-RU"/>
        </w:rPr>
      </w:pPr>
      <w:r w:rsidRPr="00935D75">
        <w:rPr>
          <w:rFonts w:ascii="Times New Roman" w:hAnsi="Times New Roman" w:cs="Times New Roman"/>
          <w:bCs/>
          <w:sz w:val="24"/>
          <w:szCs w:val="24"/>
          <w:lang w:val="uk-UA"/>
        </w:rPr>
        <w:t>Договори</w:t>
      </w:r>
      <w:r w:rsidRPr="00935D75">
        <w:rPr>
          <w:rFonts w:ascii="Times New Roman" w:hAnsi="Times New Roman" w:cs="Times New Roman"/>
          <w:bCs/>
          <w:sz w:val="24"/>
          <w:szCs w:val="24"/>
          <w:lang w:val="ru-RU"/>
        </w:rPr>
        <w:t xml:space="preserve"> не </w:t>
      </w:r>
      <w:proofErr w:type="spellStart"/>
      <w:r w:rsidRPr="00935D75">
        <w:rPr>
          <w:rFonts w:ascii="Times New Roman" w:hAnsi="Times New Roman" w:cs="Times New Roman"/>
          <w:bCs/>
          <w:sz w:val="24"/>
          <w:szCs w:val="24"/>
          <w:lang w:val="ru-RU"/>
        </w:rPr>
        <w:t>можуть</w:t>
      </w:r>
      <w:proofErr w:type="spellEnd"/>
      <w:r w:rsidRPr="00935D75">
        <w:rPr>
          <w:rFonts w:ascii="Times New Roman" w:hAnsi="Times New Roman" w:cs="Times New Roman"/>
          <w:bCs/>
          <w:sz w:val="24"/>
          <w:szCs w:val="24"/>
          <w:lang w:val="ru-RU"/>
        </w:rPr>
        <w:t xml:space="preserve"> бути </w:t>
      </w:r>
      <w:proofErr w:type="spellStart"/>
      <w:r w:rsidRPr="00935D75">
        <w:rPr>
          <w:rFonts w:ascii="Times New Roman" w:hAnsi="Times New Roman" w:cs="Times New Roman"/>
          <w:bCs/>
          <w:sz w:val="24"/>
          <w:szCs w:val="24"/>
          <w:lang w:val="ru-RU"/>
        </w:rPr>
        <w:t>укладені</w:t>
      </w:r>
      <w:proofErr w:type="spellEnd"/>
      <w:r w:rsidRPr="00935D75">
        <w:rPr>
          <w:rFonts w:ascii="Times New Roman" w:hAnsi="Times New Roman" w:cs="Times New Roman"/>
          <w:bCs/>
          <w:sz w:val="24"/>
          <w:szCs w:val="24"/>
          <w:lang w:val="ru-RU"/>
        </w:rPr>
        <w:t xml:space="preserve"> з кандидатами </w:t>
      </w:r>
      <w:proofErr w:type="spellStart"/>
      <w:r w:rsidRPr="00935D75">
        <w:rPr>
          <w:rFonts w:ascii="Times New Roman" w:hAnsi="Times New Roman" w:cs="Times New Roman"/>
          <w:bCs/>
          <w:sz w:val="24"/>
          <w:szCs w:val="24"/>
          <w:lang w:val="ru-RU"/>
        </w:rPr>
        <w:t>або</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учасниками</w:t>
      </w:r>
      <w:proofErr w:type="spellEnd"/>
      <w:r w:rsidRPr="00935D75">
        <w:rPr>
          <w:rFonts w:ascii="Times New Roman" w:hAnsi="Times New Roman" w:cs="Times New Roman"/>
          <w:bCs/>
          <w:sz w:val="24"/>
          <w:szCs w:val="24"/>
          <w:lang w:val="ru-RU"/>
        </w:rPr>
        <w:t xml:space="preserve"> тендеру, </w:t>
      </w:r>
      <w:proofErr w:type="spellStart"/>
      <w:r w:rsidRPr="00935D75">
        <w:rPr>
          <w:rFonts w:ascii="Times New Roman" w:hAnsi="Times New Roman" w:cs="Times New Roman"/>
          <w:bCs/>
          <w:sz w:val="24"/>
          <w:szCs w:val="24"/>
          <w:lang w:val="ru-RU"/>
        </w:rPr>
        <w:t>які</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під</w:t>
      </w:r>
      <w:proofErr w:type="spellEnd"/>
      <w:r w:rsidRPr="00935D75">
        <w:rPr>
          <w:rFonts w:ascii="Times New Roman" w:hAnsi="Times New Roman" w:cs="Times New Roman"/>
          <w:bCs/>
          <w:sz w:val="24"/>
          <w:szCs w:val="24"/>
          <w:lang w:val="ru-RU"/>
        </w:rPr>
        <w:t xml:space="preserve"> час </w:t>
      </w:r>
      <w:proofErr w:type="spellStart"/>
      <w:r w:rsidRPr="00935D75">
        <w:rPr>
          <w:rFonts w:ascii="Times New Roman" w:hAnsi="Times New Roman" w:cs="Times New Roman"/>
          <w:bCs/>
          <w:sz w:val="24"/>
          <w:szCs w:val="24"/>
          <w:lang w:val="ru-RU"/>
        </w:rPr>
        <w:t>процедури</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закупівлі</w:t>
      </w:r>
      <w:proofErr w:type="spellEnd"/>
      <w:r w:rsidRPr="00935D75">
        <w:rPr>
          <w:rFonts w:ascii="Times New Roman" w:hAnsi="Times New Roman" w:cs="Times New Roman"/>
          <w:bCs/>
          <w:sz w:val="24"/>
          <w:szCs w:val="24"/>
          <w:lang w:val="ru-RU"/>
        </w:rPr>
        <w:t>:</w:t>
      </w:r>
    </w:p>
    <w:p w14:paraId="5B64BCB0" w14:textId="77777777" w:rsidR="00692A85" w:rsidRPr="00935D75" w:rsidRDefault="00692A85" w:rsidP="00692A85">
      <w:pPr>
        <w:autoSpaceDE w:val="0"/>
        <w:autoSpaceDN w:val="0"/>
        <w:adjustRightInd w:val="0"/>
        <w:spacing w:after="0" w:line="240" w:lineRule="auto"/>
        <w:jc w:val="both"/>
        <w:rPr>
          <w:rFonts w:ascii="Times New Roman" w:hAnsi="Times New Roman" w:cs="Times New Roman"/>
          <w:bCs/>
          <w:sz w:val="24"/>
          <w:szCs w:val="24"/>
          <w:lang w:val="ru-RU"/>
        </w:rPr>
      </w:pPr>
      <w:r w:rsidRPr="00935D75">
        <w:rPr>
          <w:rFonts w:ascii="Times New Roman" w:hAnsi="Times New Roman" w:cs="Times New Roman"/>
          <w:bCs/>
          <w:sz w:val="24"/>
          <w:szCs w:val="24"/>
          <w:lang w:val="ru-RU"/>
        </w:rPr>
        <w:t xml:space="preserve">а) </w:t>
      </w:r>
      <w:proofErr w:type="spellStart"/>
      <w:r w:rsidRPr="00935D75">
        <w:rPr>
          <w:rFonts w:ascii="Times New Roman" w:hAnsi="Times New Roman" w:cs="Times New Roman"/>
          <w:bCs/>
          <w:sz w:val="24"/>
          <w:szCs w:val="24"/>
          <w:lang w:val="ru-RU"/>
        </w:rPr>
        <w:t>підлягають</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конфлікту</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інтересів</w:t>
      </w:r>
      <w:proofErr w:type="spellEnd"/>
      <w:r w:rsidRPr="00935D75">
        <w:rPr>
          <w:rFonts w:ascii="Times New Roman" w:hAnsi="Times New Roman" w:cs="Times New Roman"/>
          <w:bCs/>
          <w:sz w:val="24"/>
          <w:szCs w:val="24"/>
          <w:lang w:val="ru-RU"/>
        </w:rPr>
        <w:t>;</w:t>
      </w:r>
    </w:p>
    <w:p w14:paraId="13B75D05" w14:textId="4E18D083" w:rsidR="00A33CCD" w:rsidRPr="00935D75" w:rsidRDefault="00692A85" w:rsidP="00692A85">
      <w:pPr>
        <w:autoSpaceDE w:val="0"/>
        <w:autoSpaceDN w:val="0"/>
        <w:adjustRightInd w:val="0"/>
        <w:spacing w:after="0" w:line="240" w:lineRule="auto"/>
        <w:jc w:val="both"/>
        <w:rPr>
          <w:rFonts w:ascii="Times New Roman" w:hAnsi="Times New Roman" w:cs="Times New Roman"/>
          <w:bCs/>
          <w:sz w:val="24"/>
          <w:szCs w:val="24"/>
          <w:lang w:val="ru-RU"/>
        </w:rPr>
      </w:pPr>
      <w:r w:rsidRPr="00935D75">
        <w:rPr>
          <w:rFonts w:ascii="Times New Roman" w:hAnsi="Times New Roman" w:cs="Times New Roman"/>
          <w:bCs/>
          <w:sz w:val="24"/>
          <w:szCs w:val="24"/>
          <w:lang w:val="ru-RU"/>
        </w:rPr>
        <w:t xml:space="preserve">б) </w:t>
      </w:r>
      <w:proofErr w:type="spellStart"/>
      <w:r w:rsidRPr="00935D75">
        <w:rPr>
          <w:rFonts w:ascii="Times New Roman" w:hAnsi="Times New Roman" w:cs="Times New Roman"/>
          <w:bCs/>
          <w:sz w:val="24"/>
          <w:szCs w:val="24"/>
          <w:lang w:val="ru-RU"/>
        </w:rPr>
        <w:t>винні</w:t>
      </w:r>
      <w:proofErr w:type="spellEnd"/>
      <w:r w:rsidRPr="00935D75">
        <w:rPr>
          <w:rFonts w:ascii="Times New Roman" w:hAnsi="Times New Roman" w:cs="Times New Roman"/>
          <w:bCs/>
          <w:sz w:val="24"/>
          <w:szCs w:val="24"/>
          <w:lang w:val="ru-RU"/>
        </w:rPr>
        <w:t xml:space="preserve"> у </w:t>
      </w:r>
      <w:proofErr w:type="spellStart"/>
      <w:r w:rsidRPr="00935D75">
        <w:rPr>
          <w:rFonts w:ascii="Times New Roman" w:hAnsi="Times New Roman" w:cs="Times New Roman"/>
          <w:bCs/>
          <w:sz w:val="24"/>
          <w:szCs w:val="24"/>
          <w:lang w:val="ru-RU"/>
        </w:rPr>
        <w:t>наданні</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недостовірної</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інформації</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або</w:t>
      </w:r>
      <w:proofErr w:type="spellEnd"/>
      <w:r w:rsidRPr="00935D75">
        <w:rPr>
          <w:rFonts w:ascii="Times New Roman" w:hAnsi="Times New Roman" w:cs="Times New Roman"/>
          <w:bCs/>
          <w:sz w:val="24"/>
          <w:szCs w:val="24"/>
          <w:lang w:val="ru-RU"/>
        </w:rPr>
        <w:t xml:space="preserve"> не </w:t>
      </w:r>
      <w:proofErr w:type="spellStart"/>
      <w:r w:rsidRPr="00935D75">
        <w:rPr>
          <w:rFonts w:ascii="Times New Roman" w:hAnsi="Times New Roman" w:cs="Times New Roman"/>
          <w:bCs/>
          <w:sz w:val="24"/>
          <w:szCs w:val="24"/>
          <w:lang w:val="ru-RU"/>
        </w:rPr>
        <w:t>наданні</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інформації</w:t>
      </w:r>
      <w:proofErr w:type="spellEnd"/>
      <w:r w:rsidRPr="00935D75">
        <w:rPr>
          <w:rFonts w:ascii="Times New Roman" w:hAnsi="Times New Roman" w:cs="Times New Roman"/>
          <w:bCs/>
          <w:sz w:val="24"/>
          <w:szCs w:val="24"/>
          <w:lang w:val="ru-RU"/>
        </w:rPr>
        <w:t xml:space="preserve">, яка </w:t>
      </w:r>
      <w:proofErr w:type="spellStart"/>
      <w:r w:rsidRPr="00935D75">
        <w:rPr>
          <w:rFonts w:ascii="Times New Roman" w:hAnsi="Times New Roman" w:cs="Times New Roman"/>
          <w:bCs/>
          <w:sz w:val="24"/>
          <w:szCs w:val="24"/>
          <w:lang w:val="ru-RU"/>
        </w:rPr>
        <w:t>вимагається</w:t>
      </w:r>
      <w:proofErr w:type="spellEnd"/>
      <w:r w:rsidRPr="00935D75">
        <w:rPr>
          <w:rFonts w:ascii="Times New Roman" w:hAnsi="Times New Roman" w:cs="Times New Roman"/>
          <w:bCs/>
          <w:sz w:val="24"/>
          <w:szCs w:val="24"/>
          <w:lang w:val="ru-RU"/>
        </w:rPr>
        <w:t xml:space="preserve"> </w:t>
      </w:r>
      <w:r w:rsidRPr="00935D75">
        <w:rPr>
          <w:rFonts w:ascii="Times New Roman" w:hAnsi="Times New Roman" w:cs="Times New Roman"/>
          <w:bCs/>
          <w:sz w:val="24"/>
          <w:szCs w:val="24"/>
          <w:lang w:val="de-DE"/>
        </w:rPr>
        <w:t>ASB</w:t>
      </w:r>
      <w:r w:rsidRPr="00935D75">
        <w:rPr>
          <w:rFonts w:ascii="Times New Roman" w:hAnsi="Times New Roman" w:cs="Times New Roman"/>
          <w:bCs/>
          <w:sz w:val="24"/>
          <w:szCs w:val="24"/>
          <w:lang w:val="ru-RU"/>
        </w:rPr>
        <w:t xml:space="preserve"> як </w:t>
      </w:r>
      <w:proofErr w:type="spellStart"/>
      <w:r w:rsidRPr="00935D75">
        <w:rPr>
          <w:rFonts w:ascii="Times New Roman" w:hAnsi="Times New Roman" w:cs="Times New Roman"/>
          <w:bCs/>
          <w:sz w:val="24"/>
          <w:szCs w:val="24"/>
          <w:lang w:val="ru-RU"/>
        </w:rPr>
        <w:t>умова</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участі</w:t>
      </w:r>
      <w:proofErr w:type="spellEnd"/>
      <w:r w:rsidRPr="00935D75">
        <w:rPr>
          <w:rFonts w:ascii="Times New Roman" w:hAnsi="Times New Roman" w:cs="Times New Roman"/>
          <w:bCs/>
          <w:sz w:val="24"/>
          <w:szCs w:val="24"/>
          <w:lang w:val="ru-RU"/>
        </w:rPr>
        <w:t xml:space="preserve"> у </w:t>
      </w:r>
      <w:proofErr w:type="spellStart"/>
      <w:r w:rsidRPr="00935D75">
        <w:rPr>
          <w:rFonts w:ascii="Times New Roman" w:hAnsi="Times New Roman" w:cs="Times New Roman"/>
          <w:bCs/>
          <w:sz w:val="24"/>
          <w:szCs w:val="24"/>
          <w:lang w:val="ru-RU"/>
        </w:rPr>
        <w:t>договірній</w:t>
      </w:r>
      <w:proofErr w:type="spellEnd"/>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процедурі</w:t>
      </w:r>
      <w:proofErr w:type="spellEnd"/>
      <w:r w:rsidRPr="00935D75">
        <w:rPr>
          <w:rFonts w:ascii="Times New Roman" w:hAnsi="Times New Roman" w:cs="Times New Roman"/>
          <w:bCs/>
          <w:sz w:val="24"/>
          <w:szCs w:val="24"/>
          <w:lang w:val="ru-RU"/>
        </w:rPr>
        <w:t>.</w:t>
      </w:r>
    </w:p>
    <w:p w14:paraId="2F39FB2C" w14:textId="77777777" w:rsidR="00692A85" w:rsidRPr="00935D75" w:rsidRDefault="00692A85" w:rsidP="00692A85">
      <w:pPr>
        <w:autoSpaceDE w:val="0"/>
        <w:autoSpaceDN w:val="0"/>
        <w:adjustRightInd w:val="0"/>
        <w:spacing w:after="0" w:line="240" w:lineRule="auto"/>
        <w:jc w:val="both"/>
        <w:rPr>
          <w:rFonts w:ascii="Times New Roman" w:hAnsi="Times New Roman" w:cs="Times New Roman"/>
          <w:bCs/>
          <w:sz w:val="24"/>
          <w:szCs w:val="24"/>
          <w:lang w:val="ru-RU"/>
        </w:rPr>
      </w:pPr>
    </w:p>
    <w:p w14:paraId="5E65A65E" w14:textId="77777777" w:rsidR="00692A85" w:rsidRPr="00935D75" w:rsidRDefault="00692A85" w:rsidP="00692A85">
      <w:pPr>
        <w:spacing w:after="0"/>
        <w:jc w:val="center"/>
        <w:rPr>
          <w:rFonts w:ascii="Times New Roman" w:hAnsi="Times New Roman" w:cs="Times New Roman"/>
          <w:b/>
          <w:bCs/>
          <w:sz w:val="24"/>
          <w:szCs w:val="24"/>
          <w:lang w:val="ru-RU" w:bidi="ar-JO"/>
        </w:rPr>
      </w:pPr>
      <w:proofErr w:type="spellStart"/>
      <w:r w:rsidRPr="00935D75">
        <w:rPr>
          <w:rFonts w:ascii="Times New Roman" w:hAnsi="Times New Roman" w:cs="Times New Roman"/>
          <w:b/>
          <w:bCs/>
          <w:sz w:val="24"/>
          <w:szCs w:val="24"/>
          <w:lang w:val="ru-RU" w:bidi="ar-JO"/>
        </w:rPr>
        <w:t>Перелік</w:t>
      </w:r>
      <w:proofErr w:type="spellEnd"/>
      <w:r w:rsidRPr="00935D75">
        <w:rPr>
          <w:rFonts w:ascii="Times New Roman" w:hAnsi="Times New Roman" w:cs="Times New Roman"/>
          <w:b/>
          <w:bCs/>
          <w:sz w:val="24"/>
          <w:szCs w:val="24"/>
          <w:lang w:val="ru-RU" w:bidi="ar-JO"/>
        </w:rPr>
        <w:t xml:space="preserve"> </w:t>
      </w:r>
      <w:proofErr w:type="spellStart"/>
      <w:r w:rsidRPr="00935D75">
        <w:rPr>
          <w:rFonts w:ascii="Times New Roman" w:hAnsi="Times New Roman" w:cs="Times New Roman"/>
          <w:b/>
          <w:bCs/>
          <w:sz w:val="24"/>
          <w:szCs w:val="24"/>
          <w:lang w:val="ru-RU" w:bidi="ar-JO"/>
        </w:rPr>
        <w:t>документів</w:t>
      </w:r>
      <w:proofErr w:type="spellEnd"/>
      <w:r w:rsidRPr="00935D75">
        <w:rPr>
          <w:rFonts w:ascii="Times New Roman" w:hAnsi="Times New Roman" w:cs="Times New Roman"/>
          <w:b/>
          <w:bCs/>
          <w:sz w:val="24"/>
          <w:szCs w:val="24"/>
          <w:lang w:val="ru-RU" w:bidi="ar-JO"/>
        </w:rPr>
        <w:t xml:space="preserve">, </w:t>
      </w:r>
      <w:proofErr w:type="spellStart"/>
      <w:r w:rsidRPr="00935D75">
        <w:rPr>
          <w:rFonts w:ascii="Times New Roman" w:hAnsi="Times New Roman" w:cs="Times New Roman"/>
          <w:b/>
          <w:bCs/>
          <w:sz w:val="24"/>
          <w:szCs w:val="24"/>
          <w:lang w:val="ru-RU" w:bidi="ar-JO"/>
        </w:rPr>
        <w:t>необхідних</w:t>
      </w:r>
      <w:proofErr w:type="spellEnd"/>
      <w:r w:rsidRPr="00935D75">
        <w:rPr>
          <w:rFonts w:ascii="Times New Roman" w:hAnsi="Times New Roman" w:cs="Times New Roman"/>
          <w:b/>
          <w:bCs/>
          <w:sz w:val="24"/>
          <w:szCs w:val="24"/>
          <w:lang w:val="ru-RU" w:bidi="ar-JO"/>
        </w:rPr>
        <w:t xml:space="preserve"> для </w:t>
      </w:r>
      <w:proofErr w:type="spellStart"/>
      <w:r w:rsidRPr="00935D75">
        <w:rPr>
          <w:rFonts w:ascii="Times New Roman" w:hAnsi="Times New Roman" w:cs="Times New Roman"/>
          <w:b/>
          <w:bCs/>
          <w:sz w:val="24"/>
          <w:szCs w:val="24"/>
          <w:lang w:val="ru-RU" w:bidi="ar-JO"/>
        </w:rPr>
        <w:t>участі</w:t>
      </w:r>
      <w:proofErr w:type="spellEnd"/>
      <w:r w:rsidRPr="00935D75">
        <w:rPr>
          <w:rFonts w:ascii="Times New Roman" w:hAnsi="Times New Roman" w:cs="Times New Roman"/>
          <w:b/>
          <w:bCs/>
          <w:sz w:val="24"/>
          <w:szCs w:val="24"/>
          <w:lang w:val="ru-RU" w:bidi="ar-JO"/>
        </w:rPr>
        <w:t xml:space="preserve"> у </w:t>
      </w:r>
      <w:proofErr w:type="spellStart"/>
      <w:r w:rsidRPr="00935D75">
        <w:rPr>
          <w:rFonts w:ascii="Times New Roman" w:hAnsi="Times New Roman" w:cs="Times New Roman"/>
          <w:b/>
          <w:bCs/>
          <w:sz w:val="24"/>
          <w:szCs w:val="24"/>
          <w:lang w:val="ru-RU" w:bidi="ar-JO"/>
        </w:rPr>
        <w:t>тендері</w:t>
      </w:r>
      <w:proofErr w:type="spellEnd"/>
    </w:p>
    <w:p w14:paraId="7CAC46C0" w14:textId="77777777" w:rsidR="00692A85" w:rsidRPr="00935D75" w:rsidRDefault="00692A85" w:rsidP="00692A85">
      <w:pPr>
        <w:spacing w:after="0"/>
        <w:jc w:val="both"/>
        <w:rPr>
          <w:rFonts w:ascii="Times New Roman" w:hAnsi="Times New Roman" w:cs="Times New Roman"/>
          <w:b/>
          <w:bCs/>
          <w:sz w:val="24"/>
          <w:szCs w:val="24"/>
          <w:lang w:val="ru-RU" w:bidi="ar-JO"/>
        </w:rPr>
      </w:pPr>
    </w:p>
    <w:p w14:paraId="78233573" w14:textId="2BADDA5A" w:rsidR="00692A85" w:rsidRPr="00935D75" w:rsidRDefault="00692A85" w:rsidP="00692A85">
      <w:pPr>
        <w:spacing w:after="0"/>
        <w:jc w:val="both"/>
        <w:rPr>
          <w:rFonts w:ascii="Times New Roman" w:hAnsi="Times New Roman" w:cs="Times New Roman"/>
          <w:i/>
          <w:iCs/>
          <w:sz w:val="24"/>
          <w:szCs w:val="24"/>
          <w:lang w:val="ru-RU"/>
        </w:rPr>
      </w:pPr>
      <w:r w:rsidRPr="00935D75">
        <w:rPr>
          <w:rFonts w:ascii="Times New Roman" w:hAnsi="Times New Roman" w:cs="Times New Roman"/>
          <w:b/>
          <w:bCs/>
          <w:sz w:val="24"/>
          <w:szCs w:val="24"/>
          <w:lang w:val="uk-UA"/>
        </w:rPr>
        <w:t>Увага</w:t>
      </w:r>
      <w:r w:rsidRPr="00935D75">
        <w:rPr>
          <w:rFonts w:ascii="Times New Roman" w:hAnsi="Times New Roman" w:cs="Times New Roman"/>
          <w:sz w:val="24"/>
          <w:szCs w:val="24"/>
          <w:lang w:val="ru-RU"/>
        </w:rPr>
        <w:t xml:space="preserve">: </w:t>
      </w:r>
      <w:proofErr w:type="spellStart"/>
      <w:r w:rsidRPr="00935D75">
        <w:rPr>
          <w:rFonts w:ascii="Times New Roman" w:hAnsi="Times New Roman" w:cs="Times New Roman"/>
          <w:i/>
          <w:iCs/>
          <w:sz w:val="24"/>
          <w:szCs w:val="24"/>
          <w:lang w:val="ru-RU"/>
        </w:rPr>
        <w:t>Усі</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порожні</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місця</w:t>
      </w:r>
      <w:proofErr w:type="spellEnd"/>
      <w:r w:rsidRPr="00935D75">
        <w:rPr>
          <w:rFonts w:ascii="Times New Roman" w:hAnsi="Times New Roman" w:cs="Times New Roman"/>
          <w:i/>
          <w:iCs/>
          <w:sz w:val="24"/>
          <w:szCs w:val="24"/>
          <w:lang w:val="ru-RU"/>
        </w:rPr>
        <w:t xml:space="preserve"> у формах </w:t>
      </w:r>
      <w:proofErr w:type="spellStart"/>
      <w:r w:rsidRPr="00935D75">
        <w:rPr>
          <w:rFonts w:ascii="Times New Roman" w:hAnsi="Times New Roman" w:cs="Times New Roman"/>
          <w:i/>
          <w:iCs/>
          <w:sz w:val="24"/>
          <w:szCs w:val="24"/>
          <w:lang w:val="ru-RU"/>
        </w:rPr>
        <w:t>повинні</w:t>
      </w:r>
      <w:proofErr w:type="spellEnd"/>
      <w:r w:rsidRPr="00935D75">
        <w:rPr>
          <w:rFonts w:ascii="Times New Roman" w:hAnsi="Times New Roman" w:cs="Times New Roman"/>
          <w:i/>
          <w:iCs/>
          <w:sz w:val="24"/>
          <w:szCs w:val="24"/>
          <w:lang w:val="ru-RU"/>
        </w:rPr>
        <w:t xml:space="preserve"> бути </w:t>
      </w:r>
      <w:proofErr w:type="spellStart"/>
      <w:r w:rsidRPr="00935D75">
        <w:rPr>
          <w:rFonts w:ascii="Times New Roman" w:hAnsi="Times New Roman" w:cs="Times New Roman"/>
          <w:i/>
          <w:iCs/>
          <w:sz w:val="24"/>
          <w:szCs w:val="24"/>
          <w:lang w:val="ru-RU"/>
        </w:rPr>
        <w:t>заповнені</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Стирання</w:t>
      </w:r>
      <w:proofErr w:type="spellEnd"/>
      <w:r w:rsidRPr="00935D75">
        <w:rPr>
          <w:rFonts w:ascii="Times New Roman" w:hAnsi="Times New Roman" w:cs="Times New Roman"/>
          <w:i/>
          <w:iCs/>
          <w:sz w:val="24"/>
          <w:szCs w:val="24"/>
          <w:lang w:val="ru-RU"/>
        </w:rPr>
        <w:t xml:space="preserve"> та </w:t>
      </w:r>
      <w:proofErr w:type="spellStart"/>
      <w:r w:rsidRPr="00935D75">
        <w:rPr>
          <w:rFonts w:ascii="Times New Roman" w:hAnsi="Times New Roman" w:cs="Times New Roman"/>
          <w:i/>
          <w:iCs/>
          <w:sz w:val="24"/>
          <w:szCs w:val="24"/>
          <w:lang w:val="ru-RU"/>
        </w:rPr>
        <w:t>виправлення</w:t>
      </w:r>
      <w:proofErr w:type="spellEnd"/>
      <w:r w:rsidRPr="00935D75">
        <w:rPr>
          <w:rFonts w:ascii="Times New Roman" w:hAnsi="Times New Roman" w:cs="Times New Roman"/>
          <w:i/>
          <w:iCs/>
          <w:sz w:val="24"/>
          <w:szCs w:val="24"/>
          <w:lang w:val="ru-RU"/>
        </w:rPr>
        <w:t xml:space="preserve"> не </w:t>
      </w:r>
      <w:proofErr w:type="spellStart"/>
      <w:r w:rsidRPr="00935D75">
        <w:rPr>
          <w:rFonts w:ascii="Times New Roman" w:hAnsi="Times New Roman" w:cs="Times New Roman"/>
          <w:i/>
          <w:iCs/>
          <w:sz w:val="24"/>
          <w:szCs w:val="24"/>
          <w:lang w:val="ru-RU"/>
        </w:rPr>
        <w:t>дозволяються</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Документи</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повинні</w:t>
      </w:r>
      <w:proofErr w:type="spellEnd"/>
      <w:r w:rsidRPr="00935D75">
        <w:rPr>
          <w:rFonts w:ascii="Times New Roman" w:hAnsi="Times New Roman" w:cs="Times New Roman"/>
          <w:i/>
          <w:iCs/>
          <w:sz w:val="24"/>
          <w:szCs w:val="24"/>
          <w:lang w:val="ru-RU"/>
        </w:rPr>
        <w:t xml:space="preserve"> бути </w:t>
      </w:r>
      <w:proofErr w:type="spellStart"/>
      <w:r w:rsidRPr="00935D75">
        <w:rPr>
          <w:rFonts w:ascii="Times New Roman" w:hAnsi="Times New Roman" w:cs="Times New Roman"/>
          <w:i/>
          <w:iCs/>
          <w:sz w:val="24"/>
          <w:szCs w:val="24"/>
          <w:lang w:val="ru-RU"/>
        </w:rPr>
        <w:t>належним</w:t>
      </w:r>
      <w:proofErr w:type="spellEnd"/>
      <w:r w:rsidRPr="00935D75">
        <w:rPr>
          <w:rFonts w:ascii="Times New Roman" w:hAnsi="Times New Roman" w:cs="Times New Roman"/>
          <w:i/>
          <w:iCs/>
          <w:sz w:val="24"/>
          <w:szCs w:val="24"/>
          <w:lang w:val="ru-RU"/>
        </w:rPr>
        <w:t xml:space="preserve"> чином </w:t>
      </w:r>
      <w:proofErr w:type="spellStart"/>
      <w:r w:rsidRPr="00935D75">
        <w:rPr>
          <w:rFonts w:ascii="Times New Roman" w:hAnsi="Times New Roman" w:cs="Times New Roman"/>
          <w:i/>
          <w:iCs/>
          <w:sz w:val="24"/>
          <w:szCs w:val="24"/>
          <w:lang w:val="ru-RU"/>
        </w:rPr>
        <w:t>підписані</w:t>
      </w:r>
      <w:proofErr w:type="spellEnd"/>
      <w:r w:rsidRPr="00935D75">
        <w:rPr>
          <w:rFonts w:ascii="Times New Roman" w:hAnsi="Times New Roman" w:cs="Times New Roman"/>
          <w:i/>
          <w:iCs/>
          <w:sz w:val="24"/>
          <w:szCs w:val="24"/>
          <w:lang w:val="ru-RU"/>
        </w:rPr>
        <w:t xml:space="preserve"> та </w:t>
      </w:r>
      <w:proofErr w:type="spellStart"/>
      <w:r w:rsidRPr="00935D75">
        <w:rPr>
          <w:rFonts w:ascii="Times New Roman" w:hAnsi="Times New Roman" w:cs="Times New Roman"/>
          <w:i/>
          <w:iCs/>
          <w:sz w:val="24"/>
          <w:szCs w:val="24"/>
          <w:lang w:val="ru-RU"/>
        </w:rPr>
        <w:t>затверджені</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печаткою</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уповноваженого</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представника</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компанії</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відповідно</w:t>
      </w:r>
      <w:proofErr w:type="spellEnd"/>
      <w:r w:rsidRPr="00935D75">
        <w:rPr>
          <w:rFonts w:ascii="Times New Roman" w:hAnsi="Times New Roman" w:cs="Times New Roman"/>
          <w:i/>
          <w:iCs/>
          <w:sz w:val="24"/>
          <w:szCs w:val="24"/>
          <w:lang w:val="ru-RU"/>
        </w:rPr>
        <w:t xml:space="preserve"> до </w:t>
      </w:r>
      <w:proofErr w:type="spellStart"/>
      <w:r w:rsidRPr="00935D75">
        <w:rPr>
          <w:rFonts w:ascii="Times New Roman" w:hAnsi="Times New Roman" w:cs="Times New Roman"/>
          <w:i/>
          <w:iCs/>
          <w:sz w:val="24"/>
          <w:szCs w:val="24"/>
          <w:lang w:val="ru-RU"/>
        </w:rPr>
        <w:t>вимог</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Сторінки</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які</w:t>
      </w:r>
      <w:proofErr w:type="spellEnd"/>
      <w:r w:rsidRPr="00935D75">
        <w:rPr>
          <w:rFonts w:ascii="Times New Roman" w:hAnsi="Times New Roman" w:cs="Times New Roman"/>
          <w:i/>
          <w:iCs/>
          <w:sz w:val="24"/>
          <w:szCs w:val="24"/>
          <w:lang w:val="ru-RU"/>
        </w:rPr>
        <w:t xml:space="preserve"> не </w:t>
      </w:r>
      <w:proofErr w:type="spellStart"/>
      <w:r w:rsidRPr="00935D75">
        <w:rPr>
          <w:rFonts w:ascii="Times New Roman" w:hAnsi="Times New Roman" w:cs="Times New Roman"/>
          <w:i/>
          <w:iCs/>
          <w:sz w:val="24"/>
          <w:szCs w:val="24"/>
          <w:lang w:val="ru-RU"/>
        </w:rPr>
        <w:t>потребують</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підпису</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повинні</w:t>
      </w:r>
      <w:proofErr w:type="spellEnd"/>
      <w:r w:rsidRPr="00935D75">
        <w:rPr>
          <w:rFonts w:ascii="Times New Roman" w:hAnsi="Times New Roman" w:cs="Times New Roman"/>
          <w:i/>
          <w:iCs/>
          <w:sz w:val="24"/>
          <w:szCs w:val="24"/>
          <w:lang w:val="ru-RU"/>
        </w:rPr>
        <w:t xml:space="preserve"> бути </w:t>
      </w:r>
      <w:proofErr w:type="spellStart"/>
      <w:r w:rsidRPr="00935D75">
        <w:rPr>
          <w:rFonts w:ascii="Times New Roman" w:hAnsi="Times New Roman" w:cs="Times New Roman"/>
          <w:i/>
          <w:iCs/>
          <w:sz w:val="24"/>
          <w:szCs w:val="24"/>
          <w:lang w:val="ru-RU"/>
        </w:rPr>
        <w:t>засвідчені</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ініціалами</w:t>
      </w:r>
      <w:proofErr w:type="spellEnd"/>
      <w:r w:rsidRPr="00935D75">
        <w:rPr>
          <w:rFonts w:ascii="Times New Roman" w:hAnsi="Times New Roman" w:cs="Times New Roman"/>
          <w:i/>
          <w:iCs/>
          <w:sz w:val="24"/>
          <w:szCs w:val="24"/>
          <w:lang w:val="ru-RU"/>
        </w:rPr>
        <w:t xml:space="preserve"> та/</w:t>
      </w:r>
      <w:proofErr w:type="spellStart"/>
      <w:r w:rsidRPr="00935D75">
        <w:rPr>
          <w:rFonts w:ascii="Times New Roman" w:hAnsi="Times New Roman" w:cs="Times New Roman"/>
          <w:i/>
          <w:iCs/>
          <w:sz w:val="24"/>
          <w:szCs w:val="24"/>
          <w:lang w:val="ru-RU"/>
        </w:rPr>
        <w:t>або</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скріплені</w:t>
      </w:r>
      <w:proofErr w:type="spellEnd"/>
      <w:r w:rsidRPr="00935D75">
        <w:rPr>
          <w:rFonts w:ascii="Times New Roman" w:hAnsi="Times New Roman" w:cs="Times New Roman"/>
          <w:i/>
          <w:iCs/>
          <w:sz w:val="24"/>
          <w:szCs w:val="24"/>
          <w:lang w:val="ru-RU"/>
        </w:rPr>
        <w:t xml:space="preserve"> </w:t>
      </w:r>
      <w:proofErr w:type="spellStart"/>
      <w:r w:rsidRPr="00935D75">
        <w:rPr>
          <w:rFonts w:ascii="Times New Roman" w:hAnsi="Times New Roman" w:cs="Times New Roman"/>
          <w:i/>
          <w:iCs/>
          <w:sz w:val="24"/>
          <w:szCs w:val="24"/>
          <w:lang w:val="ru-RU"/>
        </w:rPr>
        <w:t>печаткою</w:t>
      </w:r>
      <w:proofErr w:type="spellEnd"/>
      <w:r w:rsidRPr="00935D75">
        <w:rPr>
          <w:rFonts w:ascii="Times New Roman" w:hAnsi="Times New Roman" w:cs="Times New Roman"/>
          <w:i/>
          <w:iCs/>
          <w:sz w:val="24"/>
          <w:szCs w:val="24"/>
          <w:lang w:val="ru-RU"/>
        </w:rPr>
        <w:t>.</w:t>
      </w:r>
    </w:p>
    <w:p w14:paraId="479E7E0B" w14:textId="77777777" w:rsidR="00E06069" w:rsidRPr="00935D75" w:rsidRDefault="00E06069" w:rsidP="00692A85">
      <w:pPr>
        <w:spacing w:after="0"/>
        <w:jc w:val="both"/>
        <w:rPr>
          <w:rFonts w:ascii="Times New Roman" w:hAnsi="Times New Roman" w:cs="Times New Roman"/>
          <w:i/>
          <w:iCs/>
          <w:sz w:val="24"/>
          <w:szCs w:val="24"/>
          <w:lang w:val="ru-RU"/>
        </w:rPr>
      </w:pPr>
    </w:p>
    <w:p w14:paraId="4006F433" w14:textId="77777777" w:rsidR="00692A85" w:rsidRPr="00935D75" w:rsidRDefault="00692A85" w:rsidP="00692A85">
      <w:pPr>
        <w:spacing w:after="0"/>
        <w:jc w:val="both"/>
        <w:rPr>
          <w:rFonts w:ascii="Times New Roman" w:hAnsi="Times New Roman" w:cs="Times New Roman"/>
          <w:bCs/>
          <w:i/>
          <w:sz w:val="24"/>
          <w:szCs w:val="24"/>
          <w:lang w:val="ru-RU" w:bidi="ar-JO"/>
        </w:rPr>
      </w:pPr>
      <w:r w:rsidRPr="00935D75">
        <w:rPr>
          <w:rFonts w:ascii="Times New Roman" w:hAnsi="Times New Roman" w:cs="Times New Roman"/>
          <w:b/>
          <w:i/>
          <w:sz w:val="24"/>
          <w:szCs w:val="24"/>
          <w:lang w:val="ru-RU" w:bidi="ar-JO"/>
        </w:rPr>
        <w:t xml:space="preserve">Для </w:t>
      </w:r>
      <w:proofErr w:type="spellStart"/>
      <w:r w:rsidRPr="00935D75">
        <w:rPr>
          <w:rFonts w:ascii="Times New Roman" w:hAnsi="Times New Roman" w:cs="Times New Roman"/>
          <w:b/>
          <w:i/>
          <w:sz w:val="24"/>
          <w:szCs w:val="24"/>
          <w:lang w:val="ru-RU" w:bidi="ar-JO"/>
        </w:rPr>
        <w:t>юридичних</w:t>
      </w:r>
      <w:proofErr w:type="spellEnd"/>
      <w:r w:rsidRPr="00935D75">
        <w:rPr>
          <w:rFonts w:ascii="Times New Roman" w:hAnsi="Times New Roman" w:cs="Times New Roman"/>
          <w:b/>
          <w:i/>
          <w:sz w:val="24"/>
          <w:szCs w:val="24"/>
          <w:lang w:val="ru-RU" w:bidi="ar-JO"/>
        </w:rPr>
        <w:t xml:space="preserve"> </w:t>
      </w:r>
      <w:proofErr w:type="spellStart"/>
      <w:r w:rsidRPr="00935D75">
        <w:rPr>
          <w:rFonts w:ascii="Times New Roman" w:hAnsi="Times New Roman" w:cs="Times New Roman"/>
          <w:b/>
          <w:i/>
          <w:sz w:val="24"/>
          <w:szCs w:val="24"/>
          <w:lang w:val="ru-RU" w:bidi="ar-JO"/>
        </w:rPr>
        <w:t>осіб</w:t>
      </w:r>
      <w:proofErr w:type="spellEnd"/>
      <w:r w:rsidRPr="00935D75">
        <w:rPr>
          <w:rFonts w:ascii="Times New Roman" w:hAnsi="Times New Roman" w:cs="Times New Roman"/>
          <w:bCs/>
          <w:i/>
          <w:sz w:val="24"/>
          <w:szCs w:val="24"/>
          <w:lang w:val="ru-RU" w:bidi="ar-JO"/>
        </w:rPr>
        <w:t>:</w:t>
      </w:r>
    </w:p>
    <w:p w14:paraId="65D317B9" w14:textId="77777777" w:rsidR="00692A85" w:rsidRPr="00935D75" w:rsidRDefault="00692A85" w:rsidP="00692A85">
      <w:pPr>
        <w:spacing w:after="0"/>
        <w:jc w:val="both"/>
        <w:rPr>
          <w:rFonts w:ascii="Times New Roman" w:hAnsi="Times New Roman" w:cs="Times New Roman"/>
          <w:bCs/>
          <w:i/>
          <w:sz w:val="24"/>
          <w:szCs w:val="24"/>
          <w:lang w:val="ru-RU" w:bidi="ar-JO"/>
        </w:rPr>
      </w:pPr>
    </w:p>
    <w:p w14:paraId="6E42142F" w14:textId="77777777" w:rsidR="00692A85" w:rsidRPr="00935D75" w:rsidRDefault="00692A85" w:rsidP="00692A85">
      <w:pPr>
        <w:pStyle w:val="ListParagraph"/>
        <w:numPr>
          <w:ilvl w:val="0"/>
          <w:numId w:val="26"/>
        </w:numPr>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 xml:space="preserve">заявка з тендерною </w:t>
      </w:r>
      <w:proofErr w:type="spellStart"/>
      <w:r w:rsidRPr="00935D75">
        <w:rPr>
          <w:rFonts w:ascii="Times New Roman" w:hAnsi="Times New Roman" w:cs="Times New Roman"/>
          <w:sz w:val="24"/>
          <w:szCs w:val="24"/>
        </w:rPr>
        <w:t>пропозиц</w:t>
      </w:r>
      <w:r w:rsidRPr="00935D75">
        <w:rPr>
          <w:rFonts w:ascii="Times New Roman" w:hAnsi="Times New Roman" w:cs="Times New Roman"/>
          <w:sz w:val="24"/>
          <w:szCs w:val="24"/>
          <w:lang w:val="uk-UA"/>
        </w:rPr>
        <w:t>ією</w:t>
      </w:r>
      <w:proofErr w:type="spellEnd"/>
      <w:r w:rsidRPr="00935D75">
        <w:rPr>
          <w:rFonts w:ascii="Times New Roman" w:hAnsi="Times New Roman" w:cs="Times New Roman"/>
          <w:sz w:val="24"/>
          <w:szCs w:val="24"/>
        </w:rPr>
        <w:t xml:space="preserve">; </w:t>
      </w:r>
    </w:p>
    <w:p w14:paraId="780D3234" w14:textId="5FA8F03F" w:rsidR="00692A85" w:rsidRPr="00E664BC" w:rsidRDefault="00692A85" w:rsidP="00692A85">
      <w:pPr>
        <w:pStyle w:val="ListParagraph"/>
        <w:numPr>
          <w:ilvl w:val="0"/>
          <w:numId w:val="26"/>
        </w:numPr>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lang w:val="uk-UA"/>
        </w:rPr>
        <w:t>технічні специфікації</w:t>
      </w:r>
      <w:r w:rsidR="00E664BC" w:rsidRPr="00E664BC">
        <w:rPr>
          <w:rFonts w:ascii="Times New Roman" w:hAnsi="Times New Roman" w:cs="Times New Roman"/>
          <w:sz w:val="24"/>
          <w:szCs w:val="24"/>
        </w:rPr>
        <w:t xml:space="preserve"> (</w:t>
      </w:r>
      <w:proofErr w:type="spellStart"/>
      <w:r w:rsidR="00E664BC">
        <w:rPr>
          <w:rFonts w:ascii="Times New Roman" w:hAnsi="Times New Roman" w:cs="Times New Roman"/>
          <w:sz w:val="24"/>
          <w:szCs w:val="24"/>
        </w:rPr>
        <w:t>що</w:t>
      </w:r>
      <w:proofErr w:type="spellEnd"/>
      <w:r w:rsidR="00E664BC">
        <w:rPr>
          <w:rFonts w:ascii="Times New Roman" w:hAnsi="Times New Roman" w:cs="Times New Roman"/>
          <w:sz w:val="24"/>
          <w:szCs w:val="24"/>
        </w:rPr>
        <w:t xml:space="preserve"> </w:t>
      </w:r>
      <w:proofErr w:type="spellStart"/>
      <w:r w:rsidR="00E664BC">
        <w:rPr>
          <w:rFonts w:ascii="Times New Roman" w:hAnsi="Times New Roman" w:cs="Times New Roman"/>
          <w:sz w:val="24"/>
          <w:szCs w:val="24"/>
        </w:rPr>
        <w:t>супроводжуються</w:t>
      </w:r>
      <w:proofErr w:type="spellEnd"/>
      <w:r w:rsidR="00E664BC">
        <w:rPr>
          <w:rFonts w:ascii="Times New Roman" w:hAnsi="Times New Roman" w:cs="Times New Roman"/>
          <w:sz w:val="24"/>
          <w:szCs w:val="24"/>
        </w:rPr>
        <w:t xml:space="preserve"> </w:t>
      </w:r>
      <w:proofErr w:type="spellStart"/>
      <w:r w:rsidR="00E664BC">
        <w:rPr>
          <w:rFonts w:ascii="Times New Roman" w:hAnsi="Times New Roman" w:cs="Times New Roman"/>
          <w:sz w:val="24"/>
          <w:szCs w:val="24"/>
        </w:rPr>
        <w:t>сертиф</w:t>
      </w:r>
      <w:r w:rsidR="00E664BC">
        <w:rPr>
          <w:rFonts w:ascii="Times New Roman" w:hAnsi="Times New Roman" w:cs="Times New Roman"/>
          <w:sz w:val="24"/>
          <w:szCs w:val="24"/>
          <w:lang w:val="uk-UA"/>
        </w:rPr>
        <w:t>ікатами</w:t>
      </w:r>
      <w:proofErr w:type="spellEnd"/>
      <w:r w:rsidR="00E664BC">
        <w:rPr>
          <w:rFonts w:ascii="Times New Roman" w:hAnsi="Times New Roman" w:cs="Times New Roman"/>
          <w:sz w:val="24"/>
          <w:szCs w:val="24"/>
          <w:lang w:val="uk-UA"/>
        </w:rPr>
        <w:t xml:space="preserve"> якості</w:t>
      </w:r>
      <w:r w:rsidR="00E664BC" w:rsidRPr="00E664BC">
        <w:rPr>
          <w:rFonts w:ascii="Times New Roman" w:hAnsi="Times New Roman" w:cs="Times New Roman"/>
          <w:sz w:val="24"/>
          <w:szCs w:val="24"/>
        </w:rPr>
        <w:t>)</w:t>
      </w:r>
      <w:r w:rsidRPr="00E664BC">
        <w:rPr>
          <w:rFonts w:ascii="Times New Roman" w:hAnsi="Times New Roman" w:cs="Times New Roman"/>
          <w:sz w:val="24"/>
          <w:szCs w:val="24"/>
        </w:rPr>
        <w:t>;</w:t>
      </w:r>
    </w:p>
    <w:p w14:paraId="2D4BDAB8" w14:textId="77777777" w:rsidR="00692A85" w:rsidRPr="00935D75" w:rsidRDefault="00692A85" w:rsidP="00692A85">
      <w:pPr>
        <w:pStyle w:val="ListParagraph"/>
        <w:numPr>
          <w:ilvl w:val="0"/>
          <w:numId w:val="26"/>
        </w:numPr>
        <w:spacing w:after="0" w:line="240" w:lineRule="auto"/>
        <w:jc w:val="both"/>
        <w:rPr>
          <w:rFonts w:ascii="Times New Roman" w:hAnsi="Times New Roman" w:cs="Times New Roman"/>
          <w:sz w:val="24"/>
          <w:szCs w:val="24"/>
        </w:rPr>
      </w:pPr>
      <w:r w:rsidRPr="00935D75">
        <w:rPr>
          <w:rFonts w:ascii="Times New Roman" w:eastAsia="MS Mincho" w:hAnsi="Times New Roman" w:cs="Times New Roman"/>
          <w:bCs/>
          <w:sz w:val="24"/>
          <w:szCs w:val="24"/>
          <w:lang w:val="uk-UA"/>
        </w:rPr>
        <w:t>декларація для кандидатів та учасників тендерів</w:t>
      </w:r>
      <w:r w:rsidRPr="00935D75">
        <w:rPr>
          <w:rFonts w:ascii="Times New Roman" w:hAnsi="Times New Roman" w:cs="Times New Roman"/>
          <w:sz w:val="24"/>
          <w:szCs w:val="24"/>
        </w:rPr>
        <w:t>;</w:t>
      </w:r>
    </w:p>
    <w:p w14:paraId="521298FD" w14:textId="51A255FE" w:rsidR="00692A85" w:rsidRPr="00935D75" w:rsidRDefault="00692A85" w:rsidP="00692A85">
      <w:pPr>
        <w:pStyle w:val="ListParagraph"/>
        <w:numPr>
          <w:ilvl w:val="0"/>
          <w:numId w:val="26"/>
        </w:numPr>
        <w:spacing w:after="0" w:line="240" w:lineRule="auto"/>
        <w:jc w:val="both"/>
        <w:rPr>
          <w:rFonts w:ascii="Times New Roman" w:hAnsi="Times New Roman" w:cs="Times New Roman"/>
          <w:sz w:val="24"/>
          <w:szCs w:val="24"/>
          <w:lang w:val="en-US"/>
        </w:rPr>
      </w:pPr>
      <w:r w:rsidRPr="00935D75">
        <w:rPr>
          <w:rFonts w:ascii="Times New Roman" w:hAnsi="Times New Roman" w:cs="Times New Roman"/>
          <w:sz w:val="24"/>
          <w:szCs w:val="24"/>
          <w:lang w:val="uk-UA"/>
        </w:rPr>
        <w:t>к</w:t>
      </w:r>
      <w:proofErr w:type="spellStart"/>
      <w:r w:rsidRPr="00935D75">
        <w:rPr>
          <w:rFonts w:ascii="Times New Roman" w:hAnsi="Times New Roman" w:cs="Times New Roman"/>
          <w:sz w:val="24"/>
          <w:szCs w:val="24"/>
        </w:rPr>
        <w:t>аталог</w:t>
      </w:r>
      <w:proofErr w:type="spellEnd"/>
      <w:r w:rsidRPr="00935D75">
        <w:rPr>
          <w:rFonts w:ascii="Times New Roman" w:hAnsi="Times New Roman" w:cs="Times New Roman"/>
          <w:sz w:val="24"/>
          <w:szCs w:val="24"/>
        </w:rPr>
        <w:t xml:space="preserve"> ц</w:t>
      </w:r>
      <w:proofErr w:type="spellStart"/>
      <w:r w:rsidRPr="00935D75">
        <w:rPr>
          <w:rFonts w:ascii="Times New Roman" w:hAnsi="Times New Roman" w:cs="Times New Roman"/>
          <w:sz w:val="24"/>
          <w:szCs w:val="24"/>
          <w:lang w:val="uk-UA"/>
        </w:rPr>
        <w:t>ін</w:t>
      </w:r>
      <w:proofErr w:type="spellEnd"/>
      <w:r w:rsidR="007E6D44" w:rsidRPr="00935D75">
        <w:rPr>
          <w:rFonts w:ascii="Times New Roman" w:hAnsi="Times New Roman" w:cs="Times New Roman"/>
          <w:sz w:val="24"/>
          <w:szCs w:val="24"/>
        </w:rPr>
        <w:t>;</w:t>
      </w:r>
    </w:p>
    <w:p w14:paraId="2E83FB14" w14:textId="77777777" w:rsidR="00692A85" w:rsidRPr="00935D75" w:rsidRDefault="00692A85" w:rsidP="00692A85">
      <w:pPr>
        <w:pStyle w:val="ListParagraph"/>
        <w:numPr>
          <w:ilvl w:val="0"/>
          <w:numId w:val="26"/>
        </w:numPr>
        <w:spacing w:after="0" w:line="240" w:lineRule="auto"/>
        <w:jc w:val="both"/>
        <w:rPr>
          <w:rFonts w:ascii="Times New Roman" w:hAnsi="Times New Roman" w:cs="Times New Roman"/>
          <w:sz w:val="24"/>
          <w:szCs w:val="24"/>
        </w:rPr>
      </w:pPr>
      <w:proofErr w:type="spellStart"/>
      <w:r w:rsidRPr="00935D75">
        <w:rPr>
          <w:rFonts w:ascii="Times New Roman" w:hAnsi="Times New Roman" w:cs="Times New Roman"/>
          <w:bCs/>
          <w:sz w:val="24"/>
          <w:szCs w:val="24"/>
          <w:lang w:bidi="ar-JO"/>
        </w:rPr>
        <w:t>копії</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сторінок</w:t>
      </w:r>
      <w:proofErr w:type="spellEnd"/>
      <w:r w:rsidRPr="00935D75">
        <w:rPr>
          <w:rFonts w:ascii="Times New Roman" w:hAnsi="Times New Roman" w:cs="Times New Roman"/>
          <w:bCs/>
          <w:sz w:val="24"/>
          <w:szCs w:val="24"/>
          <w:lang w:bidi="ar-JO"/>
        </w:rPr>
        <w:t xml:space="preserve"> Статуту </w:t>
      </w:r>
      <w:proofErr w:type="spellStart"/>
      <w:r w:rsidRPr="00935D75">
        <w:rPr>
          <w:rFonts w:ascii="Times New Roman" w:hAnsi="Times New Roman" w:cs="Times New Roman"/>
          <w:bCs/>
          <w:sz w:val="24"/>
          <w:szCs w:val="24"/>
          <w:lang w:bidi="ar-JO"/>
        </w:rPr>
        <w:t>організації</w:t>
      </w:r>
      <w:proofErr w:type="spellEnd"/>
      <w:r w:rsidRPr="00935D75">
        <w:rPr>
          <w:rFonts w:ascii="Times New Roman" w:hAnsi="Times New Roman" w:cs="Times New Roman"/>
          <w:bCs/>
          <w:sz w:val="24"/>
          <w:szCs w:val="24"/>
          <w:lang w:bidi="ar-JO"/>
        </w:rPr>
        <w:t xml:space="preserve"> – </w:t>
      </w:r>
      <w:proofErr w:type="spellStart"/>
      <w:r w:rsidRPr="00935D75">
        <w:rPr>
          <w:rFonts w:ascii="Times New Roman" w:hAnsi="Times New Roman" w:cs="Times New Roman"/>
          <w:bCs/>
          <w:sz w:val="24"/>
          <w:szCs w:val="24"/>
          <w:lang w:bidi="ar-JO"/>
        </w:rPr>
        <w:t>першої</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сторінки</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сторінки</w:t>
      </w:r>
      <w:proofErr w:type="spellEnd"/>
      <w:r w:rsidRPr="00935D75">
        <w:rPr>
          <w:rFonts w:ascii="Times New Roman" w:hAnsi="Times New Roman" w:cs="Times New Roman"/>
          <w:bCs/>
          <w:sz w:val="24"/>
          <w:szCs w:val="24"/>
          <w:lang w:bidi="ar-JO"/>
        </w:rPr>
        <w:t xml:space="preserve"> з видами </w:t>
      </w:r>
      <w:proofErr w:type="spellStart"/>
      <w:r w:rsidRPr="00935D75">
        <w:rPr>
          <w:rFonts w:ascii="Times New Roman" w:hAnsi="Times New Roman" w:cs="Times New Roman"/>
          <w:bCs/>
          <w:sz w:val="24"/>
          <w:szCs w:val="24"/>
          <w:lang w:bidi="ar-JO"/>
        </w:rPr>
        <w:t>діяльності</w:t>
      </w:r>
      <w:proofErr w:type="spellEnd"/>
      <w:r w:rsidRPr="00935D75">
        <w:rPr>
          <w:rFonts w:ascii="Times New Roman" w:hAnsi="Times New Roman" w:cs="Times New Roman"/>
          <w:bCs/>
          <w:sz w:val="24"/>
          <w:szCs w:val="24"/>
          <w:lang w:bidi="ar-JO"/>
        </w:rPr>
        <w:t xml:space="preserve"> та </w:t>
      </w:r>
      <w:proofErr w:type="spellStart"/>
      <w:r w:rsidRPr="00935D75">
        <w:rPr>
          <w:rFonts w:ascii="Times New Roman" w:hAnsi="Times New Roman" w:cs="Times New Roman"/>
          <w:bCs/>
          <w:sz w:val="24"/>
          <w:szCs w:val="24"/>
          <w:lang w:bidi="ar-JO"/>
        </w:rPr>
        <w:t>сторінки</w:t>
      </w:r>
      <w:proofErr w:type="spellEnd"/>
      <w:r w:rsidRPr="00935D75">
        <w:rPr>
          <w:rFonts w:ascii="Times New Roman" w:hAnsi="Times New Roman" w:cs="Times New Roman"/>
          <w:bCs/>
          <w:sz w:val="24"/>
          <w:szCs w:val="24"/>
          <w:lang w:bidi="ar-JO"/>
        </w:rPr>
        <w:t xml:space="preserve"> про </w:t>
      </w:r>
      <w:proofErr w:type="spellStart"/>
      <w:r w:rsidRPr="00935D75">
        <w:rPr>
          <w:rFonts w:ascii="Times New Roman" w:hAnsi="Times New Roman" w:cs="Times New Roman"/>
          <w:bCs/>
          <w:sz w:val="24"/>
          <w:szCs w:val="24"/>
          <w:lang w:bidi="ar-JO"/>
        </w:rPr>
        <w:t>повноваження</w:t>
      </w:r>
      <w:proofErr w:type="spellEnd"/>
      <w:r w:rsidRPr="00935D75">
        <w:rPr>
          <w:rFonts w:ascii="Times New Roman" w:hAnsi="Times New Roman" w:cs="Times New Roman"/>
          <w:bCs/>
          <w:sz w:val="24"/>
          <w:szCs w:val="24"/>
          <w:lang w:bidi="ar-JO"/>
        </w:rPr>
        <w:t xml:space="preserve"> директора;</w:t>
      </w:r>
    </w:p>
    <w:p w14:paraId="1843E797" w14:textId="77777777" w:rsidR="00692A85" w:rsidRPr="00935D75" w:rsidRDefault="00692A85" w:rsidP="00692A85">
      <w:pPr>
        <w:pStyle w:val="ListParagraph"/>
        <w:numPr>
          <w:ilvl w:val="0"/>
          <w:numId w:val="26"/>
        </w:numPr>
        <w:spacing w:after="0"/>
        <w:jc w:val="both"/>
        <w:rPr>
          <w:rFonts w:ascii="Times New Roman" w:hAnsi="Times New Roman" w:cs="Times New Roman"/>
          <w:bCs/>
          <w:sz w:val="24"/>
          <w:szCs w:val="24"/>
          <w:lang w:bidi="ar-JO"/>
        </w:rPr>
      </w:pPr>
      <w:proofErr w:type="spellStart"/>
      <w:r w:rsidRPr="00935D75">
        <w:rPr>
          <w:rFonts w:ascii="Times New Roman" w:hAnsi="Times New Roman" w:cs="Times New Roman"/>
          <w:bCs/>
          <w:sz w:val="24"/>
          <w:szCs w:val="24"/>
          <w:lang w:bidi="ar-JO"/>
        </w:rPr>
        <w:t>копії</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свідоцтва</w:t>
      </w:r>
      <w:proofErr w:type="spellEnd"/>
      <w:r w:rsidRPr="00935D75">
        <w:rPr>
          <w:rFonts w:ascii="Times New Roman" w:hAnsi="Times New Roman" w:cs="Times New Roman"/>
          <w:bCs/>
          <w:sz w:val="24"/>
          <w:szCs w:val="24"/>
          <w:lang w:bidi="ar-JO"/>
        </w:rPr>
        <w:t xml:space="preserve"> про </w:t>
      </w:r>
      <w:proofErr w:type="spellStart"/>
      <w:r w:rsidRPr="00935D75">
        <w:rPr>
          <w:rFonts w:ascii="Times New Roman" w:hAnsi="Times New Roman" w:cs="Times New Roman"/>
          <w:bCs/>
          <w:sz w:val="24"/>
          <w:szCs w:val="24"/>
          <w:lang w:bidi="ar-JO"/>
        </w:rPr>
        <w:t>державну</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реєстрацію</w:t>
      </w:r>
      <w:proofErr w:type="spellEnd"/>
      <w:r w:rsidRPr="00935D75">
        <w:rPr>
          <w:rFonts w:ascii="Times New Roman" w:hAnsi="Times New Roman" w:cs="Times New Roman"/>
          <w:bCs/>
          <w:sz w:val="24"/>
          <w:szCs w:val="24"/>
          <w:lang w:bidi="ar-JO"/>
        </w:rPr>
        <w:t xml:space="preserve"> (для </w:t>
      </w:r>
      <w:proofErr w:type="spellStart"/>
      <w:r w:rsidRPr="00935D75">
        <w:rPr>
          <w:rFonts w:ascii="Times New Roman" w:hAnsi="Times New Roman" w:cs="Times New Roman"/>
          <w:bCs/>
          <w:sz w:val="24"/>
          <w:szCs w:val="24"/>
          <w:lang w:bidi="ar-JO"/>
        </w:rPr>
        <w:t>зареєстрованих</w:t>
      </w:r>
      <w:proofErr w:type="spellEnd"/>
      <w:r w:rsidRPr="00935D75">
        <w:rPr>
          <w:rFonts w:ascii="Times New Roman" w:hAnsi="Times New Roman" w:cs="Times New Roman"/>
          <w:bCs/>
          <w:sz w:val="24"/>
          <w:szCs w:val="24"/>
          <w:lang w:bidi="ar-JO"/>
        </w:rPr>
        <w:t xml:space="preserve"> до 07.05.2011 року, </w:t>
      </w:r>
      <w:proofErr w:type="spellStart"/>
      <w:r w:rsidRPr="00935D75">
        <w:rPr>
          <w:rFonts w:ascii="Times New Roman" w:hAnsi="Times New Roman" w:cs="Times New Roman"/>
          <w:bCs/>
          <w:sz w:val="24"/>
          <w:szCs w:val="24"/>
          <w:lang w:bidi="ar-JO"/>
        </w:rPr>
        <w:t>якщо</w:t>
      </w:r>
      <w:proofErr w:type="spellEnd"/>
      <w:r w:rsidRPr="00935D75">
        <w:rPr>
          <w:rFonts w:ascii="Times New Roman" w:hAnsi="Times New Roman" w:cs="Times New Roman"/>
          <w:bCs/>
          <w:sz w:val="24"/>
          <w:szCs w:val="24"/>
          <w:lang w:bidi="ar-JO"/>
        </w:rPr>
        <w:t xml:space="preserve"> вони не </w:t>
      </w:r>
      <w:proofErr w:type="spellStart"/>
      <w:r w:rsidRPr="00935D75">
        <w:rPr>
          <w:rFonts w:ascii="Times New Roman" w:hAnsi="Times New Roman" w:cs="Times New Roman"/>
          <w:bCs/>
          <w:sz w:val="24"/>
          <w:szCs w:val="24"/>
          <w:lang w:bidi="ar-JO"/>
        </w:rPr>
        <w:t>отримали</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витяг</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або</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витяг</w:t>
      </w:r>
      <w:proofErr w:type="spellEnd"/>
      <w:r w:rsidRPr="00935D75">
        <w:rPr>
          <w:rFonts w:ascii="Times New Roman" w:hAnsi="Times New Roman" w:cs="Times New Roman"/>
          <w:bCs/>
          <w:sz w:val="24"/>
          <w:szCs w:val="24"/>
          <w:lang w:bidi="ar-JO"/>
        </w:rPr>
        <w:t xml:space="preserve"> з </w:t>
      </w:r>
      <w:proofErr w:type="spellStart"/>
      <w:r w:rsidRPr="00935D75">
        <w:rPr>
          <w:rFonts w:ascii="Times New Roman" w:hAnsi="Times New Roman" w:cs="Times New Roman"/>
          <w:bCs/>
          <w:sz w:val="24"/>
          <w:szCs w:val="24"/>
          <w:lang w:bidi="ar-JO"/>
        </w:rPr>
        <w:t>Єдиного</w:t>
      </w:r>
      <w:proofErr w:type="spellEnd"/>
      <w:r w:rsidRPr="00935D75">
        <w:rPr>
          <w:rFonts w:ascii="Times New Roman" w:hAnsi="Times New Roman" w:cs="Times New Roman"/>
          <w:bCs/>
          <w:sz w:val="24"/>
          <w:szCs w:val="24"/>
          <w:lang w:bidi="ar-JO"/>
        </w:rPr>
        <w:t xml:space="preserve"> державного </w:t>
      </w:r>
      <w:proofErr w:type="spellStart"/>
      <w:r w:rsidRPr="00935D75">
        <w:rPr>
          <w:rFonts w:ascii="Times New Roman" w:hAnsi="Times New Roman" w:cs="Times New Roman"/>
          <w:bCs/>
          <w:sz w:val="24"/>
          <w:szCs w:val="24"/>
          <w:lang w:bidi="ar-JO"/>
        </w:rPr>
        <w:t>реєстру</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юридичних</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осіб</w:t>
      </w:r>
      <w:proofErr w:type="spellEnd"/>
      <w:r w:rsidRPr="00935D75">
        <w:rPr>
          <w:rFonts w:ascii="Times New Roman" w:hAnsi="Times New Roman" w:cs="Times New Roman"/>
          <w:bCs/>
          <w:sz w:val="24"/>
          <w:szCs w:val="24"/>
          <w:lang w:bidi="ar-JO"/>
        </w:rPr>
        <w:t xml:space="preserve"> та </w:t>
      </w:r>
      <w:proofErr w:type="spellStart"/>
      <w:r w:rsidRPr="00935D75">
        <w:rPr>
          <w:rFonts w:ascii="Times New Roman" w:hAnsi="Times New Roman" w:cs="Times New Roman"/>
          <w:bCs/>
          <w:sz w:val="24"/>
          <w:szCs w:val="24"/>
          <w:lang w:bidi="ar-JO"/>
        </w:rPr>
        <w:t>фізичних</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осіб-підприємців</w:t>
      </w:r>
      <w:proofErr w:type="spellEnd"/>
      <w:r w:rsidRPr="00935D75">
        <w:rPr>
          <w:rFonts w:ascii="Times New Roman" w:hAnsi="Times New Roman" w:cs="Times New Roman"/>
          <w:bCs/>
          <w:sz w:val="24"/>
          <w:szCs w:val="24"/>
          <w:lang w:bidi="ar-JO"/>
        </w:rPr>
        <w:t>;</w:t>
      </w:r>
    </w:p>
    <w:p w14:paraId="00183D9D" w14:textId="77777777" w:rsidR="00692A85" w:rsidRPr="005A4C9C" w:rsidRDefault="00692A85" w:rsidP="00692A85">
      <w:pPr>
        <w:pStyle w:val="ListParagraph"/>
        <w:numPr>
          <w:ilvl w:val="0"/>
          <w:numId w:val="26"/>
        </w:numPr>
        <w:spacing w:after="0"/>
        <w:jc w:val="both"/>
        <w:rPr>
          <w:rFonts w:ascii="Times New Roman" w:hAnsi="Times New Roman" w:cs="Times New Roman"/>
          <w:bCs/>
          <w:sz w:val="24"/>
          <w:szCs w:val="24"/>
          <w:lang w:bidi="ar-JO"/>
        </w:rPr>
      </w:pPr>
      <w:proofErr w:type="spellStart"/>
      <w:r w:rsidRPr="00935D75">
        <w:rPr>
          <w:rFonts w:ascii="Times New Roman" w:hAnsi="Times New Roman" w:cs="Times New Roman"/>
          <w:bCs/>
          <w:sz w:val="24"/>
          <w:szCs w:val="24"/>
          <w:lang w:bidi="ar-JO"/>
        </w:rPr>
        <w:t>витяг</w:t>
      </w:r>
      <w:proofErr w:type="spellEnd"/>
      <w:r w:rsidRPr="00935D75">
        <w:rPr>
          <w:rFonts w:ascii="Times New Roman" w:hAnsi="Times New Roman" w:cs="Times New Roman"/>
          <w:bCs/>
          <w:sz w:val="24"/>
          <w:szCs w:val="24"/>
          <w:lang w:bidi="ar-JO"/>
        </w:rPr>
        <w:t xml:space="preserve"> з </w:t>
      </w:r>
      <w:proofErr w:type="spellStart"/>
      <w:r w:rsidRPr="00935D75">
        <w:rPr>
          <w:rFonts w:ascii="Times New Roman" w:hAnsi="Times New Roman" w:cs="Times New Roman"/>
          <w:bCs/>
          <w:sz w:val="24"/>
          <w:szCs w:val="24"/>
          <w:lang w:bidi="ar-JO"/>
        </w:rPr>
        <w:t>Єдиного</w:t>
      </w:r>
      <w:proofErr w:type="spellEnd"/>
      <w:r w:rsidRPr="00935D75">
        <w:rPr>
          <w:rFonts w:ascii="Times New Roman" w:hAnsi="Times New Roman" w:cs="Times New Roman"/>
          <w:bCs/>
          <w:sz w:val="24"/>
          <w:szCs w:val="24"/>
          <w:lang w:bidi="ar-JO"/>
        </w:rPr>
        <w:t xml:space="preserve"> державного </w:t>
      </w:r>
      <w:proofErr w:type="spellStart"/>
      <w:r w:rsidRPr="00935D75">
        <w:rPr>
          <w:rFonts w:ascii="Times New Roman" w:hAnsi="Times New Roman" w:cs="Times New Roman"/>
          <w:bCs/>
          <w:sz w:val="24"/>
          <w:szCs w:val="24"/>
          <w:lang w:bidi="ar-JO"/>
        </w:rPr>
        <w:t>реєстру</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юридичних</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осіб</w:t>
      </w:r>
      <w:proofErr w:type="spellEnd"/>
      <w:r w:rsidRPr="00935D75">
        <w:rPr>
          <w:rFonts w:ascii="Times New Roman" w:hAnsi="Times New Roman" w:cs="Times New Roman"/>
          <w:bCs/>
          <w:sz w:val="24"/>
          <w:szCs w:val="24"/>
          <w:lang w:bidi="ar-JO"/>
        </w:rPr>
        <w:t xml:space="preserve"> та </w:t>
      </w:r>
      <w:proofErr w:type="spellStart"/>
      <w:r w:rsidRPr="00935D75">
        <w:rPr>
          <w:rFonts w:ascii="Times New Roman" w:hAnsi="Times New Roman" w:cs="Times New Roman"/>
          <w:bCs/>
          <w:sz w:val="24"/>
          <w:szCs w:val="24"/>
          <w:lang w:bidi="ar-JO"/>
        </w:rPr>
        <w:t>фізичних</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осіб-підприємців</w:t>
      </w:r>
      <w:proofErr w:type="spellEnd"/>
      <w:r w:rsidRPr="00935D75">
        <w:rPr>
          <w:rFonts w:ascii="Times New Roman" w:hAnsi="Times New Roman" w:cs="Times New Roman"/>
          <w:bCs/>
          <w:sz w:val="24"/>
          <w:szCs w:val="24"/>
          <w:lang w:bidi="ar-JO"/>
        </w:rPr>
        <w:t xml:space="preserve">, в </w:t>
      </w:r>
      <w:proofErr w:type="spellStart"/>
      <w:r w:rsidRPr="00935D75">
        <w:rPr>
          <w:rFonts w:ascii="Times New Roman" w:hAnsi="Times New Roman" w:cs="Times New Roman"/>
          <w:bCs/>
          <w:sz w:val="24"/>
          <w:szCs w:val="24"/>
          <w:lang w:bidi="ar-JO"/>
        </w:rPr>
        <w:t>якому</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зазначаються</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основні</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види</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діяльності</w:t>
      </w:r>
      <w:proofErr w:type="spellEnd"/>
      <w:r w:rsidRPr="00935D75">
        <w:rPr>
          <w:rFonts w:ascii="Times New Roman" w:hAnsi="Times New Roman" w:cs="Times New Roman"/>
          <w:bCs/>
          <w:sz w:val="24"/>
          <w:szCs w:val="24"/>
          <w:lang w:bidi="ar-JO"/>
        </w:rPr>
        <w:t xml:space="preserve">. Дата </w:t>
      </w:r>
      <w:proofErr w:type="spellStart"/>
      <w:r w:rsidRPr="00935D75">
        <w:rPr>
          <w:rFonts w:ascii="Times New Roman" w:hAnsi="Times New Roman" w:cs="Times New Roman"/>
          <w:bCs/>
          <w:sz w:val="24"/>
          <w:szCs w:val="24"/>
          <w:lang w:bidi="ar-JO"/>
        </w:rPr>
        <w:t>формування</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витягу</w:t>
      </w:r>
      <w:proofErr w:type="spellEnd"/>
      <w:r w:rsidRPr="00935D75">
        <w:rPr>
          <w:rFonts w:ascii="Times New Roman" w:hAnsi="Times New Roman" w:cs="Times New Roman"/>
          <w:bCs/>
          <w:sz w:val="24"/>
          <w:szCs w:val="24"/>
          <w:lang w:bidi="ar-JO"/>
        </w:rPr>
        <w:t xml:space="preserve"> не повинна </w:t>
      </w:r>
      <w:proofErr w:type="spellStart"/>
      <w:r w:rsidRPr="005A4C9C">
        <w:rPr>
          <w:rFonts w:ascii="Times New Roman" w:hAnsi="Times New Roman" w:cs="Times New Roman"/>
          <w:bCs/>
          <w:sz w:val="24"/>
          <w:szCs w:val="24"/>
          <w:lang w:bidi="ar-JO"/>
        </w:rPr>
        <w:t>перевищувати</w:t>
      </w:r>
      <w:proofErr w:type="spellEnd"/>
      <w:r w:rsidRPr="005A4C9C">
        <w:rPr>
          <w:rFonts w:ascii="Times New Roman" w:hAnsi="Times New Roman" w:cs="Times New Roman"/>
          <w:bCs/>
          <w:sz w:val="24"/>
          <w:szCs w:val="24"/>
          <w:lang w:bidi="ar-JO"/>
        </w:rPr>
        <w:t xml:space="preserve"> 2 </w:t>
      </w:r>
      <w:proofErr w:type="spellStart"/>
      <w:r w:rsidRPr="005A4C9C">
        <w:rPr>
          <w:rFonts w:ascii="Times New Roman" w:hAnsi="Times New Roman" w:cs="Times New Roman"/>
          <w:bCs/>
          <w:sz w:val="24"/>
          <w:szCs w:val="24"/>
          <w:lang w:bidi="ar-JO"/>
        </w:rPr>
        <w:t>місяці</w:t>
      </w:r>
      <w:proofErr w:type="spellEnd"/>
      <w:r w:rsidRPr="005A4C9C">
        <w:rPr>
          <w:rFonts w:ascii="Times New Roman" w:hAnsi="Times New Roman" w:cs="Times New Roman"/>
          <w:bCs/>
          <w:sz w:val="24"/>
          <w:szCs w:val="24"/>
          <w:lang w:bidi="ar-JO"/>
        </w:rPr>
        <w:t xml:space="preserve"> до </w:t>
      </w:r>
      <w:proofErr w:type="spellStart"/>
      <w:r w:rsidRPr="005A4C9C">
        <w:rPr>
          <w:rFonts w:ascii="Times New Roman" w:hAnsi="Times New Roman" w:cs="Times New Roman"/>
          <w:bCs/>
          <w:sz w:val="24"/>
          <w:szCs w:val="24"/>
          <w:lang w:bidi="ar-JO"/>
        </w:rPr>
        <w:t>дати</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подання</w:t>
      </w:r>
      <w:proofErr w:type="spellEnd"/>
      <w:r w:rsidRPr="005A4C9C">
        <w:rPr>
          <w:rFonts w:ascii="Times New Roman" w:hAnsi="Times New Roman" w:cs="Times New Roman"/>
          <w:bCs/>
          <w:sz w:val="24"/>
          <w:szCs w:val="24"/>
          <w:lang w:bidi="ar-JO"/>
        </w:rPr>
        <w:t xml:space="preserve"> заявки;</w:t>
      </w:r>
    </w:p>
    <w:p w14:paraId="3D005487" w14:textId="0BDB1B24" w:rsidR="00692A85" w:rsidRPr="005A4C9C" w:rsidRDefault="00692A85" w:rsidP="00692A85">
      <w:pPr>
        <w:pStyle w:val="ListParagraph"/>
        <w:numPr>
          <w:ilvl w:val="0"/>
          <w:numId w:val="26"/>
        </w:numPr>
        <w:spacing w:after="0"/>
        <w:jc w:val="both"/>
        <w:rPr>
          <w:rFonts w:ascii="Times New Roman" w:hAnsi="Times New Roman" w:cs="Times New Roman"/>
          <w:bCs/>
          <w:sz w:val="24"/>
          <w:szCs w:val="24"/>
          <w:lang w:bidi="ar-JO"/>
        </w:rPr>
      </w:pPr>
      <w:proofErr w:type="spellStart"/>
      <w:r w:rsidRPr="005A4C9C">
        <w:rPr>
          <w:rFonts w:ascii="Times New Roman" w:hAnsi="Times New Roman" w:cs="Times New Roman"/>
          <w:bCs/>
          <w:sz w:val="24"/>
          <w:szCs w:val="24"/>
          <w:lang w:bidi="ar-JO"/>
        </w:rPr>
        <w:t>довідка</w:t>
      </w:r>
      <w:proofErr w:type="spellEnd"/>
      <w:r w:rsidRPr="005A4C9C">
        <w:rPr>
          <w:rFonts w:ascii="Times New Roman" w:hAnsi="Times New Roman" w:cs="Times New Roman"/>
          <w:bCs/>
          <w:sz w:val="24"/>
          <w:szCs w:val="24"/>
          <w:lang w:bidi="ar-JO"/>
        </w:rPr>
        <w:t xml:space="preserve"> про </w:t>
      </w:r>
      <w:proofErr w:type="spellStart"/>
      <w:r w:rsidRPr="005A4C9C">
        <w:rPr>
          <w:rFonts w:ascii="Times New Roman" w:hAnsi="Times New Roman" w:cs="Times New Roman"/>
          <w:bCs/>
          <w:sz w:val="24"/>
          <w:szCs w:val="24"/>
          <w:lang w:bidi="ar-JO"/>
        </w:rPr>
        <w:t>відсутність</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заборгованості</w:t>
      </w:r>
      <w:proofErr w:type="spellEnd"/>
      <w:r w:rsidRPr="005A4C9C">
        <w:rPr>
          <w:rFonts w:ascii="Times New Roman" w:hAnsi="Times New Roman" w:cs="Times New Roman"/>
          <w:bCs/>
          <w:sz w:val="24"/>
          <w:szCs w:val="24"/>
          <w:lang w:bidi="ar-JO"/>
        </w:rPr>
        <w:t xml:space="preserve"> по </w:t>
      </w:r>
      <w:proofErr w:type="spellStart"/>
      <w:r w:rsidRPr="005A4C9C">
        <w:rPr>
          <w:rFonts w:ascii="Times New Roman" w:hAnsi="Times New Roman" w:cs="Times New Roman"/>
          <w:bCs/>
          <w:sz w:val="24"/>
          <w:szCs w:val="24"/>
          <w:lang w:bidi="ar-JO"/>
        </w:rPr>
        <w:t>податках</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зборах</w:t>
      </w:r>
      <w:proofErr w:type="spellEnd"/>
      <w:r w:rsidRPr="005A4C9C">
        <w:rPr>
          <w:rFonts w:ascii="Times New Roman" w:hAnsi="Times New Roman" w:cs="Times New Roman"/>
          <w:bCs/>
          <w:sz w:val="24"/>
          <w:szCs w:val="24"/>
          <w:lang w:bidi="ar-JO"/>
        </w:rPr>
        <w:t xml:space="preserve">, платежах, </w:t>
      </w:r>
      <w:proofErr w:type="spellStart"/>
      <w:r w:rsidRPr="005A4C9C">
        <w:rPr>
          <w:rFonts w:ascii="Times New Roman" w:hAnsi="Times New Roman" w:cs="Times New Roman"/>
          <w:bCs/>
          <w:sz w:val="24"/>
          <w:szCs w:val="24"/>
          <w:lang w:bidi="ar-JO"/>
        </w:rPr>
        <w:t>що</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контролюються</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державними</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фіскальними</w:t>
      </w:r>
      <w:proofErr w:type="spellEnd"/>
      <w:r w:rsidRPr="005A4C9C">
        <w:rPr>
          <w:rFonts w:ascii="Times New Roman" w:hAnsi="Times New Roman" w:cs="Times New Roman"/>
          <w:bCs/>
          <w:sz w:val="24"/>
          <w:szCs w:val="24"/>
          <w:lang w:bidi="ar-JO"/>
        </w:rPr>
        <w:t xml:space="preserve"> органами</w:t>
      </w:r>
      <w:r w:rsidR="00B775EF" w:rsidRPr="005A4C9C">
        <w:rPr>
          <w:rFonts w:ascii="Times New Roman" w:hAnsi="Times New Roman" w:cs="Times New Roman"/>
          <w:bCs/>
          <w:sz w:val="24"/>
          <w:szCs w:val="24"/>
          <w:lang w:val="uk-UA" w:bidi="ar-JO"/>
        </w:rPr>
        <w:t xml:space="preserve"> </w:t>
      </w:r>
      <w:r w:rsidR="00B775EF" w:rsidRPr="005A4C9C">
        <w:rPr>
          <w:rFonts w:ascii="Times New Roman" w:hAnsi="Times New Roman" w:cs="Times New Roman"/>
          <w:sz w:val="24"/>
          <w:szCs w:val="24"/>
        </w:rPr>
        <w:t>(</w:t>
      </w:r>
      <w:proofErr w:type="spellStart"/>
      <w:r w:rsidR="00B775EF" w:rsidRPr="005A4C9C">
        <w:rPr>
          <w:rFonts w:ascii="Times New Roman" w:hAnsi="Times New Roman" w:cs="Times New Roman"/>
          <w:sz w:val="24"/>
          <w:szCs w:val="24"/>
        </w:rPr>
        <w:t>якщо</w:t>
      </w:r>
      <w:proofErr w:type="spellEnd"/>
      <w:r w:rsidR="00B775EF" w:rsidRPr="005A4C9C">
        <w:rPr>
          <w:rFonts w:ascii="Times New Roman" w:hAnsi="Times New Roman" w:cs="Times New Roman"/>
          <w:sz w:val="24"/>
          <w:szCs w:val="24"/>
        </w:rPr>
        <w:t xml:space="preserve"> </w:t>
      </w:r>
      <w:proofErr w:type="spellStart"/>
      <w:r w:rsidR="00B775EF" w:rsidRPr="005A4C9C">
        <w:rPr>
          <w:rFonts w:ascii="Times New Roman" w:hAnsi="Times New Roman" w:cs="Times New Roman"/>
          <w:sz w:val="24"/>
          <w:szCs w:val="24"/>
        </w:rPr>
        <w:t>довідка</w:t>
      </w:r>
      <w:proofErr w:type="spellEnd"/>
      <w:r w:rsidR="00B775EF" w:rsidRPr="005A4C9C">
        <w:rPr>
          <w:rFonts w:ascii="Times New Roman" w:hAnsi="Times New Roman" w:cs="Times New Roman"/>
          <w:sz w:val="24"/>
          <w:szCs w:val="24"/>
        </w:rPr>
        <w:t xml:space="preserve"> </w:t>
      </w:r>
      <w:proofErr w:type="spellStart"/>
      <w:r w:rsidR="00B775EF" w:rsidRPr="005A4C9C">
        <w:rPr>
          <w:rFonts w:ascii="Times New Roman" w:hAnsi="Times New Roman" w:cs="Times New Roman"/>
          <w:sz w:val="24"/>
          <w:szCs w:val="24"/>
        </w:rPr>
        <w:t>від</w:t>
      </w:r>
      <w:proofErr w:type="spellEnd"/>
      <w:r w:rsidR="00B775EF" w:rsidRPr="005A4C9C">
        <w:rPr>
          <w:rFonts w:ascii="Times New Roman" w:hAnsi="Times New Roman" w:cs="Times New Roman"/>
          <w:sz w:val="24"/>
          <w:szCs w:val="24"/>
        </w:rPr>
        <w:t xml:space="preserve"> </w:t>
      </w:r>
      <w:proofErr w:type="spellStart"/>
      <w:r w:rsidR="00B775EF" w:rsidRPr="005A4C9C">
        <w:rPr>
          <w:rFonts w:ascii="Times New Roman" w:hAnsi="Times New Roman" w:cs="Times New Roman"/>
          <w:sz w:val="24"/>
          <w:szCs w:val="24"/>
        </w:rPr>
        <w:t>фіскальних</w:t>
      </w:r>
      <w:proofErr w:type="spellEnd"/>
      <w:r w:rsidR="00B775EF" w:rsidRPr="005A4C9C">
        <w:rPr>
          <w:rFonts w:ascii="Times New Roman" w:hAnsi="Times New Roman" w:cs="Times New Roman"/>
          <w:sz w:val="24"/>
          <w:szCs w:val="24"/>
        </w:rPr>
        <w:t xml:space="preserve"> </w:t>
      </w:r>
      <w:proofErr w:type="spellStart"/>
      <w:r w:rsidR="00B775EF" w:rsidRPr="005A4C9C">
        <w:rPr>
          <w:rFonts w:ascii="Times New Roman" w:hAnsi="Times New Roman" w:cs="Times New Roman"/>
          <w:sz w:val="24"/>
          <w:szCs w:val="24"/>
        </w:rPr>
        <w:t>органів</w:t>
      </w:r>
      <w:proofErr w:type="spellEnd"/>
      <w:r w:rsidR="00B775EF" w:rsidRPr="005A4C9C">
        <w:rPr>
          <w:rFonts w:ascii="Times New Roman" w:hAnsi="Times New Roman" w:cs="Times New Roman"/>
          <w:sz w:val="24"/>
          <w:szCs w:val="24"/>
        </w:rPr>
        <w:t xml:space="preserve"> не </w:t>
      </w:r>
      <w:proofErr w:type="spellStart"/>
      <w:r w:rsidR="00B775EF" w:rsidRPr="005A4C9C">
        <w:rPr>
          <w:rFonts w:ascii="Times New Roman" w:hAnsi="Times New Roman" w:cs="Times New Roman"/>
          <w:sz w:val="24"/>
          <w:szCs w:val="24"/>
        </w:rPr>
        <w:t>може</w:t>
      </w:r>
      <w:proofErr w:type="spellEnd"/>
      <w:r w:rsidR="00B775EF" w:rsidRPr="005A4C9C">
        <w:rPr>
          <w:rFonts w:ascii="Times New Roman" w:hAnsi="Times New Roman" w:cs="Times New Roman"/>
          <w:sz w:val="24"/>
          <w:szCs w:val="24"/>
        </w:rPr>
        <w:t xml:space="preserve"> бути подана до </w:t>
      </w:r>
      <w:proofErr w:type="spellStart"/>
      <w:r w:rsidR="00B775EF" w:rsidRPr="005A4C9C">
        <w:rPr>
          <w:rFonts w:ascii="Times New Roman" w:hAnsi="Times New Roman" w:cs="Times New Roman"/>
          <w:sz w:val="24"/>
          <w:szCs w:val="24"/>
        </w:rPr>
        <w:t>кінцевого</w:t>
      </w:r>
      <w:proofErr w:type="spellEnd"/>
      <w:r w:rsidR="00B775EF" w:rsidRPr="005A4C9C">
        <w:rPr>
          <w:rFonts w:ascii="Times New Roman" w:hAnsi="Times New Roman" w:cs="Times New Roman"/>
          <w:sz w:val="24"/>
          <w:szCs w:val="24"/>
        </w:rPr>
        <w:t xml:space="preserve"> </w:t>
      </w:r>
      <w:proofErr w:type="spellStart"/>
      <w:r w:rsidR="00B775EF" w:rsidRPr="005A4C9C">
        <w:rPr>
          <w:rFonts w:ascii="Times New Roman" w:hAnsi="Times New Roman" w:cs="Times New Roman"/>
          <w:sz w:val="24"/>
          <w:szCs w:val="24"/>
        </w:rPr>
        <w:t>терміну</w:t>
      </w:r>
      <w:proofErr w:type="spellEnd"/>
      <w:r w:rsidR="00B775EF" w:rsidRPr="005A4C9C">
        <w:rPr>
          <w:rFonts w:ascii="Times New Roman" w:hAnsi="Times New Roman" w:cs="Times New Roman"/>
          <w:sz w:val="24"/>
          <w:szCs w:val="24"/>
        </w:rPr>
        <w:t xml:space="preserve">, </w:t>
      </w:r>
      <w:proofErr w:type="spellStart"/>
      <w:r w:rsidR="00B775EF" w:rsidRPr="005A4C9C">
        <w:rPr>
          <w:rFonts w:ascii="Times New Roman" w:hAnsi="Times New Roman" w:cs="Times New Roman"/>
          <w:sz w:val="24"/>
          <w:szCs w:val="24"/>
        </w:rPr>
        <w:t>вкажіть</w:t>
      </w:r>
      <w:proofErr w:type="spellEnd"/>
      <w:r w:rsidR="00B775EF" w:rsidRPr="005A4C9C">
        <w:rPr>
          <w:rFonts w:ascii="Times New Roman" w:hAnsi="Times New Roman" w:cs="Times New Roman"/>
          <w:sz w:val="24"/>
          <w:szCs w:val="24"/>
        </w:rPr>
        <w:t xml:space="preserve"> будь ласка, дату, коли вона </w:t>
      </w:r>
      <w:proofErr w:type="spellStart"/>
      <w:r w:rsidR="00B775EF" w:rsidRPr="005A4C9C">
        <w:rPr>
          <w:rFonts w:ascii="Times New Roman" w:hAnsi="Times New Roman" w:cs="Times New Roman"/>
          <w:sz w:val="24"/>
          <w:szCs w:val="24"/>
        </w:rPr>
        <w:t>може</w:t>
      </w:r>
      <w:proofErr w:type="spellEnd"/>
      <w:r w:rsidR="00B775EF" w:rsidRPr="005A4C9C">
        <w:rPr>
          <w:rFonts w:ascii="Times New Roman" w:hAnsi="Times New Roman" w:cs="Times New Roman"/>
          <w:sz w:val="24"/>
          <w:szCs w:val="24"/>
        </w:rPr>
        <w:t xml:space="preserve"> бути подана ASB)</w:t>
      </w:r>
      <w:r w:rsidRPr="005A4C9C">
        <w:rPr>
          <w:rFonts w:ascii="Times New Roman" w:hAnsi="Times New Roman" w:cs="Times New Roman"/>
          <w:bCs/>
          <w:sz w:val="24"/>
          <w:szCs w:val="24"/>
          <w:lang w:bidi="ar-JO"/>
        </w:rPr>
        <w:t>;</w:t>
      </w:r>
    </w:p>
    <w:p w14:paraId="50B78421" w14:textId="77777777" w:rsidR="00692A85" w:rsidRPr="00935D75" w:rsidRDefault="00692A85" w:rsidP="00692A85">
      <w:pPr>
        <w:pStyle w:val="ListParagraph"/>
        <w:numPr>
          <w:ilvl w:val="0"/>
          <w:numId w:val="26"/>
        </w:numPr>
        <w:spacing w:after="0"/>
        <w:jc w:val="both"/>
        <w:rPr>
          <w:rFonts w:ascii="Times New Roman" w:hAnsi="Times New Roman" w:cs="Times New Roman"/>
          <w:bCs/>
          <w:sz w:val="24"/>
          <w:szCs w:val="24"/>
          <w:lang w:bidi="ar-JO"/>
        </w:rPr>
      </w:pPr>
      <w:proofErr w:type="spellStart"/>
      <w:r w:rsidRPr="00935D75">
        <w:rPr>
          <w:rFonts w:ascii="Times New Roman" w:hAnsi="Times New Roman" w:cs="Times New Roman"/>
          <w:bCs/>
          <w:sz w:val="24"/>
          <w:szCs w:val="24"/>
          <w:lang w:bidi="ar-JO"/>
        </w:rPr>
        <w:t>довідка</w:t>
      </w:r>
      <w:proofErr w:type="spellEnd"/>
      <w:r w:rsidRPr="00935D75">
        <w:rPr>
          <w:rFonts w:ascii="Times New Roman" w:hAnsi="Times New Roman" w:cs="Times New Roman"/>
          <w:bCs/>
          <w:sz w:val="24"/>
          <w:szCs w:val="24"/>
          <w:lang w:bidi="ar-JO"/>
        </w:rPr>
        <w:t xml:space="preserve"> про </w:t>
      </w:r>
      <w:proofErr w:type="spellStart"/>
      <w:r w:rsidRPr="00935D75">
        <w:rPr>
          <w:rFonts w:ascii="Times New Roman" w:hAnsi="Times New Roman" w:cs="Times New Roman"/>
          <w:bCs/>
          <w:sz w:val="24"/>
          <w:szCs w:val="24"/>
          <w:lang w:bidi="ar-JO"/>
        </w:rPr>
        <w:t>відсутність</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провадження</w:t>
      </w:r>
      <w:proofErr w:type="spellEnd"/>
      <w:r w:rsidRPr="00935D75">
        <w:rPr>
          <w:rFonts w:ascii="Times New Roman" w:hAnsi="Times New Roman" w:cs="Times New Roman"/>
          <w:bCs/>
          <w:sz w:val="24"/>
          <w:szCs w:val="24"/>
          <w:lang w:bidi="ar-JO"/>
        </w:rPr>
        <w:t xml:space="preserve"> у </w:t>
      </w:r>
      <w:proofErr w:type="spellStart"/>
      <w:r w:rsidRPr="00935D75">
        <w:rPr>
          <w:rFonts w:ascii="Times New Roman" w:hAnsi="Times New Roman" w:cs="Times New Roman"/>
          <w:bCs/>
          <w:sz w:val="24"/>
          <w:szCs w:val="24"/>
          <w:lang w:bidi="ar-JO"/>
        </w:rPr>
        <w:t>справі</w:t>
      </w:r>
      <w:proofErr w:type="spellEnd"/>
      <w:r w:rsidRPr="00935D75">
        <w:rPr>
          <w:rFonts w:ascii="Times New Roman" w:hAnsi="Times New Roman" w:cs="Times New Roman"/>
          <w:bCs/>
          <w:sz w:val="24"/>
          <w:szCs w:val="24"/>
          <w:lang w:bidi="ar-JO"/>
        </w:rPr>
        <w:t xml:space="preserve"> про </w:t>
      </w:r>
      <w:proofErr w:type="spellStart"/>
      <w:r w:rsidRPr="00935D75">
        <w:rPr>
          <w:rFonts w:ascii="Times New Roman" w:hAnsi="Times New Roman" w:cs="Times New Roman"/>
          <w:bCs/>
          <w:sz w:val="24"/>
          <w:szCs w:val="24"/>
          <w:lang w:bidi="ar-JO"/>
        </w:rPr>
        <w:t>банкрутство</w:t>
      </w:r>
      <w:proofErr w:type="spellEnd"/>
      <w:r w:rsidRPr="00935D75">
        <w:rPr>
          <w:rFonts w:ascii="Times New Roman" w:hAnsi="Times New Roman" w:cs="Times New Roman"/>
          <w:bCs/>
          <w:sz w:val="24"/>
          <w:szCs w:val="24"/>
          <w:lang w:bidi="ar-JO"/>
        </w:rPr>
        <w:t xml:space="preserve">. Дата </w:t>
      </w:r>
      <w:proofErr w:type="spellStart"/>
      <w:r w:rsidRPr="00935D75">
        <w:rPr>
          <w:rFonts w:ascii="Times New Roman" w:hAnsi="Times New Roman" w:cs="Times New Roman"/>
          <w:bCs/>
          <w:sz w:val="24"/>
          <w:szCs w:val="24"/>
          <w:lang w:bidi="ar-JO"/>
        </w:rPr>
        <w:t>формування</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довідки</w:t>
      </w:r>
      <w:proofErr w:type="spellEnd"/>
      <w:r w:rsidRPr="00935D75">
        <w:rPr>
          <w:rFonts w:ascii="Times New Roman" w:hAnsi="Times New Roman" w:cs="Times New Roman"/>
          <w:bCs/>
          <w:sz w:val="24"/>
          <w:szCs w:val="24"/>
          <w:lang w:bidi="ar-JO"/>
        </w:rPr>
        <w:t xml:space="preserve"> не повинна </w:t>
      </w:r>
      <w:proofErr w:type="spellStart"/>
      <w:r w:rsidRPr="00935D75">
        <w:rPr>
          <w:rFonts w:ascii="Times New Roman" w:hAnsi="Times New Roman" w:cs="Times New Roman"/>
          <w:bCs/>
          <w:sz w:val="24"/>
          <w:szCs w:val="24"/>
          <w:lang w:bidi="ar-JO"/>
        </w:rPr>
        <w:t>перевищувати</w:t>
      </w:r>
      <w:proofErr w:type="spellEnd"/>
      <w:r w:rsidRPr="00935D75">
        <w:rPr>
          <w:rFonts w:ascii="Times New Roman" w:hAnsi="Times New Roman" w:cs="Times New Roman"/>
          <w:bCs/>
          <w:sz w:val="24"/>
          <w:szCs w:val="24"/>
          <w:lang w:bidi="ar-JO"/>
        </w:rPr>
        <w:t xml:space="preserve"> 21 день до </w:t>
      </w:r>
      <w:proofErr w:type="spellStart"/>
      <w:r w:rsidRPr="00935D75">
        <w:rPr>
          <w:rFonts w:ascii="Times New Roman" w:hAnsi="Times New Roman" w:cs="Times New Roman"/>
          <w:bCs/>
          <w:sz w:val="24"/>
          <w:szCs w:val="24"/>
          <w:lang w:bidi="ar-JO"/>
        </w:rPr>
        <w:t>дати</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подання</w:t>
      </w:r>
      <w:proofErr w:type="spellEnd"/>
      <w:r w:rsidRPr="00935D75">
        <w:rPr>
          <w:rFonts w:ascii="Times New Roman" w:hAnsi="Times New Roman" w:cs="Times New Roman"/>
          <w:bCs/>
          <w:sz w:val="24"/>
          <w:szCs w:val="24"/>
          <w:lang w:bidi="ar-JO"/>
        </w:rPr>
        <w:t xml:space="preserve"> заявки;</w:t>
      </w:r>
    </w:p>
    <w:p w14:paraId="2B54B93C" w14:textId="77777777" w:rsidR="00692A85" w:rsidRPr="00935D75" w:rsidRDefault="00692A85" w:rsidP="00692A85">
      <w:pPr>
        <w:pStyle w:val="ListParagraph"/>
        <w:numPr>
          <w:ilvl w:val="0"/>
          <w:numId w:val="26"/>
        </w:numPr>
        <w:spacing w:after="0"/>
        <w:jc w:val="both"/>
        <w:rPr>
          <w:rFonts w:ascii="Times New Roman" w:hAnsi="Times New Roman" w:cs="Times New Roman"/>
          <w:bCs/>
          <w:sz w:val="24"/>
          <w:szCs w:val="24"/>
          <w:lang w:bidi="ar-JO"/>
        </w:rPr>
      </w:pPr>
      <w:proofErr w:type="spellStart"/>
      <w:r w:rsidRPr="00935D75">
        <w:rPr>
          <w:rFonts w:ascii="Times New Roman" w:hAnsi="Times New Roman" w:cs="Times New Roman"/>
          <w:bCs/>
          <w:sz w:val="24"/>
          <w:szCs w:val="24"/>
          <w:lang w:bidi="ar-JO"/>
        </w:rPr>
        <w:t>витяг</w:t>
      </w:r>
      <w:proofErr w:type="spellEnd"/>
      <w:r w:rsidRPr="00935D75">
        <w:rPr>
          <w:rFonts w:ascii="Times New Roman" w:hAnsi="Times New Roman" w:cs="Times New Roman"/>
          <w:bCs/>
          <w:sz w:val="24"/>
          <w:szCs w:val="24"/>
          <w:lang w:bidi="ar-JO"/>
        </w:rPr>
        <w:t xml:space="preserve"> з </w:t>
      </w:r>
      <w:proofErr w:type="spellStart"/>
      <w:r w:rsidRPr="00935D75">
        <w:rPr>
          <w:rFonts w:ascii="Times New Roman" w:hAnsi="Times New Roman" w:cs="Times New Roman"/>
          <w:bCs/>
          <w:sz w:val="24"/>
          <w:szCs w:val="24"/>
          <w:lang w:bidi="ar-JO"/>
        </w:rPr>
        <w:t>реєстру</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платників</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податку</w:t>
      </w:r>
      <w:proofErr w:type="spellEnd"/>
      <w:r w:rsidRPr="00935D75">
        <w:rPr>
          <w:rFonts w:ascii="Times New Roman" w:hAnsi="Times New Roman" w:cs="Times New Roman"/>
          <w:bCs/>
          <w:sz w:val="24"/>
          <w:szCs w:val="24"/>
          <w:lang w:bidi="ar-JO"/>
        </w:rPr>
        <w:t xml:space="preserve"> на </w:t>
      </w:r>
      <w:proofErr w:type="spellStart"/>
      <w:r w:rsidRPr="00935D75">
        <w:rPr>
          <w:rFonts w:ascii="Times New Roman" w:hAnsi="Times New Roman" w:cs="Times New Roman"/>
          <w:bCs/>
          <w:sz w:val="24"/>
          <w:szCs w:val="24"/>
          <w:lang w:bidi="ar-JO"/>
        </w:rPr>
        <w:t>додану</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вартість</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або</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єдиного</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податку</w:t>
      </w:r>
      <w:proofErr w:type="spellEnd"/>
      <w:r w:rsidRPr="00935D75">
        <w:rPr>
          <w:rFonts w:ascii="Times New Roman" w:hAnsi="Times New Roman" w:cs="Times New Roman"/>
          <w:bCs/>
          <w:sz w:val="24"/>
          <w:szCs w:val="24"/>
          <w:lang w:bidi="ar-JO"/>
        </w:rPr>
        <w:t xml:space="preserve"> (за </w:t>
      </w:r>
      <w:proofErr w:type="spellStart"/>
      <w:r w:rsidRPr="00935D75">
        <w:rPr>
          <w:rFonts w:ascii="Times New Roman" w:hAnsi="Times New Roman" w:cs="Times New Roman"/>
          <w:bCs/>
          <w:sz w:val="24"/>
          <w:szCs w:val="24"/>
          <w:lang w:bidi="ar-JO"/>
        </w:rPr>
        <w:t>наявності</w:t>
      </w:r>
      <w:proofErr w:type="spellEnd"/>
      <w:r w:rsidRPr="00935D75">
        <w:rPr>
          <w:rFonts w:ascii="Times New Roman" w:hAnsi="Times New Roman" w:cs="Times New Roman"/>
          <w:bCs/>
          <w:sz w:val="24"/>
          <w:szCs w:val="24"/>
          <w:lang w:bidi="ar-JO"/>
        </w:rPr>
        <w:t>);</w:t>
      </w:r>
    </w:p>
    <w:p w14:paraId="6C530511" w14:textId="77777777" w:rsidR="00692A85" w:rsidRPr="00935D75" w:rsidRDefault="00692A85" w:rsidP="00692A85">
      <w:pPr>
        <w:pStyle w:val="ListParagraph"/>
        <w:numPr>
          <w:ilvl w:val="0"/>
          <w:numId w:val="26"/>
        </w:numPr>
        <w:spacing w:after="0"/>
        <w:jc w:val="both"/>
        <w:rPr>
          <w:rFonts w:ascii="Times New Roman" w:hAnsi="Times New Roman" w:cs="Times New Roman"/>
          <w:bCs/>
          <w:sz w:val="24"/>
          <w:szCs w:val="24"/>
          <w:lang w:bidi="ar-JO"/>
        </w:rPr>
      </w:pPr>
      <w:proofErr w:type="spellStart"/>
      <w:r w:rsidRPr="00935D75">
        <w:rPr>
          <w:rFonts w:ascii="Times New Roman" w:hAnsi="Times New Roman" w:cs="Times New Roman"/>
          <w:bCs/>
          <w:sz w:val="24"/>
          <w:szCs w:val="24"/>
          <w:lang w:bidi="ar-JO"/>
        </w:rPr>
        <w:t>ліцензії</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якщо</w:t>
      </w:r>
      <w:proofErr w:type="spellEnd"/>
      <w:r w:rsidRPr="00935D75">
        <w:rPr>
          <w:rFonts w:ascii="Times New Roman" w:hAnsi="Times New Roman" w:cs="Times New Roman"/>
          <w:bCs/>
          <w:sz w:val="24"/>
          <w:szCs w:val="24"/>
          <w:lang w:bidi="ar-JO"/>
        </w:rPr>
        <w:t xml:space="preserve"> вид </w:t>
      </w:r>
      <w:proofErr w:type="spellStart"/>
      <w:r w:rsidRPr="00935D75">
        <w:rPr>
          <w:rFonts w:ascii="Times New Roman" w:hAnsi="Times New Roman" w:cs="Times New Roman"/>
          <w:bCs/>
          <w:sz w:val="24"/>
          <w:szCs w:val="24"/>
          <w:lang w:bidi="ar-JO"/>
        </w:rPr>
        <w:t>діяльності</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ліцензується</w:t>
      </w:r>
      <w:proofErr w:type="spellEnd"/>
      <w:r w:rsidRPr="00935D75">
        <w:rPr>
          <w:rFonts w:ascii="Times New Roman" w:hAnsi="Times New Roman" w:cs="Times New Roman"/>
          <w:bCs/>
          <w:sz w:val="24"/>
          <w:szCs w:val="24"/>
          <w:lang w:bidi="ar-JO"/>
        </w:rPr>
        <w:t>);</w:t>
      </w:r>
    </w:p>
    <w:p w14:paraId="47F647F3" w14:textId="77777777" w:rsidR="00692A85" w:rsidRPr="00935D75" w:rsidRDefault="00692A85" w:rsidP="00692A85">
      <w:pPr>
        <w:pStyle w:val="ListParagraph"/>
        <w:numPr>
          <w:ilvl w:val="0"/>
          <w:numId w:val="26"/>
        </w:numPr>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lang w:val="uk-UA"/>
        </w:rPr>
        <w:t>д</w:t>
      </w:r>
      <w:proofErr w:type="spellStart"/>
      <w:r w:rsidRPr="00935D75">
        <w:rPr>
          <w:rFonts w:ascii="Times New Roman" w:hAnsi="Times New Roman" w:cs="Times New Roman"/>
          <w:sz w:val="24"/>
          <w:szCs w:val="24"/>
        </w:rPr>
        <w:t>овідки</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що</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підтверджують</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досвід</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виконання</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подібних</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проектів</w:t>
      </w:r>
      <w:proofErr w:type="spellEnd"/>
      <w:r w:rsidRPr="00935D75">
        <w:rPr>
          <w:rFonts w:ascii="Times New Roman" w:hAnsi="Times New Roman" w:cs="Times New Roman"/>
          <w:sz w:val="24"/>
          <w:szCs w:val="24"/>
        </w:rPr>
        <w:t>.</w:t>
      </w:r>
    </w:p>
    <w:p w14:paraId="4E3308F9" w14:textId="77777777" w:rsidR="00692A85" w:rsidRPr="00935D75" w:rsidRDefault="00692A85" w:rsidP="00692A85">
      <w:pPr>
        <w:pStyle w:val="ListParagraph"/>
        <w:spacing w:after="0"/>
        <w:ind w:left="0"/>
        <w:jc w:val="both"/>
        <w:rPr>
          <w:rFonts w:ascii="Times New Roman" w:hAnsi="Times New Roman" w:cs="Times New Roman"/>
          <w:sz w:val="24"/>
          <w:szCs w:val="24"/>
          <w:lang w:val="uk-UA"/>
        </w:rPr>
      </w:pPr>
    </w:p>
    <w:p w14:paraId="16EC0E2E" w14:textId="77777777" w:rsidR="00692A85" w:rsidRPr="00935D75" w:rsidRDefault="00692A85" w:rsidP="00692A85">
      <w:pPr>
        <w:spacing w:after="0"/>
        <w:jc w:val="both"/>
        <w:rPr>
          <w:rFonts w:ascii="Times New Roman" w:hAnsi="Times New Roman" w:cs="Times New Roman"/>
          <w:b/>
          <w:sz w:val="24"/>
          <w:szCs w:val="24"/>
          <w:lang w:val="uk-UA"/>
        </w:rPr>
      </w:pPr>
      <w:r w:rsidRPr="00935D75">
        <w:rPr>
          <w:rFonts w:ascii="Times New Roman" w:hAnsi="Times New Roman" w:cs="Times New Roman"/>
          <w:b/>
          <w:i/>
          <w:sz w:val="24"/>
          <w:szCs w:val="24"/>
          <w:lang w:val="uk-UA" w:bidi="ar-JO"/>
        </w:rPr>
        <w:t>Для фізичних осіб-підприємців (ФОП)</w:t>
      </w:r>
      <w:r w:rsidRPr="00935D75">
        <w:rPr>
          <w:rFonts w:ascii="Times New Roman" w:hAnsi="Times New Roman" w:cs="Times New Roman"/>
          <w:bCs/>
          <w:i/>
          <w:sz w:val="24"/>
          <w:szCs w:val="24"/>
          <w:lang w:val="uk-UA" w:bidi="ar-JO"/>
        </w:rPr>
        <w:t>:</w:t>
      </w:r>
    </w:p>
    <w:p w14:paraId="78E8A664" w14:textId="77777777" w:rsidR="00692A85" w:rsidRPr="00935D75" w:rsidRDefault="00692A85" w:rsidP="00692A85">
      <w:pPr>
        <w:spacing w:after="0"/>
        <w:jc w:val="both"/>
        <w:rPr>
          <w:rFonts w:ascii="Times New Roman" w:hAnsi="Times New Roman" w:cs="Times New Roman"/>
          <w:sz w:val="24"/>
          <w:szCs w:val="24"/>
          <w:lang w:val="uk-UA"/>
        </w:rPr>
      </w:pPr>
    </w:p>
    <w:p w14:paraId="10444690" w14:textId="77777777" w:rsidR="00692A85" w:rsidRPr="00935D75" w:rsidRDefault="00692A85" w:rsidP="00692A85">
      <w:pPr>
        <w:pStyle w:val="ListParagraph"/>
        <w:numPr>
          <w:ilvl w:val="0"/>
          <w:numId w:val="28"/>
        </w:numPr>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rPr>
        <w:t xml:space="preserve">заявка з тендерною </w:t>
      </w:r>
      <w:proofErr w:type="spellStart"/>
      <w:r w:rsidRPr="00935D75">
        <w:rPr>
          <w:rFonts w:ascii="Times New Roman" w:hAnsi="Times New Roman" w:cs="Times New Roman"/>
          <w:sz w:val="24"/>
          <w:szCs w:val="24"/>
        </w:rPr>
        <w:t>пропозиц</w:t>
      </w:r>
      <w:r w:rsidRPr="00935D75">
        <w:rPr>
          <w:rFonts w:ascii="Times New Roman" w:hAnsi="Times New Roman" w:cs="Times New Roman"/>
          <w:sz w:val="24"/>
          <w:szCs w:val="24"/>
          <w:lang w:val="uk-UA"/>
        </w:rPr>
        <w:t>ією</w:t>
      </w:r>
      <w:proofErr w:type="spellEnd"/>
      <w:r w:rsidRPr="00935D75">
        <w:rPr>
          <w:rFonts w:ascii="Times New Roman" w:hAnsi="Times New Roman" w:cs="Times New Roman"/>
          <w:sz w:val="24"/>
          <w:szCs w:val="24"/>
        </w:rPr>
        <w:t xml:space="preserve">; </w:t>
      </w:r>
    </w:p>
    <w:p w14:paraId="2653BC16" w14:textId="1B6B77C3" w:rsidR="00692A85" w:rsidRPr="00935D75" w:rsidRDefault="00692A85" w:rsidP="00692A85">
      <w:pPr>
        <w:pStyle w:val="ListParagraph"/>
        <w:numPr>
          <w:ilvl w:val="0"/>
          <w:numId w:val="28"/>
        </w:numPr>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lang w:val="uk-UA"/>
        </w:rPr>
        <w:t>технічні специфікації</w:t>
      </w:r>
      <w:r w:rsidR="00E664BC">
        <w:rPr>
          <w:rFonts w:ascii="Times New Roman" w:hAnsi="Times New Roman" w:cs="Times New Roman"/>
          <w:sz w:val="24"/>
          <w:szCs w:val="24"/>
          <w:lang w:val="uk-UA"/>
        </w:rPr>
        <w:t xml:space="preserve"> </w:t>
      </w:r>
      <w:r w:rsidR="00E664BC" w:rsidRPr="00E664BC">
        <w:rPr>
          <w:rFonts w:ascii="Times New Roman" w:hAnsi="Times New Roman" w:cs="Times New Roman"/>
          <w:sz w:val="24"/>
          <w:szCs w:val="24"/>
        </w:rPr>
        <w:t>(</w:t>
      </w:r>
      <w:proofErr w:type="spellStart"/>
      <w:r w:rsidR="00E664BC">
        <w:rPr>
          <w:rFonts w:ascii="Times New Roman" w:hAnsi="Times New Roman" w:cs="Times New Roman"/>
          <w:sz w:val="24"/>
          <w:szCs w:val="24"/>
        </w:rPr>
        <w:t>що</w:t>
      </w:r>
      <w:proofErr w:type="spellEnd"/>
      <w:r w:rsidR="00E664BC">
        <w:rPr>
          <w:rFonts w:ascii="Times New Roman" w:hAnsi="Times New Roman" w:cs="Times New Roman"/>
          <w:sz w:val="24"/>
          <w:szCs w:val="24"/>
        </w:rPr>
        <w:t xml:space="preserve"> </w:t>
      </w:r>
      <w:proofErr w:type="spellStart"/>
      <w:r w:rsidR="00E664BC">
        <w:rPr>
          <w:rFonts w:ascii="Times New Roman" w:hAnsi="Times New Roman" w:cs="Times New Roman"/>
          <w:sz w:val="24"/>
          <w:szCs w:val="24"/>
        </w:rPr>
        <w:t>супроводжуються</w:t>
      </w:r>
      <w:proofErr w:type="spellEnd"/>
      <w:r w:rsidR="00E664BC">
        <w:rPr>
          <w:rFonts w:ascii="Times New Roman" w:hAnsi="Times New Roman" w:cs="Times New Roman"/>
          <w:sz w:val="24"/>
          <w:szCs w:val="24"/>
        </w:rPr>
        <w:t xml:space="preserve"> </w:t>
      </w:r>
      <w:proofErr w:type="spellStart"/>
      <w:r w:rsidR="00E664BC">
        <w:rPr>
          <w:rFonts w:ascii="Times New Roman" w:hAnsi="Times New Roman" w:cs="Times New Roman"/>
          <w:sz w:val="24"/>
          <w:szCs w:val="24"/>
        </w:rPr>
        <w:t>сертиф</w:t>
      </w:r>
      <w:r w:rsidR="00E664BC">
        <w:rPr>
          <w:rFonts w:ascii="Times New Roman" w:hAnsi="Times New Roman" w:cs="Times New Roman"/>
          <w:sz w:val="24"/>
          <w:szCs w:val="24"/>
          <w:lang w:val="uk-UA"/>
        </w:rPr>
        <w:t>ікатами</w:t>
      </w:r>
      <w:proofErr w:type="spellEnd"/>
      <w:r w:rsidR="00E664BC">
        <w:rPr>
          <w:rFonts w:ascii="Times New Roman" w:hAnsi="Times New Roman" w:cs="Times New Roman"/>
          <w:sz w:val="24"/>
          <w:szCs w:val="24"/>
          <w:lang w:val="uk-UA"/>
        </w:rPr>
        <w:t xml:space="preserve"> якості</w:t>
      </w:r>
      <w:r w:rsidR="00E664BC" w:rsidRPr="00E664BC">
        <w:rPr>
          <w:rFonts w:ascii="Times New Roman" w:hAnsi="Times New Roman" w:cs="Times New Roman"/>
          <w:sz w:val="24"/>
          <w:szCs w:val="24"/>
        </w:rPr>
        <w:t>)</w:t>
      </w:r>
      <w:r w:rsidRPr="00935D75">
        <w:rPr>
          <w:rFonts w:ascii="Times New Roman" w:hAnsi="Times New Roman" w:cs="Times New Roman"/>
          <w:sz w:val="24"/>
          <w:szCs w:val="24"/>
        </w:rPr>
        <w:t>;</w:t>
      </w:r>
    </w:p>
    <w:p w14:paraId="75634D30" w14:textId="77777777" w:rsidR="00692A85" w:rsidRPr="00935D75" w:rsidRDefault="00692A85" w:rsidP="00692A85">
      <w:pPr>
        <w:pStyle w:val="ListParagraph"/>
        <w:numPr>
          <w:ilvl w:val="0"/>
          <w:numId w:val="28"/>
        </w:numPr>
        <w:spacing w:after="0" w:line="240" w:lineRule="auto"/>
        <w:jc w:val="both"/>
        <w:rPr>
          <w:rFonts w:ascii="Times New Roman" w:hAnsi="Times New Roman" w:cs="Times New Roman"/>
          <w:sz w:val="24"/>
          <w:szCs w:val="24"/>
        </w:rPr>
      </w:pPr>
      <w:r w:rsidRPr="00935D75">
        <w:rPr>
          <w:rFonts w:ascii="Times New Roman" w:eastAsia="MS Mincho" w:hAnsi="Times New Roman" w:cs="Times New Roman"/>
          <w:bCs/>
          <w:sz w:val="24"/>
          <w:szCs w:val="24"/>
          <w:lang w:val="uk-UA"/>
        </w:rPr>
        <w:t>декларація для кандидатів та учасників тендерів</w:t>
      </w:r>
      <w:r w:rsidRPr="00935D75">
        <w:rPr>
          <w:rFonts w:ascii="Times New Roman" w:hAnsi="Times New Roman" w:cs="Times New Roman"/>
          <w:sz w:val="24"/>
          <w:szCs w:val="24"/>
        </w:rPr>
        <w:t>;</w:t>
      </w:r>
    </w:p>
    <w:p w14:paraId="7D95294A" w14:textId="77777777" w:rsidR="00692A85" w:rsidRPr="00935D75" w:rsidRDefault="00692A85" w:rsidP="00692A85">
      <w:pPr>
        <w:pStyle w:val="ListParagraph"/>
        <w:numPr>
          <w:ilvl w:val="0"/>
          <w:numId w:val="28"/>
        </w:numPr>
        <w:spacing w:after="0" w:line="240" w:lineRule="auto"/>
        <w:jc w:val="both"/>
        <w:rPr>
          <w:rFonts w:ascii="Times New Roman" w:hAnsi="Times New Roman" w:cs="Times New Roman"/>
          <w:sz w:val="24"/>
          <w:szCs w:val="24"/>
          <w:lang w:val="en-US"/>
        </w:rPr>
      </w:pPr>
      <w:r w:rsidRPr="00935D75">
        <w:rPr>
          <w:rFonts w:ascii="Times New Roman" w:hAnsi="Times New Roman" w:cs="Times New Roman"/>
          <w:sz w:val="24"/>
          <w:szCs w:val="24"/>
          <w:lang w:val="uk-UA"/>
        </w:rPr>
        <w:lastRenderedPageBreak/>
        <w:t>к</w:t>
      </w:r>
      <w:proofErr w:type="spellStart"/>
      <w:r w:rsidRPr="00935D75">
        <w:rPr>
          <w:rFonts w:ascii="Times New Roman" w:hAnsi="Times New Roman" w:cs="Times New Roman"/>
          <w:sz w:val="24"/>
          <w:szCs w:val="24"/>
        </w:rPr>
        <w:t>аталог</w:t>
      </w:r>
      <w:proofErr w:type="spellEnd"/>
      <w:r w:rsidRPr="00935D75">
        <w:rPr>
          <w:rFonts w:ascii="Times New Roman" w:hAnsi="Times New Roman" w:cs="Times New Roman"/>
          <w:sz w:val="24"/>
          <w:szCs w:val="24"/>
        </w:rPr>
        <w:t xml:space="preserve"> ц</w:t>
      </w:r>
      <w:proofErr w:type="spellStart"/>
      <w:r w:rsidRPr="00935D75">
        <w:rPr>
          <w:rFonts w:ascii="Times New Roman" w:hAnsi="Times New Roman" w:cs="Times New Roman"/>
          <w:sz w:val="24"/>
          <w:szCs w:val="24"/>
          <w:lang w:val="uk-UA"/>
        </w:rPr>
        <w:t>ін</w:t>
      </w:r>
      <w:proofErr w:type="spellEnd"/>
    </w:p>
    <w:p w14:paraId="5E5DE9A7" w14:textId="77777777" w:rsidR="00692A85" w:rsidRPr="005A4C9C" w:rsidRDefault="00692A85" w:rsidP="00692A85">
      <w:pPr>
        <w:pStyle w:val="ListParagraph"/>
        <w:numPr>
          <w:ilvl w:val="0"/>
          <w:numId w:val="28"/>
        </w:numPr>
        <w:spacing w:after="0"/>
        <w:jc w:val="both"/>
        <w:rPr>
          <w:rFonts w:ascii="Times New Roman" w:hAnsi="Times New Roman" w:cs="Times New Roman"/>
          <w:bCs/>
          <w:sz w:val="24"/>
          <w:szCs w:val="24"/>
          <w:lang w:val="en-US" w:bidi="ar-JO"/>
        </w:rPr>
      </w:pPr>
      <w:proofErr w:type="spellStart"/>
      <w:r w:rsidRPr="00935D75">
        <w:rPr>
          <w:rFonts w:ascii="Times New Roman" w:hAnsi="Times New Roman" w:cs="Times New Roman"/>
          <w:bCs/>
          <w:sz w:val="24"/>
          <w:szCs w:val="24"/>
          <w:lang w:bidi="ar-JO"/>
        </w:rPr>
        <w:t>копії</w:t>
      </w:r>
      <w:proofErr w:type="spellEnd"/>
      <w:r w:rsidRPr="00935D75">
        <w:rPr>
          <w:rFonts w:ascii="Times New Roman" w:hAnsi="Times New Roman" w:cs="Times New Roman"/>
          <w:bCs/>
          <w:sz w:val="24"/>
          <w:szCs w:val="24"/>
          <w:lang w:val="en-US" w:bidi="ar-JO"/>
        </w:rPr>
        <w:t xml:space="preserve"> </w:t>
      </w:r>
      <w:proofErr w:type="spellStart"/>
      <w:r w:rsidRPr="00935D75">
        <w:rPr>
          <w:rFonts w:ascii="Times New Roman" w:hAnsi="Times New Roman" w:cs="Times New Roman"/>
          <w:bCs/>
          <w:sz w:val="24"/>
          <w:szCs w:val="24"/>
          <w:lang w:bidi="ar-JO"/>
        </w:rPr>
        <w:t>свідоцтва</w:t>
      </w:r>
      <w:proofErr w:type="spellEnd"/>
      <w:r w:rsidRPr="00935D75">
        <w:rPr>
          <w:rFonts w:ascii="Times New Roman" w:hAnsi="Times New Roman" w:cs="Times New Roman"/>
          <w:bCs/>
          <w:sz w:val="24"/>
          <w:szCs w:val="24"/>
          <w:lang w:val="en-US" w:bidi="ar-JO"/>
        </w:rPr>
        <w:t xml:space="preserve"> </w:t>
      </w:r>
      <w:r w:rsidRPr="00935D75">
        <w:rPr>
          <w:rFonts w:ascii="Times New Roman" w:hAnsi="Times New Roman" w:cs="Times New Roman"/>
          <w:bCs/>
          <w:sz w:val="24"/>
          <w:szCs w:val="24"/>
          <w:lang w:bidi="ar-JO"/>
        </w:rPr>
        <w:t>про</w:t>
      </w:r>
      <w:r w:rsidRPr="00935D75">
        <w:rPr>
          <w:rFonts w:ascii="Times New Roman" w:hAnsi="Times New Roman" w:cs="Times New Roman"/>
          <w:bCs/>
          <w:sz w:val="24"/>
          <w:szCs w:val="24"/>
          <w:lang w:val="en-US" w:bidi="ar-JO"/>
        </w:rPr>
        <w:t xml:space="preserve"> </w:t>
      </w:r>
      <w:proofErr w:type="spellStart"/>
      <w:r w:rsidRPr="00935D75">
        <w:rPr>
          <w:rFonts w:ascii="Times New Roman" w:hAnsi="Times New Roman" w:cs="Times New Roman"/>
          <w:bCs/>
          <w:sz w:val="24"/>
          <w:szCs w:val="24"/>
          <w:lang w:bidi="ar-JO"/>
        </w:rPr>
        <w:t>державну</w:t>
      </w:r>
      <w:proofErr w:type="spellEnd"/>
      <w:r w:rsidRPr="00935D75">
        <w:rPr>
          <w:rFonts w:ascii="Times New Roman" w:hAnsi="Times New Roman" w:cs="Times New Roman"/>
          <w:bCs/>
          <w:sz w:val="24"/>
          <w:szCs w:val="24"/>
          <w:lang w:val="en-US" w:bidi="ar-JO"/>
        </w:rPr>
        <w:t xml:space="preserve"> </w:t>
      </w:r>
      <w:proofErr w:type="spellStart"/>
      <w:r w:rsidRPr="00935D75">
        <w:rPr>
          <w:rFonts w:ascii="Times New Roman" w:hAnsi="Times New Roman" w:cs="Times New Roman"/>
          <w:bCs/>
          <w:sz w:val="24"/>
          <w:szCs w:val="24"/>
          <w:lang w:bidi="ar-JO"/>
        </w:rPr>
        <w:t>реєстрацію</w:t>
      </w:r>
      <w:proofErr w:type="spellEnd"/>
      <w:r w:rsidRPr="00935D75">
        <w:rPr>
          <w:rFonts w:ascii="Times New Roman" w:hAnsi="Times New Roman" w:cs="Times New Roman"/>
          <w:bCs/>
          <w:sz w:val="24"/>
          <w:szCs w:val="24"/>
          <w:lang w:val="en-US" w:bidi="ar-JO"/>
        </w:rPr>
        <w:t xml:space="preserve"> (</w:t>
      </w:r>
      <w:r w:rsidRPr="00935D75">
        <w:rPr>
          <w:rFonts w:ascii="Times New Roman" w:hAnsi="Times New Roman" w:cs="Times New Roman"/>
          <w:bCs/>
          <w:sz w:val="24"/>
          <w:szCs w:val="24"/>
          <w:lang w:bidi="ar-JO"/>
        </w:rPr>
        <w:t>для</w:t>
      </w:r>
      <w:r w:rsidRPr="00935D75">
        <w:rPr>
          <w:rFonts w:ascii="Times New Roman" w:hAnsi="Times New Roman" w:cs="Times New Roman"/>
          <w:bCs/>
          <w:sz w:val="24"/>
          <w:szCs w:val="24"/>
          <w:lang w:val="en-US" w:bidi="ar-JO"/>
        </w:rPr>
        <w:t xml:space="preserve"> </w:t>
      </w:r>
      <w:proofErr w:type="spellStart"/>
      <w:r w:rsidRPr="00935D75">
        <w:rPr>
          <w:rFonts w:ascii="Times New Roman" w:hAnsi="Times New Roman" w:cs="Times New Roman"/>
          <w:bCs/>
          <w:sz w:val="24"/>
          <w:szCs w:val="24"/>
          <w:lang w:bidi="ar-JO"/>
        </w:rPr>
        <w:t>зареєстрованих</w:t>
      </w:r>
      <w:proofErr w:type="spellEnd"/>
      <w:r w:rsidRPr="00935D75">
        <w:rPr>
          <w:rFonts w:ascii="Times New Roman" w:hAnsi="Times New Roman" w:cs="Times New Roman"/>
          <w:bCs/>
          <w:sz w:val="24"/>
          <w:szCs w:val="24"/>
          <w:lang w:val="en-US" w:bidi="ar-JO"/>
        </w:rPr>
        <w:t xml:space="preserve"> </w:t>
      </w:r>
      <w:r w:rsidRPr="00935D75">
        <w:rPr>
          <w:rFonts w:ascii="Times New Roman" w:hAnsi="Times New Roman" w:cs="Times New Roman"/>
          <w:bCs/>
          <w:sz w:val="24"/>
          <w:szCs w:val="24"/>
          <w:lang w:bidi="ar-JO"/>
        </w:rPr>
        <w:t>до</w:t>
      </w:r>
      <w:r w:rsidRPr="00935D75">
        <w:rPr>
          <w:rFonts w:ascii="Times New Roman" w:hAnsi="Times New Roman" w:cs="Times New Roman"/>
          <w:bCs/>
          <w:sz w:val="24"/>
          <w:szCs w:val="24"/>
          <w:lang w:val="en-US" w:bidi="ar-JO"/>
        </w:rPr>
        <w:t xml:space="preserve"> 07.05.2011 </w:t>
      </w:r>
      <w:r w:rsidRPr="00935D75">
        <w:rPr>
          <w:rFonts w:ascii="Times New Roman" w:hAnsi="Times New Roman" w:cs="Times New Roman"/>
          <w:bCs/>
          <w:sz w:val="24"/>
          <w:szCs w:val="24"/>
          <w:lang w:bidi="ar-JO"/>
        </w:rPr>
        <w:t>року</w:t>
      </w:r>
      <w:r w:rsidRPr="00935D75">
        <w:rPr>
          <w:rFonts w:ascii="Times New Roman" w:hAnsi="Times New Roman" w:cs="Times New Roman"/>
          <w:bCs/>
          <w:sz w:val="24"/>
          <w:szCs w:val="24"/>
          <w:lang w:val="en-US" w:bidi="ar-JO"/>
        </w:rPr>
        <w:t xml:space="preserve">, </w:t>
      </w:r>
      <w:proofErr w:type="spellStart"/>
      <w:r w:rsidRPr="00935D75">
        <w:rPr>
          <w:rFonts w:ascii="Times New Roman" w:hAnsi="Times New Roman" w:cs="Times New Roman"/>
          <w:bCs/>
          <w:sz w:val="24"/>
          <w:szCs w:val="24"/>
          <w:lang w:bidi="ar-JO"/>
        </w:rPr>
        <w:t>якщо</w:t>
      </w:r>
      <w:proofErr w:type="spellEnd"/>
      <w:r w:rsidRPr="00935D75">
        <w:rPr>
          <w:rFonts w:ascii="Times New Roman" w:hAnsi="Times New Roman" w:cs="Times New Roman"/>
          <w:bCs/>
          <w:sz w:val="24"/>
          <w:szCs w:val="24"/>
          <w:lang w:val="en-US" w:bidi="ar-JO"/>
        </w:rPr>
        <w:t xml:space="preserve"> </w:t>
      </w:r>
      <w:r w:rsidRPr="00935D75">
        <w:rPr>
          <w:rFonts w:ascii="Times New Roman" w:hAnsi="Times New Roman" w:cs="Times New Roman"/>
          <w:bCs/>
          <w:sz w:val="24"/>
          <w:szCs w:val="24"/>
          <w:lang w:bidi="ar-JO"/>
        </w:rPr>
        <w:t>вони</w:t>
      </w:r>
      <w:r w:rsidRPr="00935D75">
        <w:rPr>
          <w:rFonts w:ascii="Times New Roman" w:hAnsi="Times New Roman" w:cs="Times New Roman"/>
          <w:bCs/>
          <w:sz w:val="24"/>
          <w:szCs w:val="24"/>
          <w:lang w:val="en-US" w:bidi="ar-JO"/>
        </w:rPr>
        <w:t xml:space="preserve"> </w:t>
      </w:r>
      <w:r w:rsidRPr="00935D75">
        <w:rPr>
          <w:rFonts w:ascii="Times New Roman" w:hAnsi="Times New Roman" w:cs="Times New Roman"/>
          <w:bCs/>
          <w:sz w:val="24"/>
          <w:szCs w:val="24"/>
          <w:lang w:bidi="ar-JO"/>
        </w:rPr>
        <w:t>не</w:t>
      </w:r>
      <w:r w:rsidRPr="00935D75">
        <w:rPr>
          <w:rFonts w:ascii="Times New Roman" w:hAnsi="Times New Roman" w:cs="Times New Roman"/>
          <w:bCs/>
          <w:sz w:val="24"/>
          <w:szCs w:val="24"/>
          <w:lang w:val="en-US" w:bidi="ar-JO"/>
        </w:rPr>
        <w:t xml:space="preserve"> </w:t>
      </w:r>
      <w:proofErr w:type="spellStart"/>
      <w:r w:rsidRPr="005A4C9C">
        <w:rPr>
          <w:rFonts w:ascii="Times New Roman" w:hAnsi="Times New Roman" w:cs="Times New Roman"/>
          <w:bCs/>
          <w:sz w:val="24"/>
          <w:szCs w:val="24"/>
          <w:lang w:bidi="ar-JO"/>
        </w:rPr>
        <w:t>отримали</w:t>
      </w:r>
      <w:proofErr w:type="spellEnd"/>
      <w:r w:rsidRPr="005A4C9C">
        <w:rPr>
          <w:rFonts w:ascii="Times New Roman" w:hAnsi="Times New Roman" w:cs="Times New Roman"/>
          <w:bCs/>
          <w:sz w:val="24"/>
          <w:szCs w:val="24"/>
          <w:lang w:val="en-US" w:bidi="ar-JO"/>
        </w:rPr>
        <w:t xml:space="preserve"> </w:t>
      </w:r>
      <w:proofErr w:type="spellStart"/>
      <w:r w:rsidRPr="005A4C9C">
        <w:rPr>
          <w:rFonts w:ascii="Times New Roman" w:hAnsi="Times New Roman" w:cs="Times New Roman"/>
          <w:bCs/>
          <w:sz w:val="24"/>
          <w:szCs w:val="24"/>
          <w:lang w:bidi="ar-JO"/>
        </w:rPr>
        <w:t>витяг</w:t>
      </w:r>
      <w:proofErr w:type="spellEnd"/>
      <w:r w:rsidRPr="005A4C9C">
        <w:rPr>
          <w:rFonts w:ascii="Times New Roman" w:hAnsi="Times New Roman" w:cs="Times New Roman"/>
          <w:bCs/>
          <w:sz w:val="24"/>
          <w:szCs w:val="24"/>
          <w:lang w:val="en-US" w:bidi="ar-JO"/>
        </w:rPr>
        <w:t xml:space="preserve">) </w:t>
      </w:r>
      <w:proofErr w:type="spellStart"/>
      <w:r w:rsidRPr="005A4C9C">
        <w:rPr>
          <w:rFonts w:ascii="Times New Roman" w:hAnsi="Times New Roman" w:cs="Times New Roman"/>
          <w:bCs/>
          <w:sz w:val="24"/>
          <w:szCs w:val="24"/>
          <w:lang w:bidi="ar-JO"/>
        </w:rPr>
        <w:t>або</w:t>
      </w:r>
      <w:proofErr w:type="spellEnd"/>
      <w:r w:rsidRPr="005A4C9C">
        <w:rPr>
          <w:rFonts w:ascii="Times New Roman" w:hAnsi="Times New Roman" w:cs="Times New Roman"/>
          <w:bCs/>
          <w:sz w:val="24"/>
          <w:szCs w:val="24"/>
          <w:lang w:val="en-US" w:bidi="ar-JO"/>
        </w:rPr>
        <w:t xml:space="preserve"> </w:t>
      </w:r>
      <w:proofErr w:type="spellStart"/>
      <w:r w:rsidRPr="005A4C9C">
        <w:rPr>
          <w:rFonts w:ascii="Times New Roman" w:hAnsi="Times New Roman" w:cs="Times New Roman"/>
          <w:bCs/>
          <w:sz w:val="24"/>
          <w:szCs w:val="24"/>
          <w:lang w:bidi="ar-JO"/>
        </w:rPr>
        <w:t>витяг</w:t>
      </w:r>
      <w:proofErr w:type="spellEnd"/>
      <w:r w:rsidRPr="005A4C9C">
        <w:rPr>
          <w:rFonts w:ascii="Times New Roman" w:hAnsi="Times New Roman" w:cs="Times New Roman"/>
          <w:bCs/>
          <w:sz w:val="24"/>
          <w:szCs w:val="24"/>
          <w:lang w:val="en-US" w:bidi="ar-JO"/>
        </w:rPr>
        <w:t xml:space="preserve"> </w:t>
      </w:r>
      <w:r w:rsidRPr="005A4C9C">
        <w:rPr>
          <w:rFonts w:ascii="Times New Roman" w:hAnsi="Times New Roman" w:cs="Times New Roman"/>
          <w:bCs/>
          <w:sz w:val="24"/>
          <w:szCs w:val="24"/>
          <w:lang w:bidi="ar-JO"/>
        </w:rPr>
        <w:t>з</w:t>
      </w:r>
      <w:r w:rsidRPr="005A4C9C">
        <w:rPr>
          <w:rFonts w:ascii="Times New Roman" w:hAnsi="Times New Roman" w:cs="Times New Roman"/>
          <w:bCs/>
          <w:sz w:val="24"/>
          <w:szCs w:val="24"/>
          <w:lang w:val="en-US" w:bidi="ar-JO"/>
        </w:rPr>
        <w:t xml:space="preserve"> </w:t>
      </w:r>
      <w:proofErr w:type="spellStart"/>
      <w:r w:rsidRPr="005A4C9C">
        <w:rPr>
          <w:rFonts w:ascii="Times New Roman" w:hAnsi="Times New Roman" w:cs="Times New Roman"/>
          <w:bCs/>
          <w:sz w:val="24"/>
          <w:szCs w:val="24"/>
          <w:lang w:bidi="ar-JO"/>
        </w:rPr>
        <w:t>Єдиного</w:t>
      </w:r>
      <w:proofErr w:type="spellEnd"/>
      <w:r w:rsidRPr="005A4C9C">
        <w:rPr>
          <w:rFonts w:ascii="Times New Roman" w:hAnsi="Times New Roman" w:cs="Times New Roman"/>
          <w:bCs/>
          <w:sz w:val="24"/>
          <w:szCs w:val="24"/>
          <w:lang w:val="en-US" w:bidi="ar-JO"/>
        </w:rPr>
        <w:t xml:space="preserve"> </w:t>
      </w:r>
      <w:r w:rsidRPr="005A4C9C">
        <w:rPr>
          <w:rFonts w:ascii="Times New Roman" w:hAnsi="Times New Roman" w:cs="Times New Roman"/>
          <w:bCs/>
          <w:sz w:val="24"/>
          <w:szCs w:val="24"/>
          <w:lang w:bidi="ar-JO"/>
        </w:rPr>
        <w:t>державного</w:t>
      </w:r>
      <w:r w:rsidRPr="005A4C9C">
        <w:rPr>
          <w:rFonts w:ascii="Times New Roman" w:hAnsi="Times New Roman" w:cs="Times New Roman"/>
          <w:bCs/>
          <w:sz w:val="24"/>
          <w:szCs w:val="24"/>
          <w:lang w:val="en-US" w:bidi="ar-JO"/>
        </w:rPr>
        <w:t xml:space="preserve"> </w:t>
      </w:r>
      <w:proofErr w:type="spellStart"/>
      <w:r w:rsidRPr="005A4C9C">
        <w:rPr>
          <w:rFonts w:ascii="Times New Roman" w:hAnsi="Times New Roman" w:cs="Times New Roman"/>
          <w:bCs/>
          <w:sz w:val="24"/>
          <w:szCs w:val="24"/>
          <w:lang w:bidi="ar-JO"/>
        </w:rPr>
        <w:t>реєстру</w:t>
      </w:r>
      <w:proofErr w:type="spellEnd"/>
      <w:r w:rsidRPr="005A4C9C">
        <w:rPr>
          <w:rFonts w:ascii="Times New Roman" w:hAnsi="Times New Roman" w:cs="Times New Roman"/>
          <w:bCs/>
          <w:sz w:val="24"/>
          <w:szCs w:val="24"/>
          <w:lang w:val="en-US" w:bidi="ar-JO"/>
        </w:rPr>
        <w:t xml:space="preserve"> </w:t>
      </w:r>
      <w:proofErr w:type="spellStart"/>
      <w:r w:rsidRPr="005A4C9C">
        <w:rPr>
          <w:rFonts w:ascii="Times New Roman" w:hAnsi="Times New Roman" w:cs="Times New Roman"/>
          <w:bCs/>
          <w:sz w:val="24"/>
          <w:szCs w:val="24"/>
          <w:lang w:bidi="ar-JO"/>
        </w:rPr>
        <w:t>юридичних</w:t>
      </w:r>
      <w:proofErr w:type="spellEnd"/>
      <w:r w:rsidRPr="005A4C9C">
        <w:rPr>
          <w:rFonts w:ascii="Times New Roman" w:hAnsi="Times New Roman" w:cs="Times New Roman"/>
          <w:bCs/>
          <w:sz w:val="24"/>
          <w:szCs w:val="24"/>
          <w:lang w:val="en-US" w:bidi="ar-JO"/>
        </w:rPr>
        <w:t xml:space="preserve"> </w:t>
      </w:r>
      <w:proofErr w:type="spellStart"/>
      <w:r w:rsidRPr="005A4C9C">
        <w:rPr>
          <w:rFonts w:ascii="Times New Roman" w:hAnsi="Times New Roman" w:cs="Times New Roman"/>
          <w:bCs/>
          <w:sz w:val="24"/>
          <w:szCs w:val="24"/>
          <w:lang w:bidi="ar-JO"/>
        </w:rPr>
        <w:t>осіб</w:t>
      </w:r>
      <w:proofErr w:type="spellEnd"/>
      <w:r w:rsidRPr="005A4C9C">
        <w:rPr>
          <w:rFonts w:ascii="Times New Roman" w:hAnsi="Times New Roman" w:cs="Times New Roman"/>
          <w:bCs/>
          <w:sz w:val="24"/>
          <w:szCs w:val="24"/>
          <w:lang w:val="en-US" w:bidi="ar-JO"/>
        </w:rPr>
        <w:t xml:space="preserve"> </w:t>
      </w:r>
      <w:r w:rsidRPr="005A4C9C">
        <w:rPr>
          <w:rFonts w:ascii="Times New Roman" w:hAnsi="Times New Roman" w:cs="Times New Roman"/>
          <w:bCs/>
          <w:sz w:val="24"/>
          <w:szCs w:val="24"/>
          <w:lang w:bidi="ar-JO"/>
        </w:rPr>
        <w:t>та</w:t>
      </w:r>
      <w:r w:rsidRPr="005A4C9C">
        <w:rPr>
          <w:rFonts w:ascii="Times New Roman" w:hAnsi="Times New Roman" w:cs="Times New Roman"/>
          <w:bCs/>
          <w:sz w:val="24"/>
          <w:szCs w:val="24"/>
          <w:lang w:val="en-US" w:bidi="ar-JO"/>
        </w:rPr>
        <w:t xml:space="preserve"> </w:t>
      </w:r>
      <w:proofErr w:type="spellStart"/>
      <w:r w:rsidRPr="005A4C9C">
        <w:rPr>
          <w:rFonts w:ascii="Times New Roman" w:hAnsi="Times New Roman" w:cs="Times New Roman"/>
          <w:bCs/>
          <w:sz w:val="24"/>
          <w:szCs w:val="24"/>
          <w:lang w:bidi="ar-JO"/>
        </w:rPr>
        <w:t>фізичних</w:t>
      </w:r>
      <w:proofErr w:type="spellEnd"/>
      <w:r w:rsidRPr="005A4C9C">
        <w:rPr>
          <w:rFonts w:ascii="Times New Roman" w:hAnsi="Times New Roman" w:cs="Times New Roman"/>
          <w:bCs/>
          <w:sz w:val="24"/>
          <w:szCs w:val="24"/>
          <w:lang w:val="en-US" w:bidi="ar-JO"/>
        </w:rPr>
        <w:t xml:space="preserve"> </w:t>
      </w:r>
      <w:proofErr w:type="spellStart"/>
      <w:r w:rsidRPr="005A4C9C">
        <w:rPr>
          <w:rFonts w:ascii="Times New Roman" w:hAnsi="Times New Roman" w:cs="Times New Roman"/>
          <w:bCs/>
          <w:sz w:val="24"/>
          <w:szCs w:val="24"/>
          <w:lang w:bidi="ar-JO"/>
        </w:rPr>
        <w:t>осіб</w:t>
      </w:r>
      <w:proofErr w:type="spellEnd"/>
      <w:r w:rsidRPr="005A4C9C">
        <w:rPr>
          <w:rFonts w:ascii="Times New Roman" w:hAnsi="Times New Roman" w:cs="Times New Roman"/>
          <w:bCs/>
          <w:sz w:val="24"/>
          <w:szCs w:val="24"/>
          <w:lang w:val="en-US" w:bidi="ar-JO"/>
        </w:rPr>
        <w:t>-</w:t>
      </w:r>
      <w:proofErr w:type="spellStart"/>
      <w:r w:rsidRPr="005A4C9C">
        <w:rPr>
          <w:rFonts w:ascii="Times New Roman" w:hAnsi="Times New Roman" w:cs="Times New Roman"/>
          <w:bCs/>
          <w:sz w:val="24"/>
          <w:szCs w:val="24"/>
          <w:lang w:bidi="ar-JO"/>
        </w:rPr>
        <w:t>підприємців</w:t>
      </w:r>
      <w:proofErr w:type="spellEnd"/>
      <w:r w:rsidRPr="005A4C9C">
        <w:rPr>
          <w:rFonts w:ascii="Times New Roman" w:hAnsi="Times New Roman" w:cs="Times New Roman"/>
          <w:bCs/>
          <w:sz w:val="24"/>
          <w:szCs w:val="24"/>
          <w:lang w:val="uk-UA" w:bidi="ar-JO"/>
        </w:rPr>
        <w:t>;</w:t>
      </w:r>
    </w:p>
    <w:p w14:paraId="53D9898D" w14:textId="77777777" w:rsidR="00692A85" w:rsidRPr="005A4C9C" w:rsidRDefault="00692A85" w:rsidP="00692A85">
      <w:pPr>
        <w:pStyle w:val="ListParagraph"/>
        <w:numPr>
          <w:ilvl w:val="0"/>
          <w:numId w:val="28"/>
        </w:numPr>
        <w:spacing w:after="0" w:line="240" w:lineRule="auto"/>
        <w:jc w:val="both"/>
        <w:rPr>
          <w:rFonts w:ascii="Times New Roman" w:hAnsi="Times New Roman" w:cs="Times New Roman"/>
          <w:sz w:val="24"/>
          <w:szCs w:val="24"/>
          <w:lang w:val="uk-UA"/>
        </w:rPr>
      </w:pPr>
      <w:proofErr w:type="spellStart"/>
      <w:r w:rsidRPr="005A4C9C">
        <w:rPr>
          <w:rFonts w:ascii="Times New Roman" w:hAnsi="Times New Roman" w:cs="Times New Roman"/>
          <w:bCs/>
          <w:sz w:val="24"/>
          <w:szCs w:val="24"/>
          <w:lang w:bidi="ar-JO"/>
        </w:rPr>
        <w:t>витяг</w:t>
      </w:r>
      <w:proofErr w:type="spellEnd"/>
      <w:r w:rsidRPr="005A4C9C">
        <w:rPr>
          <w:rFonts w:ascii="Times New Roman" w:hAnsi="Times New Roman" w:cs="Times New Roman"/>
          <w:bCs/>
          <w:sz w:val="24"/>
          <w:szCs w:val="24"/>
          <w:lang w:bidi="ar-JO"/>
        </w:rPr>
        <w:t xml:space="preserve"> з </w:t>
      </w:r>
      <w:proofErr w:type="spellStart"/>
      <w:r w:rsidRPr="005A4C9C">
        <w:rPr>
          <w:rFonts w:ascii="Times New Roman" w:hAnsi="Times New Roman" w:cs="Times New Roman"/>
          <w:bCs/>
          <w:sz w:val="24"/>
          <w:szCs w:val="24"/>
          <w:lang w:bidi="ar-JO"/>
        </w:rPr>
        <w:t>Єдиного</w:t>
      </w:r>
      <w:proofErr w:type="spellEnd"/>
      <w:r w:rsidRPr="005A4C9C">
        <w:rPr>
          <w:rFonts w:ascii="Times New Roman" w:hAnsi="Times New Roman" w:cs="Times New Roman"/>
          <w:bCs/>
          <w:sz w:val="24"/>
          <w:szCs w:val="24"/>
          <w:lang w:bidi="ar-JO"/>
        </w:rPr>
        <w:t xml:space="preserve"> державного </w:t>
      </w:r>
      <w:proofErr w:type="spellStart"/>
      <w:r w:rsidRPr="005A4C9C">
        <w:rPr>
          <w:rFonts w:ascii="Times New Roman" w:hAnsi="Times New Roman" w:cs="Times New Roman"/>
          <w:bCs/>
          <w:sz w:val="24"/>
          <w:szCs w:val="24"/>
          <w:lang w:bidi="ar-JO"/>
        </w:rPr>
        <w:t>реєстру</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юридичних</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осіб</w:t>
      </w:r>
      <w:proofErr w:type="spellEnd"/>
      <w:r w:rsidRPr="005A4C9C">
        <w:rPr>
          <w:rFonts w:ascii="Times New Roman" w:hAnsi="Times New Roman" w:cs="Times New Roman"/>
          <w:bCs/>
          <w:sz w:val="24"/>
          <w:szCs w:val="24"/>
          <w:lang w:bidi="ar-JO"/>
        </w:rPr>
        <w:t xml:space="preserve"> та </w:t>
      </w:r>
      <w:proofErr w:type="spellStart"/>
      <w:r w:rsidRPr="005A4C9C">
        <w:rPr>
          <w:rFonts w:ascii="Times New Roman" w:hAnsi="Times New Roman" w:cs="Times New Roman"/>
          <w:bCs/>
          <w:sz w:val="24"/>
          <w:szCs w:val="24"/>
          <w:lang w:bidi="ar-JO"/>
        </w:rPr>
        <w:t>фізичних</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осіб-підприємців</w:t>
      </w:r>
      <w:proofErr w:type="spellEnd"/>
      <w:r w:rsidRPr="005A4C9C">
        <w:rPr>
          <w:rFonts w:ascii="Times New Roman" w:hAnsi="Times New Roman" w:cs="Times New Roman"/>
          <w:bCs/>
          <w:sz w:val="24"/>
          <w:szCs w:val="24"/>
          <w:lang w:bidi="ar-JO"/>
        </w:rPr>
        <w:t xml:space="preserve">, в </w:t>
      </w:r>
      <w:proofErr w:type="spellStart"/>
      <w:r w:rsidRPr="005A4C9C">
        <w:rPr>
          <w:rFonts w:ascii="Times New Roman" w:hAnsi="Times New Roman" w:cs="Times New Roman"/>
          <w:bCs/>
          <w:sz w:val="24"/>
          <w:szCs w:val="24"/>
          <w:lang w:bidi="ar-JO"/>
        </w:rPr>
        <w:t>якому</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зазначаються</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основні</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види</w:t>
      </w:r>
      <w:proofErr w:type="spellEnd"/>
      <w:r w:rsidRPr="005A4C9C">
        <w:rPr>
          <w:rFonts w:ascii="Times New Roman" w:hAnsi="Times New Roman" w:cs="Times New Roman"/>
          <w:bCs/>
          <w:sz w:val="24"/>
          <w:szCs w:val="24"/>
          <w:lang w:bidi="ar-JO"/>
        </w:rPr>
        <w:t xml:space="preserve"> </w:t>
      </w:r>
      <w:proofErr w:type="spellStart"/>
      <w:r w:rsidRPr="005A4C9C">
        <w:rPr>
          <w:rFonts w:ascii="Times New Roman" w:hAnsi="Times New Roman" w:cs="Times New Roman"/>
          <w:bCs/>
          <w:sz w:val="24"/>
          <w:szCs w:val="24"/>
          <w:lang w:bidi="ar-JO"/>
        </w:rPr>
        <w:t>діяльності</w:t>
      </w:r>
      <w:proofErr w:type="spellEnd"/>
      <w:r w:rsidRPr="005A4C9C">
        <w:rPr>
          <w:rFonts w:ascii="Times New Roman" w:hAnsi="Times New Roman" w:cs="Times New Roman"/>
          <w:bCs/>
          <w:sz w:val="24"/>
          <w:szCs w:val="24"/>
          <w:lang w:bidi="ar-JO"/>
        </w:rPr>
        <w:t>;</w:t>
      </w:r>
    </w:p>
    <w:p w14:paraId="5B7ED6EA" w14:textId="0399ABAC" w:rsidR="00692A85" w:rsidRPr="005A4C9C" w:rsidRDefault="00692A85" w:rsidP="00692A85">
      <w:pPr>
        <w:pStyle w:val="ListParagraph"/>
        <w:numPr>
          <w:ilvl w:val="0"/>
          <w:numId w:val="28"/>
        </w:numPr>
        <w:spacing w:after="0" w:line="240" w:lineRule="auto"/>
        <w:jc w:val="both"/>
        <w:rPr>
          <w:rFonts w:ascii="Times New Roman" w:hAnsi="Times New Roman" w:cs="Times New Roman"/>
          <w:sz w:val="24"/>
          <w:szCs w:val="24"/>
          <w:lang w:val="uk-UA"/>
        </w:rPr>
      </w:pPr>
      <w:r w:rsidRPr="005A4C9C">
        <w:rPr>
          <w:rFonts w:ascii="Times New Roman" w:hAnsi="Times New Roman" w:cs="Times New Roman"/>
          <w:bCs/>
          <w:sz w:val="24"/>
          <w:szCs w:val="24"/>
          <w:lang w:val="uk-UA" w:bidi="ar-JO"/>
        </w:rPr>
        <w:t xml:space="preserve">довідка про відсутність заборгованості по податках, зборах, </w:t>
      </w:r>
      <w:proofErr w:type="spellStart"/>
      <w:r w:rsidRPr="005A4C9C">
        <w:rPr>
          <w:rFonts w:ascii="Times New Roman" w:hAnsi="Times New Roman" w:cs="Times New Roman"/>
          <w:bCs/>
          <w:sz w:val="24"/>
          <w:szCs w:val="24"/>
          <w:lang w:val="uk-UA" w:bidi="ar-JO"/>
        </w:rPr>
        <w:t>платежах</w:t>
      </w:r>
      <w:proofErr w:type="spellEnd"/>
      <w:r w:rsidRPr="005A4C9C">
        <w:rPr>
          <w:rFonts w:ascii="Times New Roman" w:hAnsi="Times New Roman" w:cs="Times New Roman"/>
          <w:bCs/>
          <w:sz w:val="24"/>
          <w:szCs w:val="24"/>
          <w:lang w:val="uk-UA" w:bidi="ar-JO"/>
        </w:rPr>
        <w:t>, що контролюються державними фіскальними органами</w:t>
      </w:r>
      <w:r w:rsidR="00B775EF" w:rsidRPr="005A4C9C">
        <w:rPr>
          <w:rFonts w:ascii="Times New Roman" w:hAnsi="Times New Roman" w:cs="Times New Roman"/>
          <w:bCs/>
          <w:sz w:val="24"/>
          <w:szCs w:val="24"/>
          <w:lang w:val="uk-UA" w:bidi="ar-JO"/>
        </w:rPr>
        <w:t xml:space="preserve"> </w:t>
      </w:r>
      <w:r w:rsidR="005A4C9C" w:rsidRPr="005A4C9C">
        <w:rPr>
          <w:rFonts w:ascii="Times New Roman" w:hAnsi="Times New Roman" w:cs="Times New Roman"/>
          <w:sz w:val="24"/>
          <w:szCs w:val="24"/>
        </w:rPr>
        <w:t>(</w:t>
      </w:r>
      <w:proofErr w:type="spellStart"/>
      <w:r w:rsidR="005A4C9C" w:rsidRPr="005A4C9C">
        <w:rPr>
          <w:rFonts w:ascii="Times New Roman" w:hAnsi="Times New Roman" w:cs="Times New Roman"/>
          <w:sz w:val="24"/>
          <w:szCs w:val="24"/>
        </w:rPr>
        <w:t>якщо</w:t>
      </w:r>
      <w:proofErr w:type="spellEnd"/>
      <w:r w:rsidR="005A4C9C" w:rsidRPr="005A4C9C">
        <w:rPr>
          <w:rFonts w:ascii="Times New Roman" w:hAnsi="Times New Roman" w:cs="Times New Roman"/>
          <w:sz w:val="24"/>
          <w:szCs w:val="24"/>
        </w:rPr>
        <w:t xml:space="preserve"> </w:t>
      </w:r>
      <w:proofErr w:type="spellStart"/>
      <w:r w:rsidR="005A4C9C" w:rsidRPr="005A4C9C">
        <w:rPr>
          <w:rFonts w:ascii="Times New Roman" w:hAnsi="Times New Roman" w:cs="Times New Roman"/>
          <w:sz w:val="24"/>
          <w:szCs w:val="24"/>
        </w:rPr>
        <w:t>довідка</w:t>
      </w:r>
      <w:proofErr w:type="spellEnd"/>
      <w:r w:rsidR="005A4C9C" w:rsidRPr="005A4C9C">
        <w:rPr>
          <w:rFonts w:ascii="Times New Roman" w:hAnsi="Times New Roman" w:cs="Times New Roman"/>
          <w:sz w:val="24"/>
          <w:szCs w:val="24"/>
        </w:rPr>
        <w:t xml:space="preserve"> </w:t>
      </w:r>
      <w:proofErr w:type="spellStart"/>
      <w:r w:rsidR="005A4C9C" w:rsidRPr="005A4C9C">
        <w:rPr>
          <w:rFonts w:ascii="Times New Roman" w:hAnsi="Times New Roman" w:cs="Times New Roman"/>
          <w:sz w:val="24"/>
          <w:szCs w:val="24"/>
        </w:rPr>
        <w:t>від</w:t>
      </w:r>
      <w:proofErr w:type="spellEnd"/>
      <w:r w:rsidR="005A4C9C" w:rsidRPr="005A4C9C">
        <w:rPr>
          <w:rFonts w:ascii="Times New Roman" w:hAnsi="Times New Roman" w:cs="Times New Roman"/>
          <w:sz w:val="24"/>
          <w:szCs w:val="24"/>
        </w:rPr>
        <w:t xml:space="preserve"> </w:t>
      </w:r>
      <w:proofErr w:type="spellStart"/>
      <w:r w:rsidR="005A4C9C" w:rsidRPr="005A4C9C">
        <w:rPr>
          <w:rFonts w:ascii="Times New Roman" w:hAnsi="Times New Roman" w:cs="Times New Roman"/>
          <w:sz w:val="24"/>
          <w:szCs w:val="24"/>
        </w:rPr>
        <w:t>фіскальних</w:t>
      </w:r>
      <w:proofErr w:type="spellEnd"/>
      <w:r w:rsidR="005A4C9C" w:rsidRPr="005A4C9C">
        <w:rPr>
          <w:rFonts w:ascii="Times New Roman" w:hAnsi="Times New Roman" w:cs="Times New Roman"/>
          <w:sz w:val="24"/>
          <w:szCs w:val="24"/>
        </w:rPr>
        <w:t xml:space="preserve"> </w:t>
      </w:r>
      <w:proofErr w:type="spellStart"/>
      <w:r w:rsidR="005A4C9C" w:rsidRPr="005A4C9C">
        <w:rPr>
          <w:rFonts w:ascii="Times New Roman" w:hAnsi="Times New Roman" w:cs="Times New Roman"/>
          <w:sz w:val="24"/>
          <w:szCs w:val="24"/>
        </w:rPr>
        <w:t>органів</w:t>
      </w:r>
      <w:proofErr w:type="spellEnd"/>
      <w:r w:rsidR="005A4C9C" w:rsidRPr="005A4C9C">
        <w:rPr>
          <w:rFonts w:ascii="Times New Roman" w:hAnsi="Times New Roman" w:cs="Times New Roman"/>
          <w:sz w:val="24"/>
          <w:szCs w:val="24"/>
        </w:rPr>
        <w:t xml:space="preserve"> не </w:t>
      </w:r>
      <w:proofErr w:type="spellStart"/>
      <w:r w:rsidR="005A4C9C" w:rsidRPr="005A4C9C">
        <w:rPr>
          <w:rFonts w:ascii="Times New Roman" w:hAnsi="Times New Roman" w:cs="Times New Roman"/>
          <w:sz w:val="24"/>
          <w:szCs w:val="24"/>
        </w:rPr>
        <w:t>може</w:t>
      </w:r>
      <w:proofErr w:type="spellEnd"/>
      <w:r w:rsidR="005A4C9C" w:rsidRPr="005A4C9C">
        <w:rPr>
          <w:rFonts w:ascii="Times New Roman" w:hAnsi="Times New Roman" w:cs="Times New Roman"/>
          <w:sz w:val="24"/>
          <w:szCs w:val="24"/>
        </w:rPr>
        <w:t xml:space="preserve"> бути подана до </w:t>
      </w:r>
      <w:proofErr w:type="spellStart"/>
      <w:r w:rsidR="005A4C9C" w:rsidRPr="005A4C9C">
        <w:rPr>
          <w:rFonts w:ascii="Times New Roman" w:hAnsi="Times New Roman" w:cs="Times New Roman"/>
          <w:sz w:val="24"/>
          <w:szCs w:val="24"/>
        </w:rPr>
        <w:t>кінцевого</w:t>
      </w:r>
      <w:proofErr w:type="spellEnd"/>
      <w:r w:rsidR="005A4C9C" w:rsidRPr="005A4C9C">
        <w:rPr>
          <w:rFonts w:ascii="Times New Roman" w:hAnsi="Times New Roman" w:cs="Times New Roman"/>
          <w:sz w:val="24"/>
          <w:szCs w:val="24"/>
        </w:rPr>
        <w:t xml:space="preserve"> </w:t>
      </w:r>
      <w:proofErr w:type="spellStart"/>
      <w:r w:rsidR="005A4C9C" w:rsidRPr="005A4C9C">
        <w:rPr>
          <w:rFonts w:ascii="Times New Roman" w:hAnsi="Times New Roman" w:cs="Times New Roman"/>
          <w:sz w:val="24"/>
          <w:szCs w:val="24"/>
        </w:rPr>
        <w:t>терміну</w:t>
      </w:r>
      <w:proofErr w:type="spellEnd"/>
      <w:r w:rsidR="005A4C9C" w:rsidRPr="005A4C9C">
        <w:rPr>
          <w:rFonts w:ascii="Times New Roman" w:hAnsi="Times New Roman" w:cs="Times New Roman"/>
          <w:sz w:val="24"/>
          <w:szCs w:val="24"/>
        </w:rPr>
        <w:t xml:space="preserve">, </w:t>
      </w:r>
      <w:proofErr w:type="spellStart"/>
      <w:r w:rsidR="005A4C9C" w:rsidRPr="005A4C9C">
        <w:rPr>
          <w:rFonts w:ascii="Times New Roman" w:hAnsi="Times New Roman" w:cs="Times New Roman"/>
          <w:sz w:val="24"/>
          <w:szCs w:val="24"/>
        </w:rPr>
        <w:t>вкажіть</w:t>
      </w:r>
      <w:proofErr w:type="spellEnd"/>
      <w:r w:rsidR="005A4C9C" w:rsidRPr="005A4C9C">
        <w:rPr>
          <w:rFonts w:ascii="Times New Roman" w:hAnsi="Times New Roman" w:cs="Times New Roman"/>
          <w:sz w:val="24"/>
          <w:szCs w:val="24"/>
        </w:rPr>
        <w:t xml:space="preserve"> будь ласка, дату, коли вона </w:t>
      </w:r>
      <w:proofErr w:type="spellStart"/>
      <w:r w:rsidR="005A4C9C" w:rsidRPr="005A4C9C">
        <w:rPr>
          <w:rFonts w:ascii="Times New Roman" w:hAnsi="Times New Roman" w:cs="Times New Roman"/>
          <w:sz w:val="24"/>
          <w:szCs w:val="24"/>
        </w:rPr>
        <w:t>може</w:t>
      </w:r>
      <w:proofErr w:type="spellEnd"/>
      <w:r w:rsidR="005A4C9C" w:rsidRPr="005A4C9C">
        <w:rPr>
          <w:rFonts w:ascii="Times New Roman" w:hAnsi="Times New Roman" w:cs="Times New Roman"/>
          <w:sz w:val="24"/>
          <w:szCs w:val="24"/>
        </w:rPr>
        <w:t xml:space="preserve"> бути подана ASB)</w:t>
      </w:r>
      <w:r w:rsidRPr="005A4C9C">
        <w:rPr>
          <w:rFonts w:ascii="Times New Roman" w:hAnsi="Times New Roman" w:cs="Times New Roman"/>
          <w:bCs/>
          <w:sz w:val="24"/>
          <w:szCs w:val="24"/>
          <w:lang w:val="uk-UA" w:bidi="ar-JO"/>
        </w:rPr>
        <w:t>;</w:t>
      </w:r>
    </w:p>
    <w:p w14:paraId="2C07B00B" w14:textId="77777777" w:rsidR="00692A85" w:rsidRPr="00935D75" w:rsidRDefault="00692A85" w:rsidP="00692A85">
      <w:pPr>
        <w:pStyle w:val="ListParagraph"/>
        <w:numPr>
          <w:ilvl w:val="0"/>
          <w:numId w:val="28"/>
        </w:numPr>
        <w:spacing w:after="0" w:line="240" w:lineRule="auto"/>
        <w:jc w:val="both"/>
        <w:rPr>
          <w:rFonts w:ascii="Times New Roman" w:hAnsi="Times New Roman" w:cs="Times New Roman"/>
          <w:sz w:val="24"/>
          <w:szCs w:val="24"/>
          <w:lang w:val="uk-UA"/>
        </w:rPr>
      </w:pPr>
      <w:proofErr w:type="spellStart"/>
      <w:r w:rsidRPr="00935D75">
        <w:rPr>
          <w:rFonts w:ascii="Times New Roman" w:hAnsi="Times New Roman" w:cs="Times New Roman"/>
          <w:bCs/>
          <w:sz w:val="24"/>
          <w:szCs w:val="24"/>
          <w:lang w:bidi="ar-JO"/>
        </w:rPr>
        <w:t>довідка</w:t>
      </w:r>
      <w:proofErr w:type="spellEnd"/>
      <w:r w:rsidRPr="00935D75">
        <w:rPr>
          <w:rFonts w:ascii="Times New Roman" w:hAnsi="Times New Roman" w:cs="Times New Roman"/>
          <w:bCs/>
          <w:sz w:val="24"/>
          <w:szCs w:val="24"/>
          <w:lang w:bidi="ar-JO"/>
        </w:rPr>
        <w:t xml:space="preserve"> про </w:t>
      </w:r>
      <w:proofErr w:type="spellStart"/>
      <w:r w:rsidRPr="00935D75">
        <w:rPr>
          <w:rFonts w:ascii="Times New Roman" w:hAnsi="Times New Roman" w:cs="Times New Roman"/>
          <w:bCs/>
          <w:sz w:val="24"/>
          <w:szCs w:val="24"/>
          <w:lang w:bidi="ar-JO"/>
        </w:rPr>
        <w:t>відсутність</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провадження</w:t>
      </w:r>
      <w:proofErr w:type="spellEnd"/>
      <w:r w:rsidRPr="00935D75">
        <w:rPr>
          <w:rFonts w:ascii="Times New Roman" w:hAnsi="Times New Roman" w:cs="Times New Roman"/>
          <w:bCs/>
          <w:sz w:val="24"/>
          <w:szCs w:val="24"/>
          <w:lang w:bidi="ar-JO"/>
        </w:rPr>
        <w:t xml:space="preserve"> у </w:t>
      </w:r>
      <w:proofErr w:type="spellStart"/>
      <w:r w:rsidRPr="00935D75">
        <w:rPr>
          <w:rFonts w:ascii="Times New Roman" w:hAnsi="Times New Roman" w:cs="Times New Roman"/>
          <w:bCs/>
          <w:sz w:val="24"/>
          <w:szCs w:val="24"/>
          <w:lang w:bidi="ar-JO"/>
        </w:rPr>
        <w:t>справі</w:t>
      </w:r>
      <w:proofErr w:type="spellEnd"/>
      <w:r w:rsidRPr="00935D75">
        <w:rPr>
          <w:rFonts w:ascii="Times New Roman" w:hAnsi="Times New Roman" w:cs="Times New Roman"/>
          <w:bCs/>
          <w:sz w:val="24"/>
          <w:szCs w:val="24"/>
          <w:lang w:bidi="ar-JO"/>
        </w:rPr>
        <w:t xml:space="preserve"> про </w:t>
      </w:r>
      <w:proofErr w:type="spellStart"/>
      <w:r w:rsidRPr="00935D75">
        <w:rPr>
          <w:rFonts w:ascii="Times New Roman" w:hAnsi="Times New Roman" w:cs="Times New Roman"/>
          <w:bCs/>
          <w:sz w:val="24"/>
          <w:szCs w:val="24"/>
          <w:lang w:bidi="ar-JO"/>
        </w:rPr>
        <w:t>банкрутство</w:t>
      </w:r>
      <w:proofErr w:type="spellEnd"/>
      <w:r w:rsidRPr="00935D75">
        <w:rPr>
          <w:rFonts w:ascii="Times New Roman" w:hAnsi="Times New Roman" w:cs="Times New Roman"/>
          <w:bCs/>
          <w:sz w:val="24"/>
          <w:szCs w:val="24"/>
          <w:lang w:bidi="ar-JO"/>
        </w:rPr>
        <w:t>;</w:t>
      </w:r>
    </w:p>
    <w:p w14:paraId="3DF95217" w14:textId="77777777" w:rsidR="00692A85" w:rsidRPr="00935D75" w:rsidRDefault="00692A85" w:rsidP="00692A85">
      <w:pPr>
        <w:pStyle w:val="ListParagraph"/>
        <w:numPr>
          <w:ilvl w:val="0"/>
          <w:numId w:val="28"/>
        </w:numPr>
        <w:spacing w:after="0" w:line="240" w:lineRule="auto"/>
        <w:jc w:val="both"/>
        <w:rPr>
          <w:rFonts w:ascii="Times New Roman" w:hAnsi="Times New Roman" w:cs="Times New Roman"/>
          <w:sz w:val="24"/>
          <w:szCs w:val="24"/>
          <w:lang w:val="uk-UA"/>
        </w:rPr>
      </w:pPr>
      <w:proofErr w:type="spellStart"/>
      <w:r w:rsidRPr="00935D75">
        <w:rPr>
          <w:rFonts w:ascii="Times New Roman" w:hAnsi="Times New Roman" w:cs="Times New Roman"/>
          <w:bCs/>
          <w:sz w:val="24"/>
          <w:szCs w:val="24"/>
          <w:lang w:bidi="ar-JO"/>
        </w:rPr>
        <w:t>витяг</w:t>
      </w:r>
      <w:proofErr w:type="spellEnd"/>
      <w:r w:rsidRPr="00935D75">
        <w:rPr>
          <w:rFonts w:ascii="Times New Roman" w:hAnsi="Times New Roman" w:cs="Times New Roman"/>
          <w:bCs/>
          <w:sz w:val="24"/>
          <w:szCs w:val="24"/>
          <w:lang w:bidi="ar-JO"/>
        </w:rPr>
        <w:t xml:space="preserve"> з </w:t>
      </w:r>
      <w:proofErr w:type="spellStart"/>
      <w:r w:rsidRPr="00935D75">
        <w:rPr>
          <w:rFonts w:ascii="Times New Roman" w:hAnsi="Times New Roman" w:cs="Times New Roman"/>
          <w:bCs/>
          <w:sz w:val="24"/>
          <w:szCs w:val="24"/>
          <w:lang w:bidi="ar-JO"/>
        </w:rPr>
        <w:t>реєстру</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платників</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податку</w:t>
      </w:r>
      <w:proofErr w:type="spellEnd"/>
      <w:r w:rsidRPr="00935D75">
        <w:rPr>
          <w:rFonts w:ascii="Times New Roman" w:hAnsi="Times New Roman" w:cs="Times New Roman"/>
          <w:bCs/>
          <w:sz w:val="24"/>
          <w:szCs w:val="24"/>
          <w:lang w:bidi="ar-JO"/>
        </w:rPr>
        <w:t xml:space="preserve"> на </w:t>
      </w:r>
      <w:proofErr w:type="spellStart"/>
      <w:r w:rsidRPr="00935D75">
        <w:rPr>
          <w:rFonts w:ascii="Times New Roman" w:hAnsi="Times New Roman" w:cs="Times New Roman"/>
          <w:bCs/>
          <w:sz w:val="24"/>
          <w:szCs w:val="24"/>
          <w:lang w:bidi="ar-JO"/>
        </w:rPr>
        <w:t>додану</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вартість</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або</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єдиного</w:t>
      </w:r>
      <w:proofErr w:type="spellEnd"/>
      <w:r w:rsidRPr="00935D75">
        <w:rPr>
          <w:rFonts w:ascii="Times New Roman" w:hAnsi="Times New Roman" w:cs="Times New Roman"/>
          <w:bCs/>
          <w:sz w:val="24"/>
          <w:szCs w:val="24"/>
          <w:lang w:bidi="ar-JO"/>
        </w:rPr>
        <w:t xml:space="preserve"> </w:t>
      </w:r>
      <w:proofErr w:type="spellStart"/>
      <w:r w:rsidRPr="00935D75">
        <w:rPr>
          <w:rFonts w:ascii="Times New Roman" w:hAnsi="Times New Roman" w:cs="Times New Roman"/>
          <w:bCs/>
          <w:sz w:val="24"/>
          <w:szCs w:val="24"/>
          <w:lang w:bidi="ar-JO"/>
        </w:rPr>
        <w:t>податку</w:t>
      </w:r>
      <w:proofErr w:type="spellEnd"/>
      <w:r w:rsidRPr="00935D75">
        <w:rPr>
          <w:rFonts w:ascii="Times New Roman" w:hAnsi="Times New Roman" w:cs="Times New Roman"/>
          <w:bCs/>
          <w:sz w:val="24"/>
          <w:szCs w:val="24"/>
          <w:lang w:bidi="ar-JO"/>
        </w:rPr>
        <w:t xml:space="preserve"> (за </w:t>
      </w:r>
      <w:proofErr w:type="spellStart"/>
      <w:r w:rsidRPr="00935D75">
        <w:rPr>
          <w:rFonts w:ascii="Times New Roman" w:hAnsi="Times New Roman" w:cs="Times New Roman"/>
          <w:bCs/>
          <w:sz w:val="24"/>
          <w:szCs w:val="24"/>
          <w:lang w:bidi="ar-JO"/>
        </w:rPr>
        <w:t>наявності</w:t>
      </w:r>
      <w:proofErr w:type="spellEnd"/>
      <w:r w:rsidRPr="00935D75">
        <w:rPr>
          <w:rFonts w:ascii="Times New Roman" w:hAnsi="Times New Roman" w:cs="Times New Roman"/>
          <w:bCs/>
          <w:sz w:val="24"/>
          <w:szCs w:val="24"/>
          <w:lang w:bidi="ar-JO"/>
        </w:rPr>
        <w:t>);</w:t>
      </w:r>
    </w:p>
    <w:p w14:paraId="20CF09C2" w14:textId="77777777" w:rsidR="00692A85" w:rsidRPr="00935D75" w:rsidRDefault="00692A85" w:rsidP="00692A85">
      <w:pPr>
        <w:pStyle w:val="ListParagraph"/>
        <w:numPr>
          <w:ilvl w:val="0"/>
          <w:numId w:val="28"/>
        </w:numPr>
        <w:spacing w:after="0" w:line="240" w:lineRule="auto"/>
        <w:jc w:val="both"/>
        <w:rPr>
          <w:rFonts w:ascii="Times New Roman" w:hAnsi="Times New Roman" w:cs="Times New Roman"/>
          <w:sz w:val="24"/>
          <w:szCs w:val="24"/>
          <w:lang w:val="uk-UA"/>
        </w:rPr>
      </w:pPr>
      <w:r w:rsidRPr="00935D75">
        <w:rPr>
          <w:rFonts w:ascii="Times New Roman" w:hAnsi="Times New Roman" w:cs="Times New Roman"/>
          <w:bCs/>
          <w:sz w:val="24"/>
          <w:szCs w:val="24"/>
          <w:lang w:val="uk-UA" w:bidi="ar-JO"/>
        </w:rPr>
        <w:t>ліцензії (якщо вид діяльності ліцензується);</w:t>
      </w:r>
    </w:p>
    <w:p w14:paraId="41B6234E" w14:textId="77777777" w:rsidR="00692A85" w:rsidRPr="00935D75" w:rsidRDefault="00692A85" w:rsidP="00692A85">
      <w:pPr>
        <w:pStyle w:val="ListParagraph"/>
        <w:numPr>
          <w:ilvl w:val="0"/>
          <w:numId w:val="28"/>
        </w:numPr>
        <w:spacing w:after="0" w:line="240" w:lineRule="auto"/>
        <w:jc w:val="both"/>
        <w:rPr>
          <w:rFonts w:ascii="Times New Roman" w:hAnsi="Times New Roman" w:cs="Times New Roman"/>
          <w:sz w:val="24"/>
          <w:szCs w:val="24"/>
        </w:rPr>
      </w:pPr>
      <w:r w:rsidRPr="00935D75">
        <w:rPr>
          <w:rFonts w:ascii="Times New Roman" w:hAnsi="Times New Roman" w:cs="Times New Roman"/>
          <w:sz w:val="24"/>
          <w:szCs w:val="24"/>
          <w:lang w:val="uk-UA"/>
        </w:rPr>
        <w:t>д</w:t>
      </w:r>
      <w:proofErr w:type="spellStart"/>
      <w:r w:rsidRPr="00935D75">
        <w:rPr>
          <w:rFonts w:ascii="Times New Roman" w:hAnsi="Times New Roman" w:cs="Times New Roman"/>
          <w:sz w:val="24"/>
          <w:szCs w:val="24"/>
        </w:rPr>
        <w:t>овідки</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що</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підтверджують</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досвід</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виконання</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подібних</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проектів</w:t>
      </w:r>
      <w:proofErr w:type="spellEnd"/>
      <w:r w:rsidRPr="00935D75">
        <w:rPr>
          <w:rFonts w:ascii="Times New Roman" w:hAnsi="Times New Roman" w:cs="Times New Roman"/>
          <w:sz w:val="24"/>
          <w:szCs w:val="24"/>
        </w:rPr>
        <w:t>.</w:t>
      </w:r>
    </w:p>
    <w:p w14:paraId="270CD6D4" w14:textId="77777777" w:rsidR="00692A85" w:rsidRPr="00935D75" w:rsidRDefault="00692A85" w:rsidP="00692A85">
      <w:pPr>
        <w:spacing w:after="0" w:line="240" w:lineRule="auto"/>
        <w:jc w:val="both"/>
        <w:rPr>
          <w:rFonts w:ascii="Times New Roman" w:hAnsi="Times New Roman" w:cs="Times New Roman"/>
          <w:color w:val="FF0000"/>
          <w:sz w:val="24"/>
          <w:szCs w:val="24"/>
          <w:lang w:val="uk-UA"/>
        </w:rPr>
      </w:pPr>
    </w:p>
    <w:p w14:paraId="0B25FFE1" w14:textId="77777777" w:rsidR="007A4945" w:rsidRDefault="007A4945" w:rsidP="00692A85">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Вимоги до подання</w:t>
      </w:r>
    </w:p>
    <w:p w14:paraId="11377416" w14:textId="77777777" w:rsidR="00AB0B0A" w:rsidRPr="000E6039" w:rsidRDefault="00AB0B0A" w:rsidP="00AB0B0A">
      <w:pPr>
        <w:spacing w:after="0" w:line="240" w:lineRule="auto"/>
        <w:jc w:val="both"/>
        <w:rPr>
          <w:rFonts w:ascii="Times New Roman" w:hAnsi="Times New Roman" w:cs="Times New Roman"/>
          <w:sz w:val="24"/>
          <w:szCs w:val="24"/>
          <w:lang w:val="ru-RU"/>
        </w:rPr>
      </w:pPr>
      <w:r w:rsidRPr="00935D75">
        <w:rPr>
          <w:rFonts w:ascii="Times New Roman" w:hAnsi="Times New Roman" w:cs="Times New Roman"/>
          <w:sz w:val="24"/>
          <w:szCs w:val="24"/>
          <w:lang w:val="uk-UA"/>
        </w:rPr>
        <w:t xml:space="preserve">a) усі </w:t>
      </w:r>
      <w:r w:rsidRPr="000E6039">
        <w:rPr>
          <w:rFonts w:ascii="Times New Roman" w:hAnsi="Times New Roman" w:cs="Times New Roman"/>
          <w:sz w:val="24"/>
          <w:szCs w:val="24"/>
          <w:lang w:val="uk-UA"/>
        </w:rPr>
        <w:t>тендерні пропозиції повинні бути доставлені у заклеєних конвертах</w:t>
      </w:r>
      <w:r w:rsidRPr="000E6039">
        <w:rPr>
          <w:rFonts w:ascii="Times New Roman" w:hAnsi="Times New Roman" w:cs="Times New Roman"/>
          <w:sz w:val="24"/>
          <w:szCs w:val="24"/>
          <w:lang w:val="ru-RU"/>
        </w:rPr>
        <w:t>;</w:t>
      </w:r>
    </w:p>
    <w:p w14:paraId="176D3CDF" w14:textId="77777777" w:rsidR="00AB0B0A" w:rsidRPr="000E6039" w:rsidRDefault="00AB0B0A" w:rsidP="00AB0B0A">
      <w:pPr>
        <w:spacing w:after="0" w:line="240" w:lineRule="auto"/>
        <w:jc w:val="both"/>
        <w:rPr>
          <w:rFonts w:ascii="Times New Roman" w:hAnsi="Times New Roman" w:cs="Times New Roman"/>
          <w:sz w:val="24"/>
          <w:szCs w:val="24"/>
          <w:lang w:val="ru-RU"/>
        </w:rPr>
      </w:pPr>
      <w:r w:rsidRPr="000E6039">
        <w:rPr>
          <w:rFonts w:ascii="Times New Roman" w:hAnsi="Times New Roman" w:cs="Times New Roman"/>
          <w:sz w:val="24"/>
          <w:szCs w:val="24"/>
          <w:lang w:val="uk-UA"/>
        </w:rPr>
        <w:t xml:space="preserve">б) тендерна пропозиція може бути подана українською </w:t>
      </w:r>
      <w:r>
        <w:rPr>
          <w:rFonts w:ascii="Times New Roman" w:hAnsi="Times New Roman" w:cs="Times New Roman"/>
          <w:sz w:val="24"/>
          <w:szCs w:val="24"/>
          <w:lang w:val="uk-UA"/>
        </w:rPr>
        <w:t>і</w:t>
      </w:r>
      <w:r w:rsidRPr="000E6039">
        <w:rPr>
          <w:rFonts w:ascii="Times New Roman" w:hAnsi="Times New Roman" w:cs="Times New Roman"/>
          <w:sz w:val="24"/>
          <w:szCs w:val="24"/>
          <w:lang w:val="ru-RU"/>
        </w:rPr>
        <w:t>/</w:t>
      </w:r>
      <w:r w:rsidRPr="000E6039">
        <w:rPr>
          <w:rFonts w:ascii="Times New Roman" w:hAnsi="Times New Roman" w:cs="Times New Roman"/>
          <w:sz w:val="24"/>
          <w:szCs w:val="24"/>
          <w:lang w:val="uk-UA"/>
        </w:rPr>
        <w:t>або англійською мовою</w:t>
      </w:r>
      <w:r w:rsidRPr="000E6039">
        <w:rPr>
          <w:rFonts w:ascii="Times New Roman" w:hAnsi="Times New Roman" w:cs="Times New Roman"/>
          <w:sz w:val="24"/>
          <w:szCs w:val="24"/>
          <w:lang w:val="ru-RU"/>
        </w:rPr>
        <w:t>;</w:t>
      </w:r>
    </w:p>
    <w:p w14:paraId="54C4F86C" w14:textId="77777777" w:rsidR="00AB0B0A" w:rsidRPr="000E6039" w:rsidRDefault="00AB0B0A" w:rsidP="00AB0B0A">
      <w:pPr>
        <w:spacing w:after="0" w:line="240" w:lineRule="auto"/>
        <w:jc w:val="both"/>
        <w:rPr>
          <w:rFonts w:ascii="Times New Roman" w:hAnsi="Times New Roman" w:cs="Times New Roman"/>
          <w:sz w:val="24"/>
          <w:szCs w:val="24"/>
          <w:lang w:val="ru-RU"/>
        </w:rPr>
      </w:pPr>
      <w:r w:rsidRPr="000E6039">
        <w:rPr>
          <w:rFonts w:ascii="Times New Roman" w:hAnsi="Times New Roman" w:cs="Times New Roman"/>
          <w:sz w:val="24"/>
          <w:szCs w:val="24"/>
          <w:lang w:val="uk-UA"/>
        </w:rPr>
        <w:t>в) тендерна пропозиція ПОВИННА залишатися дійсною протягом 60 днів</w:t>
      </w:r>
      <w:r w:rsidRPr="000E6039">
        <w:rPr>
          <w:rFonts w:ascii="Times New Roman" w:hAnsi="Times New Roman" w:cs="Times New Roman"/>
          <w:sz w:val="24"/>
          <w:szCs w:val="24"/>
          <w:lang w:val="ru-RU"/>
        </w:rPr>
        <w:t>;</w:t>
      </w:r>
    </w:p>
    <w:p w14:paraId="237B3708" w14:textId="77777777" w:rsidR="00AB0B0A" w:rsidRPr="000E6039" w:rsidRDefault="00AB0B0A" w:rsidP="00AB0B0A">
      <w:pPr>
        <w:spacing w:after="0" w:line="240" w:lineRule="auto"/>
        <w:jc w:val="both"/>
        <w:rPr>
          <w:rFonts w:ascii="Times New Roman" w:hAnsi="Times New Roman" w:cs="Times New Roman"/>
          <w:sz w:val="24"/>
          <w:szCs w:val="24"/>
          <w:lang w:val="ru-RU"/>
        </w:rPr>
      </w:pPr>
      <w:r w:rsidRPr="000E6039">
        <w:rPr>
          <w:rFonts w:ascii="Times New Roman" w:hAnsi="Times New Roman" w:cs="Times New Roman"/>
          <w:sz w:val="24"/>
          <w:szCs w:val="24"/>
          <w:lang w:val="uk-UA"/>
        </w:rPr>
        <w:t>г) тендерні документи ОБОВ</w:t>
      </w:r>
      <w:r w:rsidRPr="000E6039">
        <w:rPr>
          <w:rFonts w:ascii="Times New Roman" w:hAnsi="Times New Roman" w:cs="Times New Roman"/>
          <w:sz w:val="24"/>
          <w:szCs w:val="24"/>
          <w:lang w:val="ru-RU"/>
        </w:rPr>
        <w:t>’</w:t>
      </w:r>
      <w:r w:rsidRPr="000E6039">
        <w:rPr>
          <w:rFonts w:ascii="Times New Roman" w:hAnsi="Times New Roman" w:cs="Times New Roman"/>
          <w:sz w:val="24"/>
          <w:szCs w:val="24"/>
          <w:lang w:val="uk-UA"/>
        </w:rPr>
        <w:t>ЯЗКОВО мають бути складені у тому порядку, як зазначено вище</w:t>
      </w:r>
      <w:r w:rsidRPr="000E6039">
        <w:rPr>
          <w:rFonts w:ascii="Times New Roman" w:hAnsi="Times New Roman" w:cs="Times New Roman"/>
          <w:sz w:val="24"/>
          <w:szCs w:val="24"/>
          <w:lang w:val="ru-RU"/>
        </w:rPr>
        <w:t>;</w:t>
      </w:r>
    </w:p>
    <w:p w14:paraId="48FAE1AE" w14:textId="77777777" w:rsidR="00AB0B0A" w:rsidRPr="000E6039" w:rsidRDefault="00AB0B0A" w:rsidP="00AB0B0A">
      <w:pPr>
        <w:spacing w:after="0" w:line="240" w:lineRule="auto"/>
        <w:jc w:val="both"/>
        <w:rPr>
          <w:rFonts w:ascii="Times New Roman" w:hAnsi="Times New Roman" w:cs="Times New Roman"/>
          <w:sz w:val="24"/>
          <w:szCs w:val="24"/>
          <w:lang w:val="uk-UA"/>
        </w:rPr>
      </w:pPr>
      <w:r w:rsidRPr="000E6039">
        <w:rPr>
          <w:rFonts w:ascii="Times New Roman" w:hAnsi="Times New Roman" w:cs="Times New Roman"/>
          <w:sz w:val="24"/>
          <w:szCs w:val="24"/>
          <w:lang w:val="uk-UA"/>
        </w:rPr>
        <w:t xml:space="preserve">д) заявки повинні бути доставлені за наступною </w:t>
      </w:r>
      <w:proofErr w:type="spellStart"/>
      <w:r w:rsidRPr="000E6039">
        <w:rPr>
          <w:rFonts w:ascii="Times New Roman" w:hAnsi="Times New Roman" w:cs="Times New Roman"/>
          <w:sz w:val="24"/>
          <w:szCs w:val="24"/>
          <w:lang w:val="uk-UA"/>
        </w:rPr>
        <w:t>адресою</w:t>
      </w:r>
      <w:proofErr w:type="spellEnd"/>
      <w:r w:rsidRPr="000E6039">
        <w:rPr>
          <w:rFonts w:ascii="Times New Roman" w:hAnsi="Times New Roman" w:cs="Times New Roman"/>
          <w:sz w:val="24"/>
          <w:szCs w:val="24"/>
          <w:lang w:val="uk-UA"/>
        </w:rPr>
        <w:t>:</w:t>
      </w:r>
    </w:p>
    <w:p w14:paraId="5BB0BDC1" w14:textId="77777777" w:rsidR="00AB0B0A" w:rsidRPr="000E6039" w:rsidRDefault="00AB0B0A" w:rsidP="00AB0B0A">
      <w:pPr>
        <w:spacing w:after="0" w:line="240" w:lineRule="auto"/>
        <w:jc w:val="both"/>
        <w:rPr>
          <w:rFonts w:ascii="Times New Roman" w:hAnsi="Times New Roman" w:cs="Times New Roman"/>
          <w:sz w:val="24"/>
          <w:szCs w:val="24"/>
          <w:lang w:val="uk-UA"/>
        </w:rPr>
      </w:pPr>
    </w:p>
    <w:p w14:paraId="266C8462" w14:textId="77777777" w:rsidR="00AB0B0A" w:rsidRPr="000E6039" w:rsidRDefault="00AB0B0A" w:rsidP="00AB0B0A">
      <w:pPr>
        <w:spacing w:after="0" w:line="240" w:lineRule="auto"/>
        <w:jc w:val="both"/>
        <w:rPr>
          <w:rFonts w:ascii="Times New Roman" w:hAnsi="Times New Roman" w:cs="Times New Roman"/>
          <w:sz w:val="24"/>
          <w:szCs w:val="24"/>
          <w:lang w:val="ru-RU"/>
        </w:rPr>
      </w:pPr>
      <w:r w:rsidRPr="000E6039">
        <w:rPr>
          <w:rFonts w:ascii="Times New Roman" w:hAnsi="Times New Roman" w:cs="Times New Roman"/>
          <w:sz w:val="24"/>
          <w:szCs w:val="24"/>
          <w:lang w:val="uk-UA"/>
        </w:rPr>
        <w:t>Поштова скринька “</w:t>
      </w:r>
      <w:r w:rsidRPr="000E6039">
        <w:rPr>
          <w:rFonts w:ascii="Times New Roman" w:hAnsi="Times New Roman" w:cs="Times New Roman"/>
          <w:b/>
          <w:sz w:val="24"/>
          <w:szCs w:val="24"/>
        </w:rPr>
        <w:t>FOR</w:t>
      </w:r>
      <w:r w:rsidRPr="000E6039">
        <w:rPr>
          <w:rFonts w:ascii="Times New Roman" w:hAnsi="Times New Roman" w:cs="Times New Roman"/>
          <w:b/>
          <w:sz w:val="24"/>
          <w:szCs w:val="24"/>
          <w:lang w:val="uk-UA"/>
        </w:rPr>
        <w:t xml:space="preserve"> </w:t>
      </w:r>
      <w:r w:rsidRPr="000E6039">
        <w:rPr>
          <w:rFonts w:ascii="Times New Roman" w:hAnsi="Times New Roman" w:cs="Times New Roman"/>
          <w:b/>
          <w:sz w:val="24"/>
          <w:szCs w:val="24"/>
        </w:rPr>
        <w:t>TENDERS</w:t>
      </w:r>
      <w:r w:rsidRPr="000E6039">
        <w:rPr>
          <w:rFonts w:ascii="Times New Roman" w:hAnsi="Times New Roman" w:cs="Times New Roman"/>
          <w:sz w:val="24"/>
          <w:szCs w:val="24"/>
          <w:lang w:val="uk-UA"/>
        </w:rPr>
        <w:t>”</w:t>
      </w:r>
      <w:r w:rsidRPr="000E6039">
        <w:rPr>
          <w:rFonts w:ascii="Times New Roman" w:hAnsi="Times New Roman" w:cs="Times New Roman"/>
          <w:sz w:val="24"/>
          <w:szCs w:val="24"/>
          <w:lang w:val="ru-RU"/>
        </w:rPr>
        <w:t xml:space="preserve"> </w:t>
      </w:r>
      <w:r w:rsidRPr="000E6039">
        <w:rPr>
          <w:rFonts w:ascii="Times New Roman" w:hAnsi="Times New Roman" w:cs="Times New Roman"/>
          <w:sz w:val="24"/>
          <w:szCs w:val="24"/>
          <w:lang w:val="uk-UA"/>
        </w:rPr>
        <w:t>на першому поверсі</w:t>
      </w:r>
    </w:p>
    <w:p w14:paraId="2C1F7354" w14:textId="77777777" w:rsidR="00AB0B0A" w:rsidRPr="000E6039" w:rsidRDefault="00AB0B0A" w:rsidP="00AB0B0A">
      <w:pPr>
        <w:spacing w:after="0" w:line="240" w:lineRule="auto"/>
        <w:jc w:val="both"/>
        <w:rPr>
          <w:rFonts w:ascii="Times New Roman" w:hAnsi="Times New Roman" w:cs="Times New Roman"/>
          <w:sz w:val="24"/>
          <w:szCs w:val="24"/>
          <w:lang w:val="uk-UA"/>
        </w:rPr>
      </w:pPr>
      <w:r w:rsidRPr="000E6039">
        <w:rPr>
          <w:rFonts w:ascii="Times New Roman" w:hAnsi="Times New Roman" w:cs="Times New Roman"/>
          <w:sz w:val="24"/>
          <w:szCs w:val="24"/>
          <w:lang w:val="uk-UA"/>
        </w:rPr>
        <w:t>Спілка робочих самаритян (ASB), Україна</w:t>
      </w:r>
    </w:p>
    <w:p w14:paraId="4D981B2E" w14:textId="77777777" w:rsidR="00AB0B0A" w:rsidRPr="000E6039" w:rsidRDefault="00AB0B0A" w:rsidP="00AB0B0A">
      <w:pPr>
        <w:spacing w:after="0" w:line="240" w:lineRule="auto"/>
        <w:jc w:val="both"/>
        <w:rPr>
          <w:rFonts w:ascii="Times New Roman" w:hAnsi="Times New Roman" w:cs="Times New Roman"/>
          <w:sz w:val="24"/>
          <w:szCs w:val="24"/>
          <w:lang w:val="uk-UA"/>
        </w:rPr>
      </w:pPr>
      <w:r w:rsidRPr="000E6039">
        <w:rPr>
          <w:rFonts w:ascii="Times New Roman" w:hAnsi="Times New Roman" w:cs="Times New Roman"/>
          <w:sz w:val="24"/>
          <w:szCs w:val="24"/>
          <w:lang w:val="uk-UA"/>
        </w:rPr>
        <w:t>вул. Басейна, 11</w:t>
      </w:r>
    </w:p>
    <w:p w14:paraId="5F57A05B" w14:textId="340C44E6" w:rsidR="00AB0B0A" w:rsidRDefault="00AB0B0A" w:rsidP="00AB0B0A">
      <w:pPr>
        <w:spacing w:after="0" w:line="240" w:lineRule="auto"/>
        <w:jc w:val="both"/>
        <w:rPr>
          <w:rFonts w:ascii="Times New Roman" w:hAnsi="Times New Roman" w:cs="Times New Roman"/>
          <w:sz w:val="24"/>
          <w:szCs w:val="24"/>
          <w:lang w:val="uk-UA"/>
        </w:rPr>
      </w:pPr>
      <w:r w:rsidRPr="000E6039">
        <w:rPr>
          <w:rFonts w:ascii="Times New Roman" w:hAnsi="Times New Roman" w:cs="Times New Roman"/>
          <w:sz w:val="24"/>
          <w:szCs w:val="24"/>
          <w:lang w:val="uk-UA"/>
        </w:rPr>
        <w:t xml:space="preserve">Київ 01004, </w:t>
      </w:r>
      <w:r w:rsidR="00C519A1">
        <w:rPr>
          <w:rFonts w:ascii="Times New Roman" w:hAnsi="Times New Roman" w:cs="Times New Roman"/>
          <w:sz w:val="24"/>
          <w:szCs w:val="24"/>
          <w:lang w:val="uk-UA"/>
        </w:rPr>
        <w:t>Україна</w:t>
      </w:r>
    </w:p>
    <w:p w14:paraId="10259D50" w14:textId="77777777" w:rsidR="00C519A1" w:rsidRPr="000E6039" w:rsidRDefault="00C519A1" w:rsidP="00AB0B0A">
      <w:pPr>
        <w:spacing w:after="0" w:line="240" w:lineRule="auto"/>
        <w:jc w:val="both"/>
        <w:rPr>
          <w:rFonts w:ascii="Times New Roman" w:hAnsi="Times New Roman" w:cs="Times New Roman"/>
          <w:sz w:val="24"/>
          <w:szCs w:val="24"/>
          <w:lang w:val="uk-UA"/>
        </w:rPr>
      </w:pPr>
    </w:p>
    <w:p w14:paraId="5BCEA22A" w14:textId="77777777" w:rsidR="00692A85" w:rsidRPr="00935D75" w:rsidRDefault="00692A85" w:rsidP="00692A85">
      <w:pPr>
        <w:autoSpaceDE w:val="0"/>
        <w:autoSpaceDN w:val="0"/>
        <w:adjustRightInd w:val="0"/>
        <w:spacing w:after="0" w:line="240" w:lineRule="auto"/>
        <w:rPr>
          <w:rFonts w:ascii="Times New Roman" w:hAnsi="Times New Roman" w:cs="Times New Roman"/>
          <w:b/>
          <w:bCs/>
          <w:sz w:val="24"/>
          <w:szCs w:val="24"/>
          <w:highlight w:val="yellow"/>
          <w:lang w:val="uk-UA"/>
        </w:rPr>
      </w:pPr>
      <w:r w:rsidRPr="00935D75">
        <w:rPr>
          <w:rFonts w:ascii="Times New Roman" w:hAnsi="Times New Roman" w:cs="Times New Roman"/>
          <w:b/>
          <w:bCs/>
          <w:sz w:val="24"/>
          <w:szCs w:val="24"/>
          <w:lang w:val="uk-UA" w:bidi="ar-JO"/>
        </w:rPr>
        <w:t>ПРОЦЕДУРА</w:t>
      </w:r>
    </w:p>
    <w:p w14:paraId="21301B32" w14:textId="77777777" w:rsidR="00692A85" w:rsidRPr="00935D75" w:rsidRDefault="00692A85" w:rsidP="00692A85">
      <w:pPr>
        <w:autoSpaceDE w:val="0"/>
        <w:autoSpaceDN w:val="0"/>
        <w:adjustRightInd w:val="0"/>
        <w:spacing w:after="0" w:line="240" w:lineRule="auto"/>
        <w:rPr>
          <w:rFonts w:ascii="Times New Roman" w:hAnsi="Times New Roman" w:cs="Times New Roman"/>
          <w:b/>
          <w:bCs/>
          <w:sz w:val="24"/>
          <w:szCs w:val="24"/>
          <w:highlight w:val="yellow"/>
          <w:lang w:val="uk-UA"/>
        </w:rPr>
      </w:pPr>
    </w:p>
    <w:p w14:paraId="4D902342" w14:textId="0DA5B262" w:rsidR="00692A85" w:rsidRPr="00935D75" w:rsidRDefault="00692A85" w:rsidP="00692A85">
      <w:pPr>
        <w:autoSpaceDE w:val="0"/>
        <w:autoSpaceDN w:val="0"/>
        <w:adjustRightInd w:val="0"/>
        <w:spacing w:after="0" w:line="240" w:lineRule="auto"/>
        <w:jc w:val="both"/>
        <w:rPr>
          <w:rFonts w:ascii="Times New Roman" w:hAnsi="Times New Roman" w:cs="Times New Roman"/>
          <w:sz w:val="24"/>
          <w:szCs w:val="24"/>
          <w:lang w:val="uk-UA"/>
        </w:rPr>
      </w:pPr>
      <w:r w:rsidRPr="00935D75">
        <w:rPr>
          <w:rFonts w:ascii="Times New Roman" w:hAnsi="Times New Roman" w:cs="Times New Roman"/>
          <w:sz w:val="24"/>
          <w:szCs w:val="24"/>
          <w:lang w:val="uk-UA"/>
        </w:rPr>
        <w:t xml:space="preserve">Тендер буде проведений згідно з правилами </w:t>
      </w:r>
      <w:proofErr w:type="spellStart"/>
      <w:r w:rsidRPr="00935D75">
        <w:rPr>
          <w:rFonts w:ascii="Times New Roman" w:hAnsi="Times New Roman" w:cs="Times New Roman"/>
          <w:sz w:val="24"/>
          <w:szCs w:val="24"/>
          <w:lang w:val="uk-UA"/>
        </w:rPr>
        <w:t>закупівель</w:t>
      </w:r>
      <w:proofErr w:type="spellEnd"/>
      <w:r w:rsidRPr="00935D75">
        <w:rPr>
          <w:rFonts w:ascii="Times New Roman" w:hAnsi="Times New Roman" w:cs="Times New Roman"/>
          <w:sz w:val="24"/>
          <w:szCs w:val="24"/>
          <w:lang w:val="uk-UA"/>
        </w:rPr>
        <w:t xml:space="preserve"> </w:t>
      </w:r>
      <w:r w:rsidRPr="00935D75">
        <w:rPr>
          <w:rFonts w:ascii="Times New Roman" w:hAnsi="Times New Roman" w:cs="Times New Roman"/>
          <w:bCs/>
          <w:sz w:val="24"/>
          <w:szCs w:val="24"/>
          <w:lang w:val="uk-UA"/>
        </w:rPr>
        <w:t>Спілки роб</w:t>
      </w:r>
      <w:r w:rsidR="007E6D44">
        <w:rPr>
          <w:rFonts w:ascii="Times New Roman" w:hAnsi="Times New Roman" w:cs="Times New Roman"/>
          <w:bCs/>
          <w:sz w:val="24"/>
          <w:szCs w:val="24"/>
          <w:lang w:val="uk-UA"/>
        </w:rPr>
        <w:t>ітни</w:t>
      </w:r>
      <w:r w:rsidRPr="00935D75">
        <w:rPr>
          <w:rFonts w:ascii="Times New Roman" w:hAnsi="Times New Roman" w:cs="Times New Roman"/>
          <w:bCs/>
          <w:sz w:val="24"/>
          <w:szCs w:val="24"/>
          <w:lang w:val="uk-UA"/>
        </w:rPr>
        <w:t xml:space="preserve">чих самаритян Німеччини </w:t>
      </w:r>
      <w:proofErr w:type="spellStart"/>
      <w:r w:rsidRPr="00935D75">
        <w:rPr>
          <w:rFonts w:ascii="Times New Roman" w:hAnsi="Times New Roman" w:cs="Times New Roman"/>
          <w:bCs/>
          <w:sz w:val="24"/>
          <w:szCs w:val="24"/>
          <w:lang w:val="uk-UA"/>
        </w:rPr>
        <w:t>з.С</w:t>
      </w:r>
      <w:proofErr w:type="spellEnd"/>
      <w:r w:rsidRPr="00935D75">
        <w:rPr>
          <w:rFonts w:ascii="Times New Roman" w:hAnsi="Times New Roman" w:cs="Times New Roman"/>
          <w:bCs/>
          <w:sz w:val="24"/>
          <w:szCs w:val="24"/>
          <w:lang w:val="uk-UA"/>
        </w:rPr>
        <w:t xml:space="preserve">., які можна отримати у Спілці </w:t>
      </w:r>
      <w:r w:rsidR="007E6D44" w:rsidRPr="00935D75">
        <w:rPr>
          <w:rFonts w:ascii="Times New Roman" w:hAnsi="Times New Roman" w:cs="Times New Roman"/>
          <w:bCs/>
          <w:sz w:val="24"/>
          <w:szCs w:val="24"/>
          <w:lang w:val="uk-UA"/>
        </w:rPr>
        <w:t>роб</w:t>
      </w:r>
      <w:r w:rsidR="007E6D44">
        <w:rPr>
          <w:rFonts w:ascii="Times New Roman" w:hAnsi="Times New Roman" w:cs="Times New Roman"/>
          <w:bCs/>
          <w:sz w:val="24"/>
          <w:szCs w:val="24"/>
          <w:lang w:val="uk-UA"/>
        </w:rPr>
        <w:t>ітни</w:t>
      </w:r>
      <w:r w:rsidR="007E6D44" w:rsidRPr="00935D75">
        <w:rPr>
          <w:rFonts w:ascii="Times New Roman" w:hAnsi="Times New Roman" w:cs="Times New Roman"/>
          <w:bCs/>
          <w:sz w:val="24"/>
          <w:szCs w:val="24"/>
          <w:lang w:val="uk-UA"/>
        </w:rPr>
        <w:t>чих</w:t>
      </w:r>
      <w:r w:rsidRPr="00935D75">
        <w:rPr>
          <w:rFonts w:ascii="Times New Roman" w:hAnsi="Times New Roman" w:cs="Times New Roman"/>
          <w:bCs/>
          <w:sz w:val="24"/>
          <w:szCs w:val="24"/>
          <w:lang w:val="uk-UA"/>
        </w:rPr>
        <w:t xml:space="preserve"> самаритян Німеччини </w:t>
      </w:r>
      <w:proofErr w:type="spellStart"/>
      <w:r w:rsidRPr="00935D75">
        <w:rPr>
          <w:rFonts w:ascii="Times New Roman" w:hAnsi="Times New Roman" w:cs="Times New Roman"/>
          <w:bCs/>
          <w:sz w:val="24"/>
          <w:szCs w:val="24"/>
          <w:lang w:val="uk-UA"/>
        </w:rPr>
        <w:t>з.С</w:t>
      </w:r>
      <w:proofErr w:type="spellEnd"/>
      <w:r w:rsidRPr="00935D75">
        <w:rPr>
          <w:rFonts w:ascii="Times New Roman" w:hAnsi="Times New Roman" w:cs="Times New Roman"/>
          <w:bCs/>
          <w:sz w:val="24"/>
          <w:szCs w:val="24"/>
          <w:lang w:val="uk-UA"/>
        </w:rPr>
        <w:t xml:space="preserve">. на </w:t>
      </w:r>
      <w:proofErr w:type="spellStart"/>
      <w:r w:rsidRPr="00935D75">
        <w:rPr>
          <w:rFonts w:ascii="Times New Roman" w:hAnsi="Times New Roman" w:cs="Times New Roman"/>
          <w:bCs/>
          <w:sz w:val="24"/>
          <w:szCs w:val="24"/>
          <w:lang w:val="uk-UA"/>
        </w:rPr>
        <w:t>Зюльцбурґштрасе</w:t>
      </w:r>
      <w:proofErr w:type="spellEnd"/>
      <w:r w:rsidRPr="00935D75">
        <w:rPr>
          <w:rFonts w:ascii="Times New Roman" w:hAnsi="Times New Roman" w:cs="Times New Roman"/>
          <w:bCs/>
          <w:sz w:val="24"/>
          <w:szCs w:val="24"/>
          <w:lang w:val="uk-UA"/>
        </w:rPr>
        <w:t xml:space="preserve"> </w:t>
      </w:r>
      <w:r w:rsidRPr="00935D75">
        <w:rPr>
          <w:rFonts w:ascii="Times New Roman" w:hAnsi="Times New Roman" w:cs="Times New Roman"/>
          <w:sz w:val="24"/>
          <w:szCs w:val="24"/>
          <w:lang w:val="uk-UA"/>
        </w:rPr>
        <w:t>140, 50937, м. Кельн, Німеччина.</w:t>
      </w:r>
    </w:p>
    <w:p w14:paraId="2DA56981" w14:textId="77777777" w:rsidR="00692A85" w:rsidRPr="00935D75" w:rsidRDefault="00692A85" w:rsidP="00692A85">
      <w:pPr>
        <w:autoSpaceDE w:val="0"/>
        <w:autoSpaceDN w:val="0"/>
        <w:adjustRightInd w:val="0"/>
        <w:spacing w:after="0" w:line="240" w:lineRule="auto"/>
        <w:jc w:val="both"/>
        <w:rPr>
          <w:rFonts w:ascii="Times New Roman" w:hAnsi="Times New Roman" w:cs="Times New Roman"/>
          <w:sz w:val="24"/>
          <w:szCs w:val="24"/>
          <w:lang w:val="uk-UA"/>
        </w:rPr>
      </w:pPr>
    </w:p>
    <w:p w14:paraId="3DCD3B20" w14:textId="77777777" w:rsidR="00692A85" w:rsidRPr="00935D75" w:rsidRDefault="00692A85" w:rsidP="00692A85">
      <w:pPr>
        <w:spacing w:after="0" w:line="240" w:lineRule="auto"/>
        <w:jc w:val="both"/>
        <w:rPr>
          <w:rFonts w:ascii="Times New Roman" w:hAnsi="Times New Roman" w:cs="Times New Roman"/>
          <w:bCs/>
          <w:sz w:val="24"/>
          <w:szCs w:val="24"/>
          <w:lang w:val="uk-UA"/>
        </w:rPr>
      </w:pPr>
      <w:bookmarkStart w:id="6" w:name="_Hlk18413570"/>
      <w:r w:rsidRPr="00935D75">
        <w:rPr>
          <w:rFonts w:ascii="Times New Roman" w:hAnsi="Times New Roman" w:cs="Times New Roman"/>
          <w:b/>
          <w:bCs/>
          <w:sz w:val="24"/>
          <w:szCs w:val="24"/>
          <w:lang w:val="uk-UA"/>
        </w:rPr>
        <w:t>КРИТЕРІЇ ВІДБОРУ</w:t>
      </w:r>
      <w:r w:rsidRPr="00935D75">
        <w:rPr>
          <w:rFonts w:ascii="Times New Roman" w:hAnsi="Times New Roman" w:cs="Times New Roman"/>
          <w:bCs/>
          <w:sz w:val="24"/>
          <w:szCs w:val="24"/>
          <w:lang w:val="uk-UA"/>
        </w:rPr>
        <w:t>:</w:t>
      </w:r>
    </w:p>
    <w:p w14:paraId="05621C7C" w14:textId="31134291" w:rsidR="00692A85" w:rsidRPr="00935D75" w:rsidRDefault="00692A85" w:rsidP="00692A85">
      <w:pPr>
        <w:pStyle w:val="ListParagraph"/>
        <w:numPr>
          <w:ilvl w:val="0"/>
          <w:numId w:val="5"/>
        </w:numPr>
        <w:spacing w:after="0" w:line="240" w:lineRule="auto"/>
        <w:jc w:val="both"/>
        <w:rPr>
          <w:rFonts w:ascii="Times New Roman" w:hAnsi="Times New Roman" w:cs="Times New Roman"/>
          <w:bCs/>
          <w:sz w:val="24"/>
          <w:szCs w:val="24"/>
          <w:lang w:val="uk-UA"/>
        </w:rPr>
      </w:pPr>
      <w:r w:rsidRPr="00935D75">
        <w:rPr>
          <w:rFonts w:ascii="Times New Roman" w:hAnsi="Times New Roman" w:cs="Times New Roman"/>
          <w:bCs/>
          <w:sz w:val="24"/>
          <w:szCs w:val="24"/>
          <w:lang w:val="uk-UA"/>
        </w:rPr>
        <w:t>відповідність зазначеним вимогам</w:t>
      </w:r>
    </w:p>
    <w:p w14:paraId="1FEB7D11" w14:textId="45DC24B6" w:rsidR="00692A85" w:rsidRPr="00935D75" w:rsidRDefault="00692A85" w:rsidP="00692A85">
      <w:pPr>
        <w:pStyle w:val="ListParagraph"/>
        <w:numPr>
          <w:ilvl w:val="0"/>
          <w:numId w:val="5"/>
        </w:numPr>
        <w:spacing w:after="0" w:line="240" w:lineRule="auto"/>
        <w:jc w:val="both"/>
        <w:rPr>
          <w:rFonts w:ascii="Times New Roman" w:hAnsi="Times New Roman" w:cs="Times New Roman"/>
          <w:bCs/>
          <w:sz w:val="24"/>
          <w:szCs w:val="24"/>
          <w:lang w:val="uk-UA"/>
        </w:rPr>
      </w:pPr>
      <w:proofErr w:type="spellStart"/>
      <w:r w:rsidRPr="00935D75">
        <w:rPr>
          <w:rFonts w:ascii="Times New Roman" w:hAnsi="Times New Roman" w:cs="Times New Roman"/>
          <w:bCs/>
          <w:sz w:val="24"/>
          <w:szCs w:val="24"/>
        </w:rPr>
        <w:t>висока</w:t>
      </w:r>
      <w:proofErr w:type="spellEnd"/>
      <w:r w:rsidRPr="00935D75">
        <w:rPr>
          <w:rFonts w:ascii="Times New Roman" w:hAnsi="Times New Roman" w:cs="Times New Roman"/>
          <w:bCs/>
          <w:sz w:val="24"/>
          <w:szCs w:val="24"/>
        </w:rPr>
        <w:t xml:space="preserve"> </w:t>
      </w:r>
      <w:r w:rsidRPr="00935D75">
        <w:rPr>
          <w:rFonts w:ascii="Times New Roman" w:hAnsi="Times New Roman" w:cs="Times New Roman"/>
          <w:bCs/>
          <w:sz w:val="24"/>
          <w:szCs w:val="24"/>
          <w:lang w:val="uk-UA"/>
        </w:rPr>
        <w:t xml:space="preserve">якість </w:t>
      </w:r>
    </w:p>
    <w:p w14:paraId="2829BB9C" w14:textId="77777777" w:rsidR="00692A85" w:rsidRPr="00935D75" w:rsidRDefault="00692A85" w:rsidP="00692A85">
      <w:pPr>
        <w:pStyle w:val="ListParagraph"/>
        <w:numPr>
          <w:ilvl w:val="0"/>
          <w:numId w:val="5"/>
        </w:numPr>
        <w:spacing w:after="0" w:line="240" w:lineRule="auto"/>
        <w:jc w:val="both"/>
        <w:rPr>
          <w:rFonts w:ascii="Times New Roman" w:hAnsi="Times New Roman" w:cs="Times New Roman"/>
          <w:bCs/>
          <w:sz w:val="24"/>
          <w:szCs w:val="24"/>
          <w:lang w:val="uk-UA"/>
        </w:rPr>
      </w:pPr>
      <w:r w:rsidRPr="00935D75">
        <w:rPr>
          <w:rFonts w:ascii="Times New Roman" w:hAnsi="Times New Roman" w:cs="Times New Roman"/>
          <w:bCs/>
          <w:sz w:val="24"/>
          <w:szCs w:val="24"/>
          <w:lang w:val="uk-UA"/>
        </w:rPr>
        <w:t>термін дії пропозиції</w:t>
      </w:r>
    </w:p>
    <w:p w14:paraId="640F1F9E" w14:textId="77777777" w:rsidR="00692A85" w:rsidRPr="00935D75" w:rsidRDefault="00692A85" w:rsidP="00692A85">
      <w:pPr>
        <w:pStyle w:val="ListParagraph"/>
        <w:numPr>
          <w:ilvl w:val="0"/>
          <w:numId w:val="5"/>
        </w:numPr>
        <w:spacing w:after="0" w:line="240" w:lineRule="auto"/>
        <w:jc w:val="both"/>
        <w:rPr>
          <w:rFonts w:ascii="Times New Roman" w:hAnsi="Times New Roman" w:cs="Times New Roman"/>
          <w:bCs/>
          <w:sz w:val="24"/>
          <w:szCs w:val="24"/>
          <w:lang w:val="uk-UA"/>
        </w:rPr>
      </w:pPr>
      <w:r w:rsidRPr="00935D75">
        <w:rPr>
          <w:rFonts w:ascii="Times New Roman" w:hAnsi="Times New Roman" w:cs="Times New Roman"/>
          <w:bCs/>
          <w:sz w:val="24"/>
          <w:szCs w:val="24"/>
          <w:lang w:val="uk-UA"/>
        </w:rPr>
        <w:t>ціна</w:t>
      </w:r>
    </w:p>
    <w:p w14:paraId="333CE955" w14:textId="77777777" w:rsidR="00692A85" w:rsidRPr="00935D75" w:rsidRDefault="00692A85" w:rsidP="00692A85">
      <w:pPr>
        <w:pStyle w:val="ListParagraph"/>
        <w:numPr>
          <w:ilvl w:val="0"/>
          <w:numId w:val="5"/>
        </w:numPr>
        <w:spacing w:after="0" w:line="240" w:lineRule="auto"/>
        <w:jc w:val="both"/>
        <w:rPr>
          <w:rFonts w:ascii="Times New Roman" w:hAnsi="Times New Roman" w:cs="Times New Roman"/>
          <w:bCs/>
          <w:sz w:val="24"/>
          <w:szCs w:val="24"/>
          <w:lang w:val="uk-UA"/>
        </w:rPr>
      </w:pPr>
      <w:r w:rsidRPr="00935D75">
        <w:rPr>
          <w:rFonts w:ascii="Times New Roman" w:hAnsi="Times New Roman" w:cs="Times New Roman"/>
          <w:bCs/>
          <w:sz w:val="24"/>
          <w:szCs w:val="24"/>
          <w:lang w:val="uk-UA"/>
        </w:rPr>
        <w:t>умови доставки</w:t>
      </w:r>
    </w:p>
    <w:p w14:paraId="42D04229" w14:textId="77777777" w:rsidR="00692A85" w:rsidRPr="00935D75" w:rsidRDefault="00692A85" w:rsidP="00692A85">
      <w:pPr>
        <w:pStyle w:val="ListParagraph"/>
        <w:numPr>
          <w:ilvl w:val="0"/>
          <w:numId w:val="5"/>
        </w:numPr>
        <w:spacing w:after="0" w:line="240" w:lineRule="auto"/>
        <w:jc w:val="both"/>
        <w:rPr>
          <w:rFonts w:ascii="Times New Roman" w:hAnsi="Times New Roman" w:cs="Times New Roman"/>
          <w:bCs/>
          <w:sz w:val="24"/>
          <w:szCs w:val="24"/>
          <w:lang w:val="uk-UA"/>
        </w:rPr>
      </w:pPr>
      <w:r w:rsidRPr="00935D75">
        <w:rPr>
          <w:rFonts w:ascii="Times New Roman" w:hAnsi="Times New Roman" w:cs="Times New Roman"/>
          <w:bCs/>
          <w:sz w:val="24"/>
          <w:szCs w:val="24"/>
          <w:lang w:val="uk-UA"/>
        </w:rPr>
        <w:t>швидкість доставки</w:t>
      </w:r>
    </w:p>
    <w:p w14:paraId="4A870865" w14:textId="77777777" w:rsidR="00692A85" w:rsidRPr="00935D75" w:rsidRDefault="00692A85" w:rsidP="00692A85">
      <w:pPr>
        <w:pStyle w:val="ListParagraph"/>
        <w:numPr>
          <w:ilvl w:val="0"/>
          <w:numId w:val="5"/>
        </w:numPr>
        <w:spacing w:after="0" w:line="240" w:lineRule="auto"/>
        <w:jc w:val="both"/>
        <w:rPr>
          <w:rFonts w:ascii="Times New Roman" w:hAnsi="Times New Roman" w:cs="Times New Roman"/>
          <w:bCs/>
          <w:sz w:val="24"/>
          <w:szCs w:val="24"/>
          <w:lang w:val="uk-UA"/>
        </w:rPr>
      </w:pPr>
      <w:r w:rsidRPr="00935D75">
        <w:rPr>
          <w:rFonts w:ascii="Times New Roman" w:hAnsi="Times New Roman" w:cs="Times New Roman"/>
          <w:bCs/>
          <w:sz w:val="24"/>
          <w:szCs w:val="24"/>
          <w:lang w:val="uk-UA"/>
        </w:rPr>
        <w:t>умови оплати</w:t>
      </w:r>
    </w:p>
    <w:p w14:paraId="44F74658" w14:textId="6FB2F3E2" w:rsidR="00AE6B80" w:rsidRPr="00935D75" w:rsidRDefault="00692A85" w:rsidP="00A818CC">
      <w:pPr>
        <w:pStyle w:val="ListParagraph"/>
        <w:numPr>
          <w:ilvl w:val="0"/>
          <w:numId w:val="5"/>
        </w:numPr>
        <w:spacing w:after="0" w:line="240" w:lineRule="auto"/>
        <w:jc w:val="both"/>
        <w:rPr>
          <w:rFonts w:ascii="Times New Roman" w:hAnsi="Times New Roman" w:cs="Times New Roman"/>
          <w:bCs/>
          <w:sz w:val="24"/>
          <w:szCs w:val="24"/>
          <w:lang w:val="uk-UA"/>
        </w:rPr>
      </w:pPr>
      <w:r w:rsidRPr="00935D75">
        <w:rPr>
          <w:rFonts w:ascii="Times New Roman" w:hAnsi="Times New Roman" w:cs="Times New Roman"/>
          <w:sz w:val="24"/>
          <w:szCs w:val="24"/>
          <w:lang w:val="uk-UA"/>
        </w:rPr>
        <w:t xml:space="preserve">попередній </w:t>
      </w:r>
      <w:proofErr w:type="spellStart"/>
      <w:r w:rsidRPr="00935D75">
        <w:rPr>
          <w:rFonts w:ascii="Times New Roman" w:hAnsi="Times New Roman" w:cs="Times New Roman"/>
          <w:sz w:val="24"/>
          <w:szCs w:val="24"/>
        </w:rPr>
        <w:t>досвід</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виконання</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подібн</w:t>
      </w:r>
      <w:r w:rsidRPr="00935D75">
        <w:rPr>
          <w:rFonts w:ascii="Times New Roman" w:hAnsi="Times New Roman" w:cs="Times New Roman"/>
          <w:sz w:val="24"/>
          <w:szCs w:val="24"/>
          <w:lang w:val="uk-UA"/>
        </w:rPr>
        <w:t>ої</w:t>
      </w:r>
      <w:proofErr w:type="spellEnd"/>
      <w:r w:rsidRPr="00935D75">
        <w:rPr>
          <w:rFonts w:ascii="Times New Roman" w:hAnsi="Times New Roman" w:cs="Times New Roman"/>
          <w:sz w:val="24"/>
          <w:szCs w:val="24"/>
        </w:rPr>
        <w:t xml:space="preserve"> </w:t>
      </w:r>
      <w:proofErr w:type="spellStart"/>
      <w:r w:rsidRPr="00935D75">
        <w:rPr>
          <w:rFonts w:ascii="Times New Roman" w:hAnsi="Times New Roman" w:cs="Times New Roman"/>
          <w:sz w:val="24"/>
          <w:szCs w:val="24"/>
        </w:rPr>
        <w:t>ро</w:t>
      </w:r>
      <w:proofErr w:type="spellEnd"/>
      <w:r w:rsidRPr="00935D75">
        <w:rPr>
          <w:rFonts w:ascii="Times New Roman" w:hAnsi="Times New Roman" w:cs="Times New Roman"/>
          <w:sz w:val="24"/>
          <w:szCs w:val="24"/>
          <w:lang w:val="uk-UA"/>
        </w:rPr>
        <w:t>бо</w:t>
      </w:r>
      <w:r w:rsidRPr="00935D75">
        <w:rPr>
          <w:rFonts w:ascii="Times New Roman" w:hAnsi="Times New Roman" w:cs="Times New Roman"/>
          <w:sz w:val="24"/>
          <w:szCs w:val="24"/>
        </w:rPr>
        <w:t>т</w:t>
      </w:r>
      <w:r w:rsidRPr="00935D75">
        <w:rPr>
          <w:rFonts w:ascii="Times New Roman" w:hAnsi="Times New Roman" w:cs="Times New Roman"/>
          <w:sz w:val="24"/>
          <w:szCs w:val="24"/>
          <w:lang w:val="uk-UA"/>
        </w:rPr>
        <w:t>и</w:t>
      </w:r>
    </w:p>
    <w:bookmarkEnd w:id="6"/>
    <w:p w14:paraId="3F4310A0" w14:textId="77777777" w:rsidR="00A818CC" w:rsidRPr="00935D75" w:rsidRDefault="00A818CC" w:rsidP="00A818CC">
      <w:pPr>
        <w:pStyle w:val="ListParagraph"/>
        <w:spacing w:after="0" w:line="240" w:lineRule="auto"/>
        <w:jc w:val="both"/>
        <w:rPr>
          <w:rFonts w:ascii="Times New Roman" w:hAnsi="Times New Roman" w:cs="Times New Roman"/>
          <w:bCs/>
          <w:sz w:val="24"/>
          <w:szCs w:val="24"/>
          <w:lang w:val="uk-UA"/>
        </w:rPr>
      </w:pPr>
    </w:p>
    <w:p w14:paraId="4568D84D" w14:textId="3B36CD46" w:rsidR="00692A85" w:rsidRPr="00935D75" w:rsidRDefault="00692A85" w:rsidP="00692A85">
      <w:pPr>
        <w:spacing w:after="0" w:line="240" w:lineRule="auto"/>
        <w:jc w:val="both"/>
        <w:rPr>
          <w:rFonts w:ascii="Times New Roman" w:hAnsi="Times New Roman" w:cs="Times New Roman"/>
          <w:bCs/>
          <w:sz w:val="24"/>
          <w:szCs w:val="24"/>
          <w:lang w:val="uk-UA"/>
        </w:rPr>
      </w:pPr>
      <w:r w:rsidRPr="00935D75">
        <w:rPr>
          <w:rFonts w:ascii="Times New Roman" w:hAnsi="Times New Roman" w:cs="Times New Roman"/>
          <w:bCs/>
          <w:sz w:val="24"/>
          <w:szCs w:val="24"/>
          <w:lang w:val="uk-UA"/>
        </w:rPr>
        <w:t xml:space="preserve">Спілка </w:t>
      </w:r>
      <w:r w:rsidR="007E6D44" w:rsidRPr="00935D75">
        <w:rPr>
          <w:rFonts w:ascii="Times New Roman" w:hAnsi="Times New Roman" w:cs="Times New Roman"/>
          <w:bCs/>
          <w:sz w:val="24"/>
          <w:szCs w:val="24"/>
          <w:lang w:val="uk-UA"/>
        </w:rPr>
        <w:t>роб</w:t>
      </w:r>
      <w:r w:rsidR="007E6D44">
        <w:rPr>
          <w:rFonts w:ascii="Times New Roman" w:hAnsi="Times New Roman" w:cs="Times New Roman"/>
          <w:bCs/>
          <w:sz w:val="24"/>
          <w:szCs w:val="24"/>
          <w:lang w:val="uk-UA"/>
        </w:rPr>
        <w:t>ітни</w:t>
      </w:r>
      <w:r w:rsidR="007E6D44" w:rsidRPr="00935D75">
        <w:rPr>
          <w:rFonts w:ascii="Times New Roman" w:hAnsi="Times New Roman" w:cs="Times New Roman"/>
          <w:bCs/>
          <w:sz w:val="24"/>
          <w:szCs w:val="24"/>
          <w:lang w:val="uk-UA"/>
        </w:rPr>
        <w:t>чих</w:t>
      </w:r>
      <w:r w:rsidR="007E6D44">
        <w:rPr>
          <w:rFonts w:ascii="Times New Roman" w:hAnsi="Times New Roman" w:cs="Times New Roman"/>
          <w:bCs/>
          <w:sz w:val="24"/>
          <w:szCs w:val="24"/>
          <w:lang w:val="uk-UA"/>
        </w:rPr>
        <w:t xml:space="preserve"> </w:t>
      </w:r>
      <w:r w:rsidRPr="00935D75">
        <w:rPr>
          <w:rFonts w:ascii="Times New Roman" w:hAnsi="Times New Roman" w:cs="Times New Roman"/>
          <w:bCs/>
          <w:sz w:val="24"/>
          <w:szCs w:val="24"/>
          <w:lang w:val="uk-UA"/>
        </w:rPr>
        <w:t xml:space="preserve">самаритян Німеччини </w:t>
      </w:r>
      <w:proofErr w:type="spellStart"/>
      <w:r w:rsidRPr="00935D75">
        <w:rPr>
          <w:rFonts w:ascii="Times New Roman" w:hAnsi="Times New Roman" w:cs="Times New Roman"/>
          <w:bCs/>
          <w:sz w:val="24"/>
          <w:szCs w:val="24"/>
          <w:lang w:val="uk-UA"/>
        </w:rPr>
        <w:t>з.С</w:t>
      </w:r>
      <w:proofErr w:type="spellEnd"/>
      <w:r w:rsidRPr="00935D75">
        <w:rPr>
          <w:rFonts w:ascii="Times New Roman" w:hAnsi="Times New Roman" w:cs="Times New Roman"/>
          <w:bCs/>
          <w:sz w:val="24"/>
          <w:szCs w:val="24"/>
          <w:lang w:val="uk-UA"/>
        </w:rPr>
        <w:t xml:space="preserve">. залишає за собою право відхиляти пропозиції, якщо вони не відповідають зазначеним вище вимогам. </w:t>
      </w:r>
    </w:p>
    <w:p w14:paraId="623EEA7F" w14:textId="77777777" w:rsidR="00692A85" w:rsidRPr="00935D75" w:rsidRDefault="00692A85" w:rsidP="00692A85">
      <w:pPr>
        <w:spacing w:after="0" w:line="240" w:lineRule="auto"/>
        <w:jc w:val="both"/>
        <w:rPr>
          <w:rFonts w:ascii="Times New Roman" w:hAnsi="Times New Roman" w:cs="Times New Roman"/>
          <w:bCs/>
          <w:sz w:val="24"/>
          <w:szCs w:val="24"/>
          <w:lang w:val="uk-UA"/>
        </w:rPr>
      </w:pPr>
      <w:r w:rsidRPr="00935D75">
        <w:rPr>
          <w:rFonts w:ascii="Times New Roman" w:hAnsi="Times New Roman" w:cs="Times New Roman"/>
          <w:bCs/>
          <w:sz w:val="24"/>
          <w:szCs w:val="24"/>
          <w:lang w:val="uk-UA"/>
        </w:rPr>
        <w:t xml:space="preserve">Процедура торгів буде складатися з двох етапів. Під час першого етапу пропозиції оцінюються з огляду на дотримання формальних вимог та повноту, а другий етап - це </w:t>
      </w:r>
      <w:r w:rsidRPr="00935D75">
        <w:rPr>
          <w:rFonts w:ascii="Times New Roman" w:hAnsi="Times New Roman" w:cs="Times New Roman"/>
          <w:bCs/>
          <w:sz w:val="24"/>
          <w:szCs w:val="24"/>
          <w:lang w:val="uk-UA"/>
        </w:rPr>
        <w:lastRenderedPageBreak/>
        <w:t>змістова оцінка відповідно до критеріїв відбору, визначених Комітетом з оцінки тендерних пропозицій.</w:t>
      </w:r>
    </w:p>
    <w:p w14:paraId="5F90C5C1" w14:textId="29792F63" w:rsidR="00692A85" w:rsidRPr="00935D75" w:rsidRDefault="00692A85" w:rsidP="00692A85">
      <w:pPr>
        <w:spacing w:after="0" w:line="240" w:lineRule="auto"/>
        <w:jc w:val="both"/>
        <w:rPr>
          <w:rFonts w:ascii="Times New Roman" w:hAnsi="Times New Roman" w:cs="Times New Roman"/>
          <w:bCs/>
          <w:sz w:val="24"/>
          <w:szCs w:val="24"/>
          <w:lang w:val="uk-UA"/>
        </w:rPr>
      </w:pPr>
      <w:proofErr w:type="spellStart"/>
      <w:r w:rsidRPr="00935D75">
        <w:rPr>
          <w:rFonts w:ascii="Times New Roman" w:hAnsi="Times New Roman" w:cs="Times New Roman"/>
          <w:bCs/>
          <w:sz w:val="24"/>
          <w:szCs w:val="24"/>
          <w:lang w:val="ru-RU"/>
        </w:rPr>
        <w:t>Переможець</w:t>
      </w:r>
      <w:proofErr w:type="spellEnd"/>
      <w:r w:rsidRPr="00935D75">
        <w:rPr>
          <w:rFonts w:ascii="Times New Roman" w:hAnsi="Times New Roman" w:cs="Times New Roman"/>
          <w:bCs/>
          <w:sz w:val="24"/>
          <w:szCs w:val="24"/>
          <w:lang w:val="ru-RU"/>
        </w:rPr>
        <w:t xml:space="preserve"> тендеру буде </w:t>
      </w:r>
      <w:proofErr w:type="spellStart"/>
      <w:r w:rsidRPr="00935D75">
        <w:rPr>
          <w:rFonts w:ascii="Times New Roman" w:hAnsi="Times New Roman" w:cs="Times New Roman"/>
          <w:bCs/>
          <w:sz w:val="24"/>
          <w:szCs w:val="24"/>
          <w:lang w:val="ru-RU"/>
        </w:rPr>
        <w:t>обраний</w:t>
      </w:r>
      <w:proofErr w:type="spellEnd"/>
      <w:r w:rsidRPr="00935D75">
        <w:rPr>
          <w:rFonts w:ascii="Times New Roman" w:hAnsi="Times New Roman" w:cs="Times New Roman"/>
          <w:bCs/>
          <w:sz w:val="24"/>
          <w:szCs w:val="24"/>
          <w:lang w:val="ru-RU"/>
        </w:rPr>
        <w:t xml:space="preserve"> </w:t>
      </w:r>
      <w:r w:rsidRPr="00935D75">
        <w:rPr>
          <w:rFonts w:ascii="Times New Roman" w:hAnsi="Times New Roman" w:cs="Times New Roman"/>
          <w:bCs/>
          <w:sz w:val="24"/>
          <w:szCs w:val="24"/>
        </w:rPr>
        <w:t>ASB</w:t>
      </w:r>
      <w:r w:rsidRPr="00935D75">
        <w:rPr>
          <w:rFonts w:ascii="Times New Roman" w:hAnsi="Times New Roman" w:cs="Times New Roman"/>
          <w:bCs/>
          <w:sz w:val="24"/>
          <w:szCs w:val="24"/>
          <w:lang w:val="ru-RU"/>
        </w:rPr>
        <w:t xml:space="preserve"> </w:t>
      </w:r>
      <w:proofErr w:type="spellStart"/>
      <w:r w:rsidRPr="00935D75">
        <w:rPr>
          <w:rFonts w:ascii="Times New Roman" w:hAnsi="Times New Roman" w:cs="Times New Roman"/>
          <w:bCs/>
          <w:sz w:val="24"/>
          <w:szCs w:val="24"/>
          <w:lang w:val="ru-RU"/>
        </w:rPr>
        <w:t>протягом</w:t>
      </w:r>
      <w:proofErr w:type="spellEnd"/>
      <w:r w:rsidRPr="00935D75">
        <w:rPr>
          <w:rFonts w:ascii="Times New Roman" w:hAnsi="Times New Roman" w:cs="Times New Roman"/>
          <w:bCs/>
          <w:sz w:val="24"/>
          <w:szCs w:val="24"/>
          <w:lang w:val="ru-RU"/>
        </w:rPr>
        <w:t xml:space="preserve"> 7 </w:t>
      </w:r>
      <w:proofErr w:type="spellStart"/>
      <w:r w:rsidRPr="00935D75">
        <w:rPr>
          <w:rFonts w:ascii="Times New Roman" w:hAnsi="Times New Roman" w:cs="Times New Roman"/>
          <w:bCs/>
          <w:sz w:val="24"/>
          <w:szCs w:val="24"/>
          <w:lang w:val="ru-RU"/>
        </w:rPr>
        <w:t>дн</w:t>
      </w:r>
      <w:r w:rsidRPr="00935D75">
        <w:rPr>
          <w:rFonts w:ascii="Times New Roman" w:hAnsi="Times New Roman" w:cs="Times New Roman"/>
          <w:bCs/>
          <w:sz w:val="24"/>
          <w:szCs w:val="24"/>
          <w:lang w:val="uk-UA"/>
        </w:rPr>
        <w:t>ів</w:t>
      </w:r>
      <w:proofErr w:type="spellEnd"/>
      <w:r w:rsidRPr="00935D75">
        <w:rPr>
          <w:rFonts w:ascii="Times New Roman" w:hAnsi="Times New Roman" w:cs="Times New Roman"/>
          <w:bCs/>
          <w:sz w:val="24"/>
          <w:szCs w:val="24"/>
          <w:lang w:val="uk-UA"/>
        </w:rPr>
        <w:t xml:space="preserve">. Комітет з оцінки тендерних пропозицій </w:t>
      </w:r>
      <w:proofErr w:type="spellStart"/>
      <w:r w:rsidRPr="00935D75">
        <w:rPr>
          <w:rFonts w:ascii="Times New Roman" w:hAnsi="Times New Roman" w:cs="Times New Roman"/>
          <w:bCs/>
          <w:sz w:val="24"/>
          <w:szCs w:val="24"/>
          <w:lang w:val="uk-UA"/>
        </w:rPr>
        <w:t>обере</w:t>
      </w:r>
      <w:proofErr w:type="spellEnd"/>
      <w:r w:rsidRPr="00935D75">
        <w:rPr>
          <w:rFonts w:ascii="Times New Roman" w:hAnsi="Times New Roman" w:cs="Times New Roman"/>
          <w:bCs/>
          <w:sz w:val="24"/>
          <w:szCs w:val="24"/>
          <w:lang w:val="uk-UA"/>
        </w:rPr>
        <w:t xml:space="preserve"> переможця тендеру після завершення переговорних сесій.</w:t>
      </w:r>
      <w:r w:rsidR="00B67C7A" w:rsidRPr="00935D75">
        <w:rPr>
          <w:rFonts w:ascii="Times New Roman" w:hAnsi="Times New Roman" w:cs="Times New Roman"/>
          <w:bCs/>
          <w:sz w:val="24"/>
          <w:szCs w:val="24"/>
          <w:lang w:val="ru-RU"/>
        </w:rPr>
        <w:t xml:space="preserve"> </w:t>
      </w:r>
    </w:p>
    <w:p w14:paraId="4FFF6E67" w14:textId="77777777" w:rsidR="00692A85" w:rsidRPr="00935D75" w:rsidRDefault="00692A85" w:rsidP="00692A85">
      <w:pPr>
        <w:spacing w:after="0" w:line="240" w:lineRule="auto"/>
        <w:jc w:val="both"/>
        <w:rPr>
          <w:rFonts w:ascii="Times New Roman" w:hAnsi="Times New Roman" w:cs="Times New Roman"/>
          <w:bCs/>
          <w:sz w:val="24"/>
          <w:szCs w:val="24"/>
          <w:lang w:val="uk-UA"/>
        </w:rPr>
      </w:pPr>
    </w:p>
    <w:p w14:paraId="153B57D6" w14:textId="77777777" w:rsidR="00692A85" w:rsidRPr="00935D75" w:rsidRDefault="00692A85" w:rsidP="00692A85">
      <w:pPr>
        <w:spacing w:after="0" w:line="240" w:lineRule="auto"/>
        <w:jc w:val="both"/>
        <w:rPr>
          <w:rFonts w:ascii="Times New Roman" w:hAnsi="Times New Roman" w:cs="Times New Roman"/>
          <w:b/>
          <w:bCs/>
          <w:sz w:val="24"/>
          <w:szCs w:val="24"/>
          <w:lang w:val="uk-UA"/>
        </w:rPr>
      </w:pPr>
      <w:r w:rsidRPr="00935D75">
        <w:rPr>
          <w:rFonts w:ascii="Times New Roman" w:hAnsi="Times New Roman" w:cs="Times New Roman"/>
          <w:b/>
          <w:bCs/>
          <w:sz w:val="24"/>
          <w:szCs w:val="24"/>
          <w:lang w:val="uk-UA"/>
        </w:rPr>
        <w:t>КІНЦЕВИЙ ТЕРМІН ПОДАННЯ ЗАЯВ</w:t>
      </w:r>
    </w:p>
    <w:p w14:paraId="2527DFEF" w14:textId="77777777" w:rsidR="00824B6D" w:rsidRDefault="00824B6D" w:rsidP="00692A85">
      <w:pPr>
        <w:spacing w:after="0" w:line="240" w:lineRule="auto"/>
        <w:jc w:val="both"/>
        <w:rPr>
          <w:rFonts w:ascii="Times New Roman" w:hAnsi="Times New Roman" w:cs="Times New Roman"/>
          <w:bCs/>
          <w:sz w:val="24"/>
          <w:szCs w:val="24"/>
          <w:lang w:val="uk-UA"/>
        </w:rPr>
      </w:pPr>
    </w:p>
    <w:p w14:paraId="439040A4" w14:textId="0840E7B1" w:rsidR="00AB0B0A" w:rsidRPr="000E6039" w:rsidRDefault="00AB0B0A" w:rsidP="00AB0B0A">
      <w:pPr>
        <w:spacing w:after="0" w:line="240" w:lineRule="auto"/>
        <w:jc w:val="both"/>
        <w:rPr>
          <w:rFonts w:ascii="Times New Roman" w:hAnsi="Times New Roman" w:cs="Times New Roman"/>
          <w:sz w:val="24"/>
          <w:szCs w:val="24"/>
          <w:lang w:val="uk-UA"/>
        </w:rPr>
      </w:pPr>
      <w:r w:rsidRPr="00935D75">
        <w:rPr>
          <w:rFonts w:ascii="Times New Roman" w:hAnsi="Times New Roman" w:cs="Times New Roman"/>
          <w:bCs/>
          <w:sz w:val="24"/>
          <w:szCs w:val="24"/>
          <w:lang w:val="uk-UA"/>
        </w:rPr>
        <w:t>У</w:t>
      </w:r>
      <w:r w:rsidRPr="00935D75">
        <w:rPr>
          <w:rFonts w:ascii="Times New Roman" w:hAnsi="Times New Roman" w:cs="Times New Roman"/>
          <w:sz w:val="24"/>
          <w:szCs w:val="24"/>
          <w:lang w:val="uk-UA"/>
        </w:rPr>
        <w:t>сі тендерні пропозиції повинні бути доставлені у заклеєних конвертах, позначених написом “</w:t>
      </w:r>
      <w:r w:rsidRPr="00935D75">
        <w:rPr>
          <w:rFonts w:ascii="Times New Roman" w:hAnsi="Times New Roman" w:cs="Times New Roman"/>
          <w:b/>
          <w:bCs/>
          <w:sz w:val="24"/>
          <w:szCs w:val="24"/>
        </w:rPr>
        <w:t>TENDER</w:t>
      </w:r>
      <w:r w:rsidRPr="00935D75">
        <w:rPr>
          <w:rFonts w:ascii="Times New Roman" w:hAnsi="Times New Roman" w:cs="Times New Roman"/>
          <w:b/>
          <w:bCs/>
          <w:sz w:val="24"/>
          <w:szCs w:val="24"/>
          <w:lang w:val="uk-UA"/>
        </w:rPr>
        <w:t xml:space="preserve"> </w:t>
      </w:r>
      <w:r w:rsidRPr="00935D75">
        <w:rPr>
          <w:rFonts w:ascii="Times New Roman" w:hAnsi="Times New Roman" w:cs="Times New Roman"/>
          <w:b/>
          <w:bCs/>
          <w:sz w:val="24"/>
          <w:szCs w:val="24"/>
        </w:rPr>
        <w:t>ASB</w:t>
      </w:r>
      <w:r w:rsidRPr="00935D75">
        <w:rPr>
          <w:rFonts w:ascii="Times New Roman" w:hAnsi="Times New Roman" w:cs="Times New Roman"/>
          <w:b/>
          <w:bCs/>
          <w:sz w:val="24"/>
          <w:szCs w:val="24"/>
          <w:lang w:val="uk-UA"/>
        </w:rPr>
        <w:t>/</w:t>
      </w:r>
      <w:r w:rsidRPr="00935D75">
        <w:rPr>
          <w:rFonts w:ascii="Times New Roman" w:hAnsi="Times New Roman" w:cs="Times New Roman"/>
          <w:b/>
          <w:bCs/>
          <w:sz w:val="24"/>
          <w:szCs w:val="24"/>
        </w:rPr>
        <w:t>UKR</w:t>
      </w:r>
      <w:r w:rsidRPr="00935D75">
        <w:rPr>
          <w:rFonts w:ascii="Times New Roman" w:hAnsi="Times New Roman" w:cs="Times New Roman"/>
          <w:b/>
          <w:bCs/>
          <w:sz w:val="24"/>
          <w:szCs w:val="24"/>
          <w:lang w:val="uk-UA"/>
        </w:rPr>
        <w:t>/</w:t>
      </w:r>
      <w:r w:rsidRPr="000E6039">
        <w:rPr>
          <w:rFonts w:ascii="Times New Roman" w:hAnsi="Times New Roman" w:cs="Times New Roman"/>
          <w:b/>
          <w:bCs/>
          <w:sz w:val="24"/>
          <w:szCs w:val="24"/>
          <w:lang w:val="uk-UA"/>
        </w:rPr>
        <w:t>202</w:t>
      </w:r>
      <w:r>
        <w:rPr>
          <w:rFonts w:ascii="Times New Roman" w:hAnsi="Times New Roman" w:cs="Times New Roman"/>
          <w:b/>
          <w:bCs/>
          <w:sz w:val="24"/>
          <w:szCs w:val="24"/>
          <w:lang w:val="uk-UA"/>
        </w:rPr>
        <w:t>2</w:t>
      </w:r>
      <w:r w:rsidR="00877909">
        <w:rPr>
          <w:rFonts w:ascii="Times New Roman" w:hAnsi="Times New Roman" w:cs="Times New Roman"/>
          <w:b/>
          <w:bCs/>
          <w:sz w:val="24"/>
          <w:szCs w:val="24"/>
          <w:lang w:val="uk-UA"/>
        </w:rPr>
        <w:t>-4</w:t>
      </w:r>
      <w:r w:rsidRPr="000E6039">
        <w:rPr>
          <w:rFonts w:ascii="Times New Roman" w:hAnsi="Times New Roman" w:cs="Times New Roman"/>
          <w:sz w:val="24"/>
          <w:szCs w:val="24"/>
          <w:lang w:val="uk-UA"/>
        </w:rPr>
        <w:t>”, до кінця робочого дня (18.</w:t>
      </w:r>
      <w:r w:rsidRPr="00502212">
        <w:rPr>
          <w:rFonts w:ascii="Times New Roman" w:hAnsi="Times New Roman" w:cs="Times New Roman"/>
          <w:sz w:val="24"/>
          <w:szCs w:val="24"/>
          <w:lang w:val="uk-UA"/>
        </w:rPr>
        <w:t xml:space="preserve">00) </w:t>
      </w:r>
      <w:r w:rsidR="00877909" w:rsidRPr="00502212">
        <w:rPr>
          <w:rFonts w:ascii="Times New Roman" w:hAnsi="Times New Roman" w:cs="Times New Roman"/>
          <w:b/>
          <w:bCs/>
          <w:sz w:val="24"/>
          <w:szCs w:val="24"/>
          <w:lang w:val="uk-UA"/>
        </w:rPr>
        <w:t>0</w:t>
      </w:r>
      <w:r w:rsidR="00842FD7" w:rsidRPr="00502212">
        <w:rPr>
          <w:rFonts w:ascii="Times New Roman" w:hAnsi="Times New Roman" w:cs="Times New Roman"/>
          <w:b/>
          <w:bCs/>
          <w:sz w:val="24"/>
          <w:szCs w:val="24"/>
          <w:lang w:val="uk-UA"/>
        </w:rPr>
        <w:t xml:space="preserve">5 </w:t>
      </w:r>
      <w:r w:rsidR="00877909" w:rsidRPr="00502212">
        <w:rPr>
          <w:rFonts w:ascii="Times New Roman" w:hAnsi="Times New Roman" w:cs="Times New Roman"/>
          <w:b/>
          <w:sz w:val="24"/>
          <w:szCs w:val="24"/>
          <w:lang w:val="uk-UA"/>
        </w:rPr>
        <w:t>лип</w:t>
      </w:r>
      <w:r w:rsidRPr="00502212">
        <w:rPr>
          <w:rFonts w:ascii="Times New Roman" w:hAnsi="Times New Roman" w:cs="Times New Roman"/>
          <w:b/>
          <w:sz w:val="24"/>
          <w:szCs w:val="24"/>
          <w:lang w:val="uk-UA"/>
        </w:rPr>
        <w:t>ня 2022 року</w:t>
      </w:r>
      <w:r w:rsidRPr="000E6039">
        <w:rPr>
          <w:rFonts w:ascii="Times New Roman" w:hAnsi="Times New Roman" w:cs="Times New Roman"/>
          <w:bCs/>
          <w:sz w:val="24"/>
          <w:szCs w:val="24"/>
          <w:lang w:val="uk-UA"/>
        </w:rPr>
        <w:t xml:space="preserve"> за вказаною нижче </w:t>
      </w:r>
      <w:proofErr w:type="spellStart"/>
      <w:r w:rsidRPr="000E6039">
        <w:rPr>
          <w:rFonts w:ascii="Times New Roman" w:hAnsi="Times New Roman" w:cs="Times New Roman"/>
          <w:bCs/>
          <w:sz w:val="24"/>
          <w:szCs w:val="24"/>
          <w:lang w:val="uk-UA"/>
        </w:rPr>
        <w:t>адресою</w:t>
      </w:r>
      <w:proofErr w:type="spellEnd"/>
      <w:r w:rsidRPr="000E6039">
        <w:rPr>
          <w:rFonts w:ascii="Times New Roman" w:hAnsi="Times New Roman" w:cs="Times New Roman"/>
          <w:bCs/>
          <w:sz w:val="24"/>
          <w:szCs w:val="24"/>
          <w:lang w:val="uk-UA"/>
        </w:rPr>
        <w:t xml:space="preserve">. </w:t>
      </w:r>
      <w:r w:rsidRPr="000E6039">
        <w:rPr>
          <w:rFonts w:ascii="Times New Roman" w:hAnsi="Times New Roman" w:cs="Times New Roman"/>
          <w:sz w:val="24"/>
          <w:szCs w:val="24"/>
          <w:lang w:val="uk-UA"/>
        </w:rPr>
        <w:t xml:space="preserve">Тендерні пропозиції, надіслані факсом або електронною поштою, будуть відхилені. Пропозиції, які надійдуть після </w:t>
      </w:r>
      <w:proofErr w:type="spellStart"/>
      <w:r w:rsidRPr="000E6039">
        <w:rPr>
          <w:rFonts w:ascii="Times New Roman" w:hAnsi="Times New Roman" w:cs="Times New Roman"/>
          <w:sz w:val="24"/>
          <w:szCs w:val="24"/>
          <w:lang w:val="uk-UA"/>
        </w:rPr>
        <w:t>дедлайну</w:t>
      </w:r>
      <w:proofErr w:type="spellEnd"/>
      <w:r w:rsidRPr="000E6039">
        <w:rPr>
          <w:rFonts w:ascii="Times New Roman" w:hAnsi="Times New Roman" w:cs="Times New Roman"/>
          <w:sz w:val="24"/>
          <w:szCs w:val="24"/>
          <w:lang w:val="uk-UA"/>
        </w:rPr>
        <w:t xml:space="preserve">, будуть відхилені. </w:t>
      </w:r>
    </w:p>
    <w:p w14:paraId="100CBE47" w14:textId="77777777" w:rsidR="00AB0B0A" w:rsidRPr="000E6039" w:rsidRDefault="00AB0B0A" w:rsidP="00AB0B0A">
      <w:pPr>
        <w:spacing w:after="0" w:line="240" w:lineRule="auto"/>
        <w:jc w:val="both"/>
        <w:rPr>
          <w:rFonts w:ascii="Times New Roman" w:hAnsi="Times New Roman" w:cs="Times New Roman"/>
          <w:bCs/>
          <w:sz w:val="24"/>
          <w:szCs w:val="24"/>
          <w:lang w:val="uk-UA"/>
        </w:rPr>
      </w:pPr>
    </w:p>
    <w:p w14:paraId="53EC7672" w14:textId="77777777" w:rsidR="00AB0B0A" w:rsidRPr="000E6039" w:rsidRDefault="00AB0B0A" w:rsidP="00AB0B0A">
      <w:pPr>
        <w:spacing w:after="0" w:line="240" w:lineRule="auto"/>
        <w:jc w:val="both"/>
        <w:rPr>
          <w:rFonts w:ascii="Times New Roman" w:hAnsi="Times New Roman" w:cs="Times New Roman"/>
          <w:sz w:val="24"/>
          <w:szCs w:val="24"/>
          <w:lang w:val="uk-UA"/>
        </w:rPr>
      </w:pPr>
      <w:r w:rsidRPr="000E6039">
        <w:rPr>
          <w:rFonts w:ascii="Times New Roman" w:hAnsi="Times New Roman" w:cs="Times New Roman"/>
          <w:sz w:val="24"/>
          <w:szCs w:val="24"/>
          <w:lang w:val="uk-UA"/>
        </w:rPr>
        <w:t>Поштова скринька “</w:t>
      </w:r>
      <w:r w:rsidRPr="000E6039">
        <w:rPr>
          <w:rFonts w:ascii="Times New Roman" w:hAnsi="Times New Roman" w:cs="Times New Roman"/>
          <w:b/>
          <w:sz w:val="24"/>
          <w:szCs w:val="24"/>
        </w:rPr>
        <w:t>FOR</w:t>
      </w:r>
      <w:r w:rsidRPr="000E6039">
        <w:rPr>
          <w:rFonts w:ascii="Times New Roman" w:hAnsi="Times New Roman" w:cs="Times New Roman"/>
          <w:b/>
          <w:sz w:val="24"/>
          <w:szCs w:val="24"/>
          <w:lang w:val="uk-UA"/>
        </w:rPr>
        <w:t xml:space="preserve"> </w:t>
      </w:r>
      <w:r w:rsidRPr="000E6039">
        <w:rPr>
          <w:rFonts w:ascii="Times New Roman" w:hAnsi="Times New Roman" w:cs="Times New Roman"/>
          <w:b/>
          <w:sz w:val="24"/>
          <w:szCs w:val="24"/>
        </w:rPr>
        <w:t>TENDERS</w:t>
      </w:r>
      <w:r w:rsidRPr="000E6039">
        <w:rPr>
          <w:rFonts w:ascii="Times New Roman" w:hAnsi="Times New Roman" w:cs="Times New Roman"/>
          <w:sz w:val="24"/>
          <w:szCs w:val="24"/>
          <w:lang w:val="uk-UA"/>
        </w:rPr>
        <w:t>” на першому поверсі</w:t>
      </w:r>
    </w:p>
    <w:p w14:paraId="3188C649" w14:textId="77777777" w:rsidR="00AB0B0A" w:rsidRPr="000E6039" w:rsidRDefault="00AB0B0A" w:rsidP="00AB0B0A">
      <w:pPr>
        <w:pStyle w:val="NormalWeb"/>
        <w:spacing w:before="0" w:beforeAutospacing="0" w:after="0" w:afterAutospacing="0"/>
        <w:rPr>
          <w:lang w:val="uk-UA"/>
        </w:rPr>
      </w:pPr>
      <w:r w:rsidRPr="000E6039">
        <w:rPr>
          <w:lang w:val="uk-UA"/>
        </w:rPr>
        <w:t xml:space="preserve">Спілка робочих самаритян Німеччини </w:t>
      </w:r>
    </w:p>
    <w:p w14:paraId="672BB44F" w14:textId="77777777" w:rsidR="00AB0B0A" w:rsidRPr="000E6039" w:rsidRDefault="00AB0B0A" w:rsidP="00AB0B0A">
      <w:pPr>
        <w:pStyle w:val="NormalWeb"/>
        <w:spacing w:before="0" w:beforeAutospacing="0" w:after="0" w:afterAutospacing="0"/>
        <w:rPr>
          <w:lang w:val="ru-RU"/>
        </w:rPr>
      </w:pPr>
      <w:proofErr w:type="spellStart"/>
      <w:r w:rsidRPr="000E6039">
        <w:rPr>
          <w:lang w:val="ru-RU"/>
        </w:rPr>
        <w:t>вул</w:t>
      </w:r>
      <w:proofErr w:type="spellEnd"/>
      <w:r w:rsidRPr="000E6039">
        <w:rPr>
          <w:lang w:val="ru-RU"/>
        </w:rPr>
        <w:t xml:space="preserve">. </w:t>
      </w:r>
      <w:proofErr w:type="spellStart"/>
      <w:r w:rsidRPr="000E6039">
        <w:rPr>
          <w:lang w:val="ru-RU"/>
        </w:rPr>
        <w:t>Басейна</w:t>
      </w:r>
      <w:proofErr w:type="spellEnd"/>
      <w:r w:rsidRPr="000E6039">
        <w:rPr>
          <w:lang w:val="ru-RU"/>
        </w:rPr>
        <w:t>, буд. 11</w:t>
      </w:r>
    </w:p>
    <w:p w14:paraId="12B13A15" w14:textId="77777777" w:rsidR="00AB0B0A" w:rsidRPr="000E6039" w:rsidRDefault="00AB0B0A" w:rsidP="00AB0B0A">
      <w:pPr>
        <w:pStyle w:val="NormalWeb"/>
        <w:spacing w:before="0" w:beforeAutospacing="0" w:after="0" w:afterAutospacing="0"/>
        <w:rPr>
          <w:lang w:val="ru-RU"/>
        </w:rPr>
      </w:pPr>
      <w:r w:rsidRPr="000E6039">
        <w:rPr>
          <w:bCs/>
          <w:lang w:val="uk-UA"/>
        </w:rPr>
        <w:t xml:space="preserve">м. </w:t>
      </w:r>
      <w:proofErr w:type="spellStart"/>
      <w:r w:rsidRPr="000E6039">
        <w:rPr>
          <w:lang w:val="ru-RU"/>
        </w:rPr>
        <w:t>Київ</w:t>
      </w:r>
      <w:proofErr w:type="spellEnd"/>
      <w:r w:rsidRPr="000E6039">
        <w:rPr>
          <w:lang w:val="ru-RU"/>
        </w:rPr>
        <w:t xml:space="preserve"> 01004, </w:t>
      </w:r>
      <w:proofErr w:type="spellStart"/>
      <w:r w:rsidRPr="000E6039">
        <w:rPr>
          <w:lang w:val="ru-RU"/>
        </w:rPr>
        <w:t>Україна</w:t>
      </w:r>
      <w:proofErr w:type="spellEnd"/>
    </w:p>
    <w:p w14:paraId="239EA68A" w14:textId="63B66830" w:rsidR="00692A85" w:rsidRPr="00842FD7" w:rsidRDefault="00692A85" w:rsidP="00D819AE">
      <w:pPr>
        <w:pStyle w:val="NormalWeb"/>
        <w:jc w:val="both"/>
        <w:rPr>
          <w:lang w:val="ru-RU"/>
        </w:rPr>
      </w:pPr>
      <w:r w:rsidRPr="000E6039">
        <w:rPr>
          <w:lang w:val="uk-UA"/>
        </w:rPr>
        <w:t xml:space="preserve">Просимо надсилати запитання щодо процесу подання заявки на наступну електронну адресу: </w:t>
      </w:r>
      <w:hyperlink r:id="rId8" w:history="1">
        <w:r w:rsidR="00FE44D9" w:rsidRPr="000E6039">
          <w:rPr>
            <w:rStyle w:val="Hyperlink"/>
            <w:color w:val="auto"/>
            <w:u w:val="none"/>
            <w:lang w:val="de-DE"/>
          </w:rPr>
          <w:t>d</w:t>
        </w:r>
        <w:r w:rsidR="00FE44D9" w:rsidRPr="000E6039">
          <w:rPr>
            <w:rStyle w:val="Hyperlink"/>
            <w:color w:val="auto"/>
            <w:u w:val="none"/>
            <w:lang w:val="uk-UA"/>
          </w:rPr>
          <w:t>irector@asb.org.ua</w:t>
        </w:r>
      </w:hyperlink>
      <w:r w:rsidRPr="000E6039">
        <w:rPr>
          <w:lang w:val="ru-RU"/>
        </w:rPr>
        <w:t>.</w:t>
      </w:r>
      <w:r w:rsidR="00FE44D9" w:rsidRPr="000E6039">
        <w:rPr>
          <w:lang w:val="ru-RU"/>
        </w:rPr>
        <w:t xml:space="preserve"> </w:t>
      </w:r>
      <w:r w:rsidR="00D819AE" w:rsidRPr="000E6039">
        <w:rPr>
          <w:lang w:val="uk-UA"/>
        </w:rPr>
        <w:t>В темі листа необхідно вказати:</w:t>
      </w:r>
      <w:r w:rsidR="00D819AE" w:rsidRPr="000E6039">
        <w:rPr>
          <w:lang w:val="ru-RU"/>
        </w:rPr>
        <w:t xml:space="preserve"> </w:t>
      </w:r>
      <w:r w:rsidR="00D819AE" w:rsidRPr="000E6039">
        <w:rPr>
          <w:bCs/>
          <w:lang w:val="uk-UA"/>
        </w:rPr>
        <w:t>«</w:t>
      </w:r>
      <w:r w:rsidR="00D819AE" w:rsidRPr="00F83680">
        <w:rPr>
          <w:b/>
          <w:lang w:val="uk-UA"/>
        </w:rPr>
        <w:t xml:space="preserve">Тендер </w:t>
      </w:r>
      <w:r w:rsidR="00D819AE" w:rsidRPr="00F83680">
        <w:rPr>
          <w:b/>
        </w:rPr>
        <w:t>ASB</w:t>
      </w:r>
      <w:r w:rsidR="00D819AE" w:rsidRPr="00F83680">
        <w:rPr>
          <w:b/>
          <w:lang w:val="uk-UA"/>
        </w:rPr>
        <w:t>/</w:t>
      </w:r>
      <w:r w:rsidR="00D819AE" w:rsidRPr="00F83680">
        <w:rPr>
          <w:b/>
        </w:rPr>
        <w:t>UKR</w:t>
      </w:r>
      <w:r w:rsidR="00D819AE" w:rsidRPr="00F83680">
        <w:rPr>
          <w:b/>
          <w:lang w:val="uk-UA"/>
        </w:rPr>
        <w:t>/202</w:t>
      </w:r>
      <w:r w:rsidR="00136E60">
        <w:rPr>
          <w:b/>
          <w:lang w:val="uk-UA"/>
        </w:rPr>
        <w:t>2</w:t>
      </w:r>
      <w:r w:rsidR="00D819AE" w:rsidRPr="00F83680">
        <w:rPr>
          <w:b/>
          <w:lang w:val="uk-UA"/>
        </w:rPr>
        <w:t>-</w:t>
      </w:r>
      <w:r w:rsidR="00877909">
        <w:rPr>
          <w:b/>
          <w:lang w:val="uk-UA"/>
        </w:rPr>
        <w:t>4</w:t>
      </w:r>
      <w:r w:rsidR="00D819AE" w:rsidRPr="000E6039">
        <w:rPr>
          <w:lang w:val="uk-UA"/>
        </w:rPr>
        <w:t>»</w:t>
      </w:r>
      <w:r w:rsidR="00FE44D9" w:rsidRPr="000E6039">
        <w:rPr>
          <w:b/>
          <w:lang w:val="ru-RU"/>
        </w:rPr>
        <w:t xml:space="preserve">. </w:t>
      </w:r>
      <w:r w:rsidR="00C43D40" w:rsidRPr="000E6039">
        <w:rPr>
          <w:lang w:val="ru-RU"/>
        </w:rPr>
        <w:t>В</w:t>
      </w:r>
      <w:proofErr w:type="spellStart"/>
      <w:r w:rsidR="00C43D40" w:rsidRPr="000E6039">
        <w:rPr>
          <w:lang w:val="uk-UA"/>
        </w:rPr>
        <w:t>ідповіді</w:t>
      </w:r>
      <w:proofErr w:type="spellEnd"/>
      <w:r w:rsidR="00C43D40" w:rsidRPr="000E6039">
        <w:rPr>
          <w:lang w:val="uk-UA"/>
        </w:rPr>
        <w:t xml:space="preserve"> на запитання, якщо такі будуть, будуть опубліковані на сайті </w:t>
      </w:r>
      <w:r w:rsidR="00C43D40" w:rsidRPr="000E6039">
        <w:t>ASB</w:t>
      </w:r>
      <w:r w:rsidR="00C43D40" w:rsidRPr="000E6039">
        <w:rPr>
          <w:lang w:val="uk-UA"/>
        </w:rPr>
        <w:t xml:space="preserve"> в Україні </w:t>
      </w:r>
      <w:r w:rsidR="00C43D40" w:rsidRPr="000E6039">
        <w:rPr>
          <w:lang w:val="ru-RU"/>
        </w:rPr>
        <w:t xml:space="preserve">(https://asb.org.ua/) </w:t>
      </w:r>
      <w:r w:rsidR="00C43D40" w:rsidRPr="000E6039">
        <w:rPr>
          <w:lang w:val="uk-UA"/>
        </w:rPr>
        <w:t>без зазначення джерела запиту</w:t>
      </w:r>
      <w:r w:rsidR="00C43D40" w:rsidRPr="000E6039">
        <w:rPr>
          <w:lang w:val="ru-RU"/>
        </w:rPr>
        <w:t>.</w:t>
      </w:r>
      <w:r w:rsidR="00972965" w:rsidRPr="00972965">
        <w:rPr>
          <w:lang w:val="ru-RU"/>
        </w:rPr>
        <w:t xml:space="preserve"> </w:t>
      </w:r>
    </w:p>
    <w:sectPr w:rsidR="00692A85" w:rsidRPr="00842FD7" w:rsidSect="000A5B6D">
      <w:footerReference w:type="default" r:id="rId9"/>
      <w:pgSz w:w="12240" w:h="15840"/>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C904EE" w14:textId="77777777" w:rsidR="00534B81" w:rsidRDefault="00534B81" w:rsidP="00B0195D">
      <w:pPr>
        <w:spacing w:after="0" w:line="240" w:lineRule="auto"/>
      </w:pPr>
      <w:r>
        <w:separator/>
      </w:r>
    </w:p>
  </w:endnote>
  <w:endnote w:type="continuationSeparator" w:id="0">
    <w:p w14:paraId="4CDA3B8D" w14:textId="77777777" w:rsidR="00534B81" w:rsidRDefault="00534B81" w:rsidP="00B01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054590"/>
      <w:docPartObj>
        <w:docPartGallery w:val="Page Numbers (Bottom of Page)"/>
        <w:docPartUnique/>
      </w:docPartObj>
    </w:sdtPr>
    <w:sdtEndPr>
      <w:rPr>
        <w:noProof/>
      </w:rPr>
    </w:sdtEndPr>
    <w:sdtContent>
      <w:p w14:paraId="4C013AE6" w14:textId="6764C91D" w:rsidR="001551EE" w:rsidRDefault="001551EE">
        <w:pPr>
          <w:pStyle w:val="Footer"/>
          <w:jc w:val="right"/>
        </w:pPr>
        <w:r>
          <w:fldChar w:fldCharType="begin"/>
        </w:r>
        <w:r>
          <w:instrText xml:space="preserve"> PAGE   \* MERGEFORMAT </w:instrText>
        </w:r>
        <w:r>
          <w:fldChar w:fldCharType="separate"/>
        </w:r>
        <w:r w:rsidR="00F25CD9">
          <w:rPr>
            <w:noProof/>
          </w:rPr>
          <w:t>10</w:t>
        </w:r>
        <w:r>
          <w:rPr>
            <w:noProof/>
          </w:rPr>
          <w:fldChar w:fldCharType="end"/>
        </w:r>
      </w:p>
    </w:sdtContent>
  </w:sdt>
  <w:p w14:paraId="058A93B4" w14:textId="77777777" w:rsidR="001551EE" w:rsidRDefault="001551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11177F" w14:textId="77777777" w:rsidR="00534B81" w:rsidRDefault="00534B81" w:rsidP="00B0195D">
      <w:pPr>
        <w:spacing w:after="0" w:line="240" w:lineRule="auto"/>
      </w:pPr>
      <w:r>
        <w:separator/>
      </w:r>
    </w:p>
  </w:footnote>
  <w:footnote w:type="continuationSeparator" w:id="0">
    <w:p w14:paraId="0DB5106A" w14:textId="77777777" w:rsidR="00534B81" w:rsidRDefault="00534B81" w:rsidP="00B019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65764"/>
    <w:multiLevelType w:val="hybridMultilevel"/>
    <w:tmpl w:val="4B8A7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7261E0"/>
    <w:multiLevelType w:val="hybridMultilevel"/>
    <w:tmpl w:val="071E860C"/>
    <w:lvl w:ilvl="0" w:tplc="1B3877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65500"/>
    <w:multiLevelType w:val="hybridMultilevel"/>
    <w:tmpl w:val="5446571E"/>
    <w:lvl w:ilvl="0" w:tplc="E19CD66C">
      <w:start w:val="1"/>
      <w:numFmt w:val="russianLow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11CA3304"/>
    <w:multiLevelType w:val="hybridMultilevel"/>
    <w:tmpl w:val="D5BC445A"/>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
    <w:nsid w:val="1F4125A5"/>
    <w:multiLevelType w:val="hybridMultilevel"/>
    <w:tmpl w:val="DFE4C836"/>
    <w:lvl w:ilvl="0" w:tplc="04090017">
      <w:start w:val="1"/>
      <w:numFmt w:val="lowerLetter"/>
      <w:lvlText w:val="%1)"/>
      <w:lvlJc w:val="left"/>
      <w:pPr>
        <w:tabs>
          <w:tab w:val="num" w:pos="360"/>
        </w:tabs>
        <w:ind w:left="360" w:hanging="360"/>
      </w:pPr>
      <w:rPr>
        <w:rFonts w:hint="default"/>
      </w:rPr>
    </w:lvl>
    <w:lvl w:ilvl="1" w:tplc="4414191E" w:tentative="1">
      <w:start w:val="1"/>
      <w:numFmt w:val="lowerLetter"/>
      <w:lvlText w:val="%2."/>
      <w:lvlJc w:val="left"/>
      <w:pPr>
        <w:tabs>
          <w:tab w:val="num" w:pos="1080"/>
        </w:tabs>
        <w:ind w:left="1080" w:hanging="360"/>
      </w:pPr>
    </w:lvl>
    <w:lvl w:ilvl="2" w:tplc="1A44F766" w:tentative="1">
      <w:start w:val="1"/>
      <w:numFmt w:val="lowerRoman"/>
      <w:lvlText w:val="%3."/>
      <w:lvlJc w:val="right"/>
      <w:pPr>
        <w:tabs>
          <w:tab w:val="num" w:pos="1800"/>
        </w:tabs>
        <w:ind w:left="1800" w:hanging="180"/>
      </w:pPr>
    </w:lvl>
    <w:lvl w:ilvl="3" w:tplc="8A9AD9C8" w:tentative="1">
      <w:start w:val="1"/>
      <w:numFmt w:val="decimal"/>
      <w:lvlText w:val="%4."/>
      <w:lvlJc w:val="left"/>
      <w:pPr>
        <w:tabs>
          <w:tab w:val="num" w:pos="2520"/>
        </w:tabs>
        <w:ind w:left="2520" w:hanging="360"/>
      </w:pPr>
    </w:lvl>
    <w:lvl w:ilvl="4" w:tplc="6914BA84" w:tentative="1">
      <w:start w:val="1"/>
      <w:numFmt w:val="lowerLetter"/>
      <w:lvlText w:val="%5."/>
      <w:lvlJc w:val="left"/>
      <w:pPr>
        <w:tabs>
          <w:tab w:val="num" w:pos="3240"/>
        </w:tabs>
        <w:ind w:left="3240" w:hanging="360"/>
      </w:pPr>
    </w:lvl>
    <w:lvl w:ilvl="5" w:tplc="D474FC1E" w:tentative="1">
      <w:start w:val="1"/>
      <w:numFmt w:val="lowerRoman"/>
      <w:lvlText w:val="%6."/>
      <w:lvlJc w:val="right"/>
      <w:pPr>
        <w:tabs>
          <w:tab w:val="num" w:pos="3960"/>
        </w:tabs>
        <w:ind w:left="3960" w:hanging="180"/>
      </w:pPr>
    </w:lvl>
    <w:lvl w:ilvl="6" w:tplc="8D1AB364" w:tentative="1">
      <w:start w:val="1"/>
      <w:numFmt w:val="decimal"/>
      <w:lvlText w:val="%7."/>
      <w:lvlJc w:val="left"/>
      <w:pPr>
        <w:tabs>
          <w:tab w:val="num" w:pos="4680"/>
        </w:tabs>
        <w:ind w:left="4680" w:hanging="360"/>
      </w:pPr>
    </w:lvl>
    <w:lvl w:ilvl="7" w:tplc="81120C12" w:tentative="1">
      <w:start w:val="1"/>
      <w:numFmt w:val="lowerLetter"/>
      <w:lvlText w:val="%8."/>
      <w:lvlJc w:val="left"/>
      <w:pPr>
        <w:tabs>
          <w:tab w:val="num" w:pos="5400"/>
        </w:tabs>
        <w:ind w:left="5400" w:hanging="360"/>
      </w:pPr>
    </w:lvl>
    <w:lvl w:ilvl="8" w:tplc="8034B4C8" w:tentative="1">
      <w:start w:val="1"/>
      <w:numFmt w:val="lowerRoman"/>
      <w:lvlText w:val="%9."/>
      <w:lvlJc w:val="right"/>
      <w:pPr>
        <w:tabs>
          <w:tab w:val="num" w:pos="6120"/>
        </w:tabs>
        <w:ind w:left="6120" w:hanging="180"/>
      </w:pPr>
    </w:lvl>
  </w:abstractNum>
  <w:abstractNum w:abstractNumId="5">
    <w:nsid w:val="1F9E1975"/>
    <w:multiLevelType w:val="hybridMultilevel"/>
    <w:tmpl w:val="83C237BA"/>
    <w:lvl w:ilvl="0" w:tplc="5CCC75D6">
      <w:start w:val="6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0E746A"/>
    <w:multiLevelType w:val="hybridMultilevel"/>
    <w:tmpl w:val="8ED6182A"/>
    <w:lvl w:ilvl="0" w:tplc="E19CD66C">
      <w:start w:val="1"/>
      <w:numFmt w:val="russianLower"/>
      <w:lvlText w:val="%1)"/>
      <w:lvlJc w:val="left"/>
      <w:pPr>
        <w:tabs>
          <w:tab w:val="num" w:pos="360"/>
        </w:tabs>
        <w:ind w:left="360" w:hanging="360"/>
      </w:pPr>
      <w:rPr>
        <w:rFonts w:hint="default"/>
      </w:rPr>
    </w:lvl>
    <w:lvl w:ilvl="1" w:tplc="4414191E" w:tentative="1">
      <w:start w:val="1"/>
      <w:numFmt w:val="lowerLetter"/>
      <w:lvlText w:val="%2."/>
      <w:lvlJc w:val="left"/>
      <w:pPr>
        <w:tabs>
          <w:tab w:val="num" w:pos="1080"/>
        </w:tabs>
        <w:ind w:left="1080" w:hanging="360"/>
      </w:pPr>
    </w:lvl>
    <w:lvl w:ilvl="2" w:tplc="1A44F766" w:tentative="1">
      <w:start w:val="1"/>
      <w:numFmt w:val="lowerRoman"/>
      <w:lvlText w:val="%3."/>
      <w:lvlJc w:val="right"/>
      <w:pPr>
        <w:tabs>
          <w:tab w:val="num" w:pos="1800"/>
        </w:tabs>
        <w:ind w:left="1800" w:hanging="180"/>
      </w:pPr>
    </w:lvl>
    <w:lvl w:ilvl="3" w:tplc="8A9AD9C8" w:tentative="1">
      <w:start w:val="1"/>
      <w:numFmt w:val="decimal"/>
      <w:lvlText w:val="%4."/>
      <w:lvlJc w:val="left"/>
      <w:pPr>
        <w:tabs>
          <w:tab w:val="num" w:pos="2520"/>
        </w:tabs>
        <w:ind w:left="2520" w:hanging="360"/>
      </w:pPr>
    </w:lvl>
    <w:lvl w:ilvl="4" w:tplc="6914BA84" w:tentative="1">
      <w:start w:val="1"/>
      <w:numFmt w:val="lowerLetter"/>
      <w:lvlText w:val="%5."/>
      <w:lvlJc w:val="left"/>
      <w:pPr>
        <w:tabs>
          <w:tab w:val="num" w:pos="3240"/>
        </w:tabs>
        <w:ind w:left="3240" w:hanging="360"/>
      </w:pPr>
    </w:lvl>
    <w:lvl w:ilvl="5" w:tplc="D474FC1E" w:tentative="1">
      <w:start w:val="1"/>
      <w:numFmt w:val="lowerRoman"/>
      <w:lvlText w:val="%6."/>
      <w:lvlJc w:val="right"/>
      <w:pPr>
        <w:tabs>
          <w:tab w:val="num" w:pos="3960"/>
        </w:tabs>
        <w:ind w:left="3960" w:hanging="180"/>
      </w:pPr>
    </w:lvl>
    <w:lvl w:ilvl="6" w:tplc="8D1AB364" w:tentative="1">
      <w:start w:val="1"/>
      <w:numFmt w:val="decimal"/>
      <w:lvlText w:val="%7."/>
      <w:lvlJc w:val="left"/>
      <w:pPr>
        <w:tabs>
          <w:tab w:val="num" w:pos="4680"/>
        </w:tabs>
        <w:ind w:left="4680" w:hanging="360"/>
      </w:pPr>
    </w:lvl>
    <w:lvl w:ilvl="7" w:tplc="81120C12" w:tentative="1">
      <w:start w:val="1"/>
      <w:numFmt w:val="lowerLetter"/>
      <w:lvlText w:val="%8."/>
      <w:lvlJc w:val="left"/>
      <w:pPr>
        <w:tabs>
          <w:tab w:val="num" w:pos="5400"/>
        </w:tabs>
        <w:ind w:left="5400" w:hanging="360"/>
      </w:pPr>
    </w:lvl>
    <w:lvl w:ilvl="8" w:tplc="8034B4C8" w:tentative="1">
      <w:start w:val="1"/>
      <w:numFmt w:val="lowerRoman"/>
      <w:lvlText w:val="%9."/>
      <w:lvlJc w:val="right"/>
      <w:pPr>
        <w:tabs>
          <w:tab w:val="num" w:pos="6120"/>
        </w:tabs>
        <w:ind w:left="6120" w:hanging="180"/>
      </w:pPr>
    </w:lvl>
  </w:abstractNum>
  <w:abstractNum w:abstractNumId="7">
    <w:nsid w:val="235F3851"/>
    <w:multiLevelType w:val="hybridMultilevel"/>
    <w:tmpl w:val="131C7FD8"/>
    <w:lvl w:ilvl="0" w:tplc="190EB35A">
      <w:start w:val="1"/>
      <w:numFmt w:val="lowerLetter"/>
      <w:lvlText w:val="%1)"/>
      <w:lvlJc w:val="left"/>
      <w:pPr>
        <w:tabs>
          <w:tab w:val="num" w:pos="990"/>
        </w:tabs>
        <w:ind w:left="990" w:hanging="360"/>
      </w:pPr>
      <w:rPr>
        <w:rFonts w:ascii="Arial" w:eastAsia="Times New Roman" w:hAnsi="Arial" w:cs="Arial" w:hint="default"/>
      </w:rPr>
    </w:lvl>
    <w:lvl w:ilvl="1" w:tplc="08090003" w:tentative="1">
      <w:start w:val="1"/>
      <w:numFmt w:val="bullet"/>
      <w:lvlText w:val="o"/>
      <w:lvlJc w:val="left"/>
      <w:pPr>
        <w:tabs>
          <w:tab w:val="num" w:pos="1710"/>
        </w:tabs>
        <w:ind w:left="1710" w:hanging="360"/>
      </w:pPr>
      <w:rPr>
        <w:rFonts w:ascii="Courier New" w:hAnsi="Courier New" w:cs="Courier New" w:hint="default"/>
      </w:rPr>
    </w:lvl>
    <w:lvl w:ilvl="2" w:tplc="08090005" w:tentative="1">
      <w:start w:val="1"/>
      <w:numFmt w:val="bullet"/>
      <w:lvlText w:val=""/>
      <w:lvlJc w:val="left"/>
      <w:pPr>
        <w:tabs>
          <w:tab w:val="num" w:pos="2430"/>
        </w:tabs>
        <w:ind w:left="2430" w:hanging="360"/>
      </w:pPr>
      <w:rPr>
        <w:rFonts w:ascii="Wingdings" w:hAnsi="Wingdings" w:hint="default"/>
      </w:rPr>
    </w:lvl>
    <w:lvl w:ilvl="3" w:tplc="08090001" w:tentative="1">
      <w:start w:val="1"/>
      <w:numFmt w:val="bullet"/>
      <w:lvlText w:val=""/>
      <w:lvlJc w:val="left"/>
      <w:pPr>
        <w:tabs>
          <w:tab w:val="num" w:pos="3150"/>
        </w:tabs>
        <w:ind w:left="3150" w:hanging="360"/>
      </w:pPr>
      <w:rPr>
        <w:rFonts w:ascii="Symbol" w:hAnsi="Symbol" w:hint="default"/>
      </w:rPr>
    </w:lvl>
    <w:lvl w:ilvl="4" w:tplc="08090003" w:tentative="1">
      <w:start w:val="1"/>
      <w:numFmt w:val="bullet"/>
      <w:lvlText w:val="o"/>
      <w:lvlJc w:val="left"/>
      <w:pPr>
        <w:tabs>
          <w:tab w:val="num" w:pos="3870"/>
        </w:tabs>
        <w:ind w:left="3870" w:hanging="360"/>
      </w:pPr>
      <w:rPr>
        <w:rFonts w:ascii="Courier New" w:hAnsi="Courier New" w:cs="Courier New" w:hint="default"/>
      </w:rPr>
    </w:lvl>
    <w:lvl w:ilvl="5" w:tplc="08090005" w:tentative="1">
      <w:start w:val="1"/>
      <w:numFmt w:val="bullet"/>
      <w:lvlText w:val=""/>
      <w:lvlJc w:val="left"/>
      <w:pPr>
        <w:tabs>
          <w:tab w:val="num" w:pos="4590"/>
        </w:tabs>
        <w:ind w:left="4590" w:hanging="360"/>
      </w:pPr>
      <w:rPr>
        <w:rFonts w:ascii="Wingdings" w:hAnsi="Wingdings" w:hint="default"/>
      </w:rPr>
    </w:lvl>
    <w:lvl w:ilvl="6" w:tplc="08090001" w:tentative="1">
      <w:start w:val="1"/>
      <w:numFmt w:val="bullet"/>
      <w:lvlText w:val=""/>
      <w:lvlJc w:val="left"/>
      <w:pPr>
        <w:tabs>
          <w:tab w:val="num" w:pos="5310"/>
        </w:tabs>
        <w:ind w:left="5310" w:hanging="360"/>
      </w:pPr>
      <w:rPr>
        <w:rFonts w:ascii="Symbol" w:hAnsi="Symbol" w:hint="default"/>
      </w:rPr>
    </w:lvl>
    <w:lvl w:ilvl="7" w:tplc="08090003" w:tentative="1">
      <w:start w:val="1"/>
      <w:numFmt w:val="bullet"/>
      <w:lvlText w:val="o"/>
      <w:lvlJc w:val="left"/>
      <w:pPr>
        <w:tabs>
          <w:tab w:val="num" w:pos="6030"/>
        </w:tabs>
        <w:ind w:left="6030" w:hanging="360"/>
      </w:pPr>
      <w:rPr>
        <w:rFonts w:ascii="Courier New" w:hAnsi="Courier New" w:cs="Courier New" w:hint="default"/>
      </w:rPr>
    </w:lvl>
    <w:lvl w:ilvl="8" w:tplc="08090005" w:tentative="1">
      <w:start w:val="1"/>
      <w:numFmt w:val="bullet"/>
      <w:lvlText w:val=""/>
      <w:lvlJc w:val="left"/>
      <w:pPr>
        <w:tabs>
          <w:tab w:val="num" w:pos="6750"/>
        </w:tabs>
        <w:ind w:left="6750" w:hanging="360"/>
      </w:pPr>
      <w:rPr>
        <w:rFonts w:ascii="Wingdings" w:hAnsi="Wingdings" w:hint="default"/>
      </w:rPr>
    </w:lvl>
  </w:abstractNum>
  <w:abstractNum w:abstractNumId="8">
    <w:nsid w:val="2B64462D"/>
    <w:multiLevelType w:val="hybridMultilevel"/>
    <w:tmpl w:val="4B8A7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CB6DFD"/>
    <w:multiLevelType w:val="hybridMultilevel"/>
    <w:tmpl w:val="C32E63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965ED2"/>
    <w:multiLevelType w:val="hybridMultilevel"/>
    <w:tmpl w:val="B492C448"/>
    <w:lvl w:ilvl="0" w:tplc="E19CD66C">
      <w:start w:val="1"/>
      <w:numFmt w:val="russianLow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6FA5AA2"/>
    <w:multiLevelType w:val="hybridMultilevel"/>
    <w:tmpl w:val="847876D2"/>
    <w:lvl w:ilvl="0" w:tplc="E19CD66C">
      <w:start w:val="1"/>
      <w:numFmt w:val="russianLow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390F2E8A"/>
    <w:multiLevelType w:val="hybridMultilevel"/>
    <w:tmpl w:val="66D09E6A"/>
    <w:lvl w:ilvl="0" w:tplc="E982CC6E">
      <w:start w:val="1"/>
      <w:numFmt w:val="lowerLetter"/>
      <w:lvlText w:val="%1)"/>
      <w:lvlJc w:val="left"/>
      <w:pPr>
        <w:ind w:left="990" w:hanging="360"/>
      </w:pPr>
      <w:rPr>
        <w:rFonts w:ascii="Arial" w:eastAsia="Times New Roman" w:hAnsi="Arial" w:cs="Arial" w:hint="default"/>
        <w:sz w:val="22"/>
        <w:szCs w:val="22"/>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nsid w:val="404306FF"/>
    <w:multiLevelType w:val="hybridMultilevel"/>
    <w:tmpl w:val="473AFF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22429A"/>
    <w:multiLevelType w:val="hybridMultilevel"/>
    <w:tmpl w:val="C38431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CF3A34"/>
    <w:multiLevelType w:val="hybridMultilevel"/>
    <w:tmpl w:val="7F58F76C"/>
    <w:lvl w:ilvl="0" w:tplc="D42C56C6">
      <w:start w:val="1"/>
      <w:numFmt w:val="lowerLetter"/>
      <w:lvlText w:val="%1)"/>
      <w:lvlJc w:val="left"/>
      <w:pPr>
        <w:tabs>
          <w:tab w:val="num" w:pos="360"/>
        </w:tabs>
        <w:ind w:left="360" w:hanging="360"/>
      </w:pPr>
      <w:rPr>
        <w:rFonts w:hint="default"/>
      </w:rPr>
    </w:lvl>
    <w:lvl w:ilvl="1" w:tplc="4414191E" w:tentative="1">
      <w:start w:val="1"/>
      <w:numFmt w:val="lowerLetter"/>
      <w:lvlText w:val="%2."/>
      <w:lvlJc w:val="left"/>
      <w:pPr>
        <w:tabs>
          <w:tab w:val="num" w:pos="1080"/>
        </w:tabs>
        <w:ind w:left="1080" w:hanging="360"/>
      </w:pPr>
    </w:lvl>
    <w:lvl w:ilvl="2" w:tplc="1A44F766" w:tentative="1">
      <w:start w:val="1"/>
      <w:numFmt w:val="lowerRoman"/>
      <w:lvlText w:val="%3."/>
      <w:lvlJc w:val="right"/>
      <w:pPr>
        <w:tabs>
          <w:tab w:val="num" w:pos="1800"/>
        </w:tabs>
        <w:ind w:left="1800" w:hanging="180"/>
      </w:pPr>
    </w:lvl>
    <w:lvl w:ilvl="3" w:tplc="8A9AD9C8" w:tentative="1">
      <w:start w:val="1"/>
      <w:numFmt w:val="decimal"/>
      <w:lvlText w:val="%4."/>
      <w:lvlJc w:val="left"/>
      <w:pPr>
        <w:tabs>
          <w:tab w:val="num" w:pos="2520"/>
        </w:tabs>
        <w:ind w:left="2520" w:hanging="360"/>
      </w:pPr>
    </w:lvl>
    <w:lvl w:ilvl="4" w:tplc="6914BA84" w:tentative="1">
      <w:start w:val="1"/>
      <w:numFmt w:val="lowerLetter"/>
      <w:lvlText w:val="%5."/>
      <w:lvlJc w:val="left"/>
      <w:pPr>
        <w:tabs>
          <w:tab w:val="num" w:pos="3240"/>
        </w:tabs>
        <w:ind w:left="3240" w:hanging="360"/>
      </w:pPr>
    </w:lvl>
    <w:lvl w:ilvl="5" w:tplc="D474FC1E" w:tentative="1">
      <w:start w:val="1"/>
      <w:numFmt w:val="lowerRoman"/>
      <w:lvlText w:val="%6."/>
      <w:lvlJc w:val="right"/>
      <w:pPr>
        <w:tabs>
          <w:tab w:val="num" w:pos="3960"/>
        </w:tabs>
        <w:ind w:left="3960" w:hanging="180"/>
      </w:pPr>
    </w:lvl>
    <w:lvl w:ilvl="6" w:tplc="8D1AB364" w:tentative="1">
      <w:start w:val="1"/>
      <w:numFmt w:val="decimal"/>
      <w:lvlText w:val="%7."/>
      <w:lvlJc w:val="left"/>
      <w:pPr>
        <w:tabs>
          <w:tab w:val="num" w:pos="4680"/>
        </w:tabs>
        <w:ind w:left="4680" w:hanging="360"/>
      </w:pPr>
    </w:lvl>
    <w:lvl w:ilvl="7" w:tplc="81120C12" w:tentative="1">
      <w:start w:val="1"/>
      <w:numFmt w:val="lowerLetter"/>
      <w:lvlText w:val="%8."/>
      <w:lvlJc w:val="left"/>
      <w:pPr>
        <w:tabs>
          <w:tab w:val="num" w:pos="5400"/>
        </w:tabs>
        <w:ind w:left="5400" w:hanging="360"/>
      </w:pPr>
    </w:lvl>
    <w:lvl w:ilvl="8" w:tplc="8034B4C8" w:tentative="1">
      <w:start w:val="1"/>
      <w:numFmt w:val="lowerRoman"/>
      <w:lvlText w:val="%9."/>
      <w:lvlJc w:val="right"/>
      <w:pPr>
        <w:tabs>
          <w:tab w:val="num" w:pos="6120"/>
        </w:tabs>
        <w:ind w:left="6120" w:hanging="180"/>
      </w:pPr>
    </w:lvl>
  </w:abstractNum>
  <w:abstractNum w:abstractNumId="16">
    <w:nsid w:val="433E6B9E"/>
    <w:multiLevelType w:val="hybridMultilevel"/>
    <w:tmpl w:val="D3E0BDE4"/>
    <w:lvl w:ilvl="0" w:tplc="77E62960">
      <w:start w:val="1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6D0061"/>
    <w:multiLevelType w:val="hybridMultilevel"/>
    <w:tmpl w:val="05B8DDD8"/>
    <w:lvl w:ilvl="0" w:tplc="2EB07046">
      <w:start w:val="1"/>
      <w:numFmt w:val="lowerLetter"/>
      <w:lvlText w:val="%1)"/>
      <w:lvlJc w:val="left"/>
      <w:pPr>
        <w:tabs>
          <w:tab w:val="num" w:pos="360"/>
        </w:tabs>
        <w:ind w:left="360" w:hanging="360"/>
      </w:pPr>
      <w:rPr>
        <w:rFonts w:hint="default"/>
        <w:i w:val="0"/>
      </w:rPr>
    </w:lvl>
    <w:lvl w:ilvl="1" w:tplc="9FFCFCD2" w:tentative="1">
      <w:start w:val="1"/>
      <w:numFmt w:val="lowerLetter"/>
      <w:lvlText w:val="%2."/>
      <w:lvlJc w:val="left"/>
      <w:pPr>
        <w:tabs>
          <w:tab w:val="num" w:pos="1080"/>
        </w:tabs>
        <w:ind w:left="1080" w:hanging="360"/>
      </w:pPr>
    </w:lvl>
    <w:lvl w:ilvl="2" w:tplc="C3E4B9E4" w:tentative="1">
      <w:start w:val="1"/>
      <w:numFmt w:val="lowerRoman"/>
      <w:lvlText w:val="%3."/>
      <w:lvlJc w:val="right"/>
      <w:pPr>
        <w:tabs>
          <w:tab w:val="num" w:pos="1800"/>
        </w:tabs>
        <w:ind w:left="1800" w:hanging="180"/>
      </w:pPr>
    </w:lvl>
    <w:lvl w:ilvl="3" w:tplc="F9722F24" w:tentative="1">
      <w:start w:val="1"/>
      <w:numFmt w:val="decimal"/>
      <w:lvlText w:val="%4."/>
      <w:lvlJc w:val="left"/>
      <w:pPr>
        <w:tabs>
          <w:tab w:val="num" w:pos="2520"/>
        </w:tabs>
        <w:ind w:left="2520" w:hanging="360"/>
      </w:pPr>
    </w:lvl>
    <w:lvl w:ilvl="4" w:tplc="FC7E178A" w:tentative="1">
      <w:start w:val="1"/>
      <w:numFmt w:val="lowerLetter"/>
      <w:lvlText w:val="%5."/>
      <w:lvlJc w:val="left"/>
      <w:pPr>
        <w:tabs>
          <w:tab w:val="num" w:pos="3240"/>
        </w:tabs>
        <w:ind w:left="3240" w:hanging="360"/>
      </w:pPr>
    </w:lvl>
    <w:lvl w:ilvl="5" w:tplc="830A7AE8" w:tentative="1">
      <w:start w:val="1"/>
      <w:numFmt w:val="lowerRoman"/>
      <w:lvlText w:val="%6."/>
      <w:lvlJc w:val="right"/>
      <w:pPr>
        <w:tabs>
          <w:tab w:val="num" w:pos="3960"/>
        </w:tabs>
        <w:ind w:left="3960" w:hanging="180"/>
      </w:pPr>
    </w:lvl>
    <w:lvl w:ilvl="6" w:tplc="7F127C0C" w:tentative="1">
      <w:start w:val="1"/>
      <w:numFmt w:val="decimal"/>
      <w:lvlText w:val="%7."/>
      <w:lvlJc w:val="left"/>
      <w:pPr>
        <w:tabs>
          <w:tab w:val="num" w:pos="4680"/>
        </w:tabs>
        <w:ind w:left="4680" w:hanging="360"/>
      </w:pPr>
    </w:lvl>
    <w:lvl w:ilvl="7" w:tplc="3AB21150" w:tentative="1">
      <w:start w:val="1"/>
      <w:numFmt w:val="lowerLetter"/>
      <w:lvlText w:val="%8."/>
      <w:lvlJc w:val="left"/>
      <w:pPr>
        <w:tabs>
          <w:tab w:val="num" w:pos="5400"/>
        </w:tabs>
        <w:ind w:left="5400" w:hanging="360"/>
      </w:pPr>
    </w:lvl>
    <w:lvl w:ilvl="8" w:tplc="A4109D1E" w:tentative="1">
      <w:start w:val="1"/>
      <w:numFmt w:val="lowerRoman"/>
      <w:lvlText w:val="%9."/>
      <w:lvlJc w:val="right"/>
      <w:pPr>
        <w:tabs>
          <w:tab w:val="num" w:pos="6120"/>
        </w:tabs>
        <w:ind w:left="6120" w:hanging="180"/>
      </w:pPr>
    </w:lvl>
  </w:abstractNum>
  <w:abstractNum w:abstractNumId="18">
    <w:nsid w:val="46EF1534"/>
    <w:multiLevelType w:val="hybridMultilevel"/>
    <w:tmpl w:val="4CF27800"/>
    <w:lvl w:ilvl="0" w:tplc="04220017">
      <w:start w:val="1"/>
      <w:numFmt w:val="lowerLetter"/>
      <w:lvlText w:val="%1)"/>
      <w:lvlJc w:val="left"/>
      <w:pPr>
        <w:ind w:left="578"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9">
    <w:nsid w:val="4CA93858"/>
    <w:multiLevelType w:val="hybridMultilevel"/>
    <w:tmpl w:val="A7DE6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30A45"/>
    <w:multiLevelType w:val="hybridMultilevel"/>
    <w:tmpl w:val="451E1656"/>
    <w:lvl w:ilvl="0" w:tplc="D8F49CF0">
      <w:start w:val="1"/>
      <w:numFmt w:val="lowerLetter"/>
      <w:lvlText w:val="%1)"/>
      <w:lvlJc w:val="left"/>
      <w:pPr>
        <w:tabs>
          <w:tab w:val="num" w:pos="360"/>
        </w:tabs>
        <w:ind w:left="360" w:hanging="360"/>
      </w:pPr>
      <w:rPr>
        <w:rFonts w:hint="default"/>
      </w:rPr>
    </w:lvl>
    <w:lvl w:ilvl="1" w:tplc="1826C62C">
      <w:start w:val="1"/>
      <w:numFmt w:val="decimal"/>
      <w:lvlText w:val="%2."/>
      <w:lvlJc w:val="left"/>
      <w:pPr>
        <w:tabs>
          <w:tab w:val="num" w:pos="360"/>
        </w:tabs>
        <w:ind w:left="360" w:hanging="360"/>
      </w:pPr>
      <w:rPr>
        <w:rFonts w:hint="default"/>
      </w:rPr>
    </w:lvl>
    <w:lvl w:ilvl="2" w:tplc="00A62B26" w:tentative="1">
      <w:start w:val="1"/>
      <w:numFmt w:val="lowerRoman"/>
      <w:lvlText w:val="%3."/>
      <w:lvlJc w:val="right"/>
      <w:pPr>
        <w:tabs>
          <w:tab w:val="num" w:pos="1800"/>
        </w:tabs>
        <w:ind w:left="1800" w:hanging="180"/>
      </w:pPr>
    </w:lvl>
    <w:lvl w:ilvl="3" w:tplc="D8524F40" w:tentative="1">
      <w:start w:val="1"/>
      <w:numFmt w:val="decimal"/>
      <w:lvlText w:val="%4."/>
      <w:lvlJc w:val="left"/>
      <w:pPr>
        <w:tabs>
          <w:tab w:val="num" w:pos="2520"/>
        </w:tabs>
        <w:ind w:left="2520" w:hanging="360"/>
      </w:pPr>
    </w:lvl>
    <w:lvl w:ilvl="4" w:tplc="D53C0A4C" w:tentative="1">
      <w:start w:val="1"/>
      <w:numFmt w:val="lowerLetter"/>
      <w:lvlText w:val="%5."/>
      <w:lvlJc w:val="left"/>
      <w:pPr>
        <w:tabs>
          <w:tab w:val="num" w:pos="3240"/>
        </w:tabs>
        <w:ind w:left="3240" w:hanging="360"/>
      </w:pPr>
    </w:lvl>
    <w:lvl w:ilvl="5" w:tplc="64941A96" w:tentative="1">
      <w:start w:val="1"/>
      <w:numFmt w:val="lowerRoman"/>
      <w:lvlText w:val="%6."/>
      <w:lvlJc w:val="right"/>
      <w:pPr>
        <w:tabs>
          <w:tab w:val="num" w:pos="3960"/>
        </w:tabs>
        <w:ind w:left="3960" w:hanging="180"/>
      </w:pPr>
    </w:lvl>
    <w:lvl w:ilvl="6" w:tplc="6C4894BC" w:tentative="1">
      <w:start w:val="1"/>
      <w:numFmt w:val="decimal"/>
      <w:lvlText w:val="%7."/>
      <w:lvlJc w:val="left"/>
      <w:pPr>
        <w:tabs>
          <w:tab w:val="num" w:pos="4680"/>
        </w:tabs>
        <w:ind w:left="4680" w:hanging="360"/>
      </w:pPr>
    </w:lvl>
    <w:lvl w:ilvl="7" w:tplc="75C68DA0" w:tentative="1">
      <w:start w:val="1"/>
      <w:numFmt w:val="lowerLetter"/>
      <w:lvlText w:val="%8."/>
      <w:lvlJc w:val="left"/>
      <w:pPr>
        <w:tabs>
          <w:tab w:val="num" w:pos="5400"/>
        </w:tabs>
        <w:ind w:left="5400" w:hanging="360"/>
      </w:pPr>
    </w:lvl>
    <w:lvl w:ilvl="8" w:tplc="CC5A4BF4" w:tentative="1">
      <w:start w:val="1"/>
      <w:numFmt w:val="lowerRoman"/>
      <w:lvlText w:val="%9."/>
      <w:lvlJc w:val="right"/>
      <w:pPr>
        <w:tabs>
          <w:tab w:val="num" w:pos="6120"/>
        </w:tabs>
        <w:ind w:left="6120" w:hanging="180"/>
      </w:pPr>
    </w:lvl>
  </w:abstractNum>
  <w:abstractNum w:abstractNumId="21">
    <w:nsid w:val="55AB4690"/>
    <w:multiLevelType w:val="hybridMultilevel"/>
    <w:tmpl w:val="A81E3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F6364B"/>
    <w:multiLevelType w:val="hybridMultilevel"/>
    <w:tmpl w:val="4378C01A"/>
    <w:lvl w:ilvl="0" w:tplc="5CCC75D6">
      <w:start w:val="6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E4251E7"/>
    <w:multiLevelType w:val="hybridMultilevel"/>
    <w:tmpl w:val="868AE392"/>
    <w:lvl w:ilvl="0" w:tplc="5CCC75D6">
      <w:start w:val="600"/>
      <w:numFmt w:val="bullet"/>
      <w:lvlText w:val="-"/>
      <w:lvlJc w:val="left"/>
      <w:pPr>
        <w:ind w:left="1350" w:hanging="360"/>
      </w:pPr>
      <w:rPr>
        <w:rFonts w:ascii="Times New Roman" w:eastAsiaTheme="minorHAnsi"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5F7B43A8"/>
    <w:multiLevelType w:val="hybridMultilevel"/>
    <w:tmpl w:val="79926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9E28F1"/>
    <w:multiLevelType w:val="hybridMultilevel"/>
    <w:tmpl w:val="A0404544"/>
    <w:lvl w:ilvl="0" w:tplc="04220017">
      <w:start w:val="1"/>
      <w:numFmt w:val="lowerLetter"/>
      <w:lvlText w:val="%1)"/>
      <w:lvlJc w:val="left"/>
      <w:pPr>
        <w:ind w:left="578"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26">
    <w:nsid w:val="62EF3365"/>
    <w:multiLevelType w:val="hybridMultilevel"/>
    <w:tmpl w:val="ACAA6914"/>
    <w:lvl w:ilvl="0" w:tplc="5CCC75D6">
      <w:start w:val="600"/>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3ED514A"/>
    <w:multiLevelType w:val="hybridMultilevel"/>
    <w:tmpl w:val="0A1899CE"/>
    <w:lvl w:ilvl="0" w:tplc="5CCC75D6">
      <w:start w:val="6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BC36D3"/>
    <w:multiLevelType w:val="hybridMultilevel"/>
    <w:tmpl w:val="FFC8607E"/>
    <w:lvl w:ilvl="0" w:tplc="E19CD66C">
      <w:start w:val="1"/>
      <w:numFmt w:val="russianLow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6A7E2BDB"/>
    <w:multiLevelType w:val="hybridMultilevel"/>
    <w:tmpl w:val="4DF63B10"/>
    <w:lvl w:ilvl="0" w:tplc="5CCC75D6">
      <w:start w:val="6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C57211F"/>
    <w:multiLevelType w:val="hybridMultilevel"/>
    <w:tmpl w:val="DB06258E"/>
    <w:lvl w:ilvl="0" w:tplc="E19CD66C">
      <w:start w:val="1"/>
      <w:numFmt w:val="russianLow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5133633"/>
    <w:multiLevelType w:val="hybridMultilevel"/>
    <w:tmpl w:val="FD2C1360"/>
    <w:lvl w:ilvl="0" w:tplc="5CCC75D6">
      <w:start w:val="6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27"/>
  </w:num>
  <w:num w:numId="4">
    <w:abstractNumId w:val="7"/>
  </w:num>
  <w:num w:numId="5">
    <w:abstractNumId w:val="5"/>
  </w:num>
  <w:num w:numId="6">
    <w:abstractNumId w:val="3"/>
  </w:num>
  <w:num w:numId="7">
    <w:abstractNumId w:val="23"/>
  </w:num>
  <w:num w:numId="8">
    <w:abstractNumId w:val="26"/>
  </w:num>
  <w:num w:numId="9">
    <w:abstractNumId w:val="29"/>
  </w:num>
  <w:num w:numId="10">
    <w:abstractNumId w:val="31"/>
  </w:num>
  <w:num w:numId="11">
    <w:abstractNumId w:val="1"/>
  </w:num>
  <w:num w:numId="12">
    <w:abstractNumId w:val="20"/>
  </w:num>
  <w:num w:numId="13">
    <w:abstractNumId w:val="17"/>
  </w:num>
  <w:num w:numId="14">
    <w:abstractNumId w:val="12"/>
  </w:num>
  <w:num w:numId="15">
    <w:abstractNumId w:val="15"/>
  </w:num>
  <w:num w:numId="16">
    <w:abstractNumId w:val="4"/>
  </w:num>
  <w:num w:numId="17">
    <w:abstractNumId w:val="9"/>
  </w:num>
  <w:num w:numId="18">
    <w:abstractNumId w:val="13"/>
  </w:num>
  <w:num w:numId="19">
    <w:abstractNumId w:val="16"/>
  </w:num>
  <w:num w:numId="20">
    <w:abstractNumId w:val="14"/>
  </w:num>
  <w:num w:numId="21">
    <w:abstractNumId w:val="18"/>
  </w:num>
  <w:num w:numId="22">
    <w:abstractNumId w:val="25"/>
  </w:num>
  <w:num w:numId="23">
    <w:abstractNumId w:val="22"/>
  </w:num>
  <w:num w:numId="24">
    <w:abstractNumId w:val="11"/>
  </w:num>
  <w:num w:numId="25">
    <w:abstractNumId w:val="6"/>
  </w:num>
  <w:num w:numId="26">
    <w:abstractNumId w:val="30"/>
  </w:num>
  <w:num w:numId="27">
    <w:abstractNumId w:val="28"/>
  </w:num>
  <w:num w:numId="28">
    <w:abstractNumId w:val="10"/>
  </w:num>
  <w:num w:numId="29">
    <w:abstractNumId w:val="2"/>
  </w:num>
  <w:num w:numId="30">
    <w:abstractNumId w:val="19"/>
  </w:num>
  <w:num w:numId="31">
    <w:abstractNumId w:val="21"/>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0"/>
  <w:activeWritingStyle w:appName="MSWord" w:lang="de-DE" w:vendorID="64" w:dllVersion="131078" w:nlCheck="1" w:checkStyle="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B6ABE"/>
    <w:rsid w:val="00001F01"/>
    <w:rsid w:val="00012FE1"/>
    <w:rsid w:val="00021B87"/>
    <w:rsid w:val="000424A7"/>
    <w:rsid w:val="00043583"/>
    <w:rsid w:val="00065A9F"/>
    <w:rsid w:val="000737D6"/>
    <w:rsid w:val="00085828"/>
    <w:rsid w:val="000905E2"/>
    <w:rsid w:val="000A4860"/>
    <w:rsid w:val="000A5B6D"/>
    <w:rsid w:val="000B4FF2"/>
    <w:rsid w:val="000B6F28"/>
    <w:rsid w:val="000C68FA"/>
    <w:rsid w:val="000E1599"/>
    <w:rsid w:val="000E6039"/>
    <w:rsid w:val="00101078"/>
    <w:rsid w:val="0010438A"/>
    <w:rsid w:val="00112DCB"/>
    <w:rsid w:val="001152BF"/>
    <w:rsid w:val="00120E48"/>
    <w:rsid w:val="00124376"/>
    <w:rsid w:val="00127009"/>
    <w:rsid w:val="0013081A"/>
    <w:rsid w:val="00136959"/>
    <w:rsid w:val="00136E60"/>
    <w:rsid w:val="00137AB6"/>
    <w:rsid w:val="00141C52"/>
    <w:rsid w:val="001512CF"/>
    <w:rsid w:val="001551EE"/>
    <w:rsid w:val="00163BD7"/>
    <w:rsid w:val="00166A17"/>
    <w:rsid w:val="00172BC2"/>
    <w:rsid w:val="00180634"/>
    <w:rsid w:val="001834E7"/>
    <w:rsid w:val="00183850"/>
    <w:rsid w:val="0019131B"/>
    <w:rsid w:val="001957B8"/>
    <w:rsid w:val="001A4FEC"/>
    <w:rsid w:val="001B349A"/>
    <w:rsid w:val="001B4952"/>
    <w:rsid w:val="001C2679"/>
    <w:rsid w:val="001C6A05"/>
    <w:rsid w:val="001D2F5E"/>
    <w:rsid w:val="001F6F5A"/>
    <w:rsid w:val="00204F80"/>
    <w:rsid w:val="00205237"/>
    <w:rsid w:val="0020591D"/>
    <w:rsid w:val="00210E08"/>
    <w:rsid w:val="002154ED"/>
    <w:rsid w:val="00220530"/>
    <w:rsid w:val="00231A79"/>
    <w:rsid w:val="00232C9E"/>
    <w:rsid w:val="00252CF4"/>
    <w:rsid w:val="0026320F"/>
    <w:rsid w:val="002647C6"/>
    <w:rsid w:val="00274A09"/>
    <w:rsid w:val="0028207B"/>
    <w:rsid w:val="00283400"/>
    <w:rsid w:val="00284BCE"/>
    <w:rsid w:val="00297317"/>
    <w:rsid w:val="002A10A3"/>
    <w:rsid w:val="002C4544"/>
    <w:rsid w:val="002C4C9A"/>
    <w:rsid w:val="002D4CB1"/>
    <w:rsid w:val="002E0B4B"/>
    <w:rsid w:val="002E291B"/>
    <w:rsid w:val="002E3E60"/>
    <w:rsid w:val="002F24BA"/>
    <w:rsid w:val="002F6A96"/>
    <w:rsid w:val="003263C5"/>
    <w:rsid w:val="003272A1"/>
    <w:rsid w:val="00331F34"/>
    <w:rsid w:val="003331AF"/>
    <w:rsid w:val="00340D64"/>
    <w:rsid w:val="00341D10"/>
    <w:rsid w:val="00343364"/>
    <w:rsid w:val="0035581D"/>
    <w:rsid w:val="00365921"/>
    <w:rsid w:val="00365E73"/>
    <w:rsid w:val="00366750"/>
    <w:rsid w:val="00374993"/>
    <w:rsid w:val="00377B13"/>
    <w:rsid w:val="00381410"/>
    <w:rsid w:val="00384B4F"/>
    <w:rsid w:val="0039070F"/>
    <w:rsid w:val="00391A85"/>
    <w:rsid w:val="00396883"/>
    <w:rsid w:val="003A4CE4"/>
    <w:rsid w:val="003B3AF0"/>
    <w:rsid w:val="003E6118"/>
    <w:rsid w:val="003F70D5"/>
    <w:rsid w:val="0040073A"/>
    <w:rsid w:val="00400ADC"/>
    <w:rsid w:val="00400C04"/>
    <w:rsid w:val="00403D02"/>
    <w:rsid w:val="00405716"/>
    <w:rsid w:val="00406040"/>
    <w:rsid w:val="0040611C"/>
    <w:rsid w:val="004079CC"/>
    <w:rsid w:val="00411995"/>
    <w:rsid w:val="00417974"/>
    <w:rsid w:val="00430223"/>
    <w:rsid w:val="004433A5"/>
    <w:rsid w:val="00451E2E"/>
    <w:rsid w:val="00452B25"/>
    <w:rsid w:val="00463DE7"/>
    <w:rsid w:val="00464DF0"/>
    <w:rsid w:val="00466E44"/>
    <w:rsid w:val="00467A0C"/>
    <w:rsid w:val="0047130C"/>
    <w:rsid w:val="00483B80"/>
    <w:rsid w:val="00490405"/>
    <w:rsid w:val="004931D4"/>
    <w:rsid w:val="00496D58"/>
    <w:rsid w:val="004A5B25"/>
    <w:rsid w:val="004C26D5"/>
    <w:rsid w:val="004D2131"/>
    <w:rsid w:val="004D55C0"/>
    <w:rsid w:val="004E387A"/>
    <w:rsid w:val="004E678E"/>
    <w:rsid w:val="004E7CCE"/>
    <w:rsid w:val="00500C1D"/>
    <w:rsid w:val="00502212"/>
    <w:rsid w:val="0051594A"/>
    <w:rsid w:val="00521A03"/>
    <w:rsid w:val="00534B81"/>
    <w:rsid w:val="0054130C"/>
    <w:rsid w:val="00543763"/>
    <w:rsid w:val="005456FF"/>
    <w:rsid w:val="00561C56"/>
    <w:rsid w:val="00562377"/>
    <w:rsid w:val="005628FD"/>
    <w:rsid w:val="00565119"/>
    <w:rsid w:val="005726BD"/>
    <w:rsid w:val="005729AE"/>
    <w:rsid w:val="00575B7C"/>
    <w:rsid w:val="00585DC9"/>
    <w:rsid w:val="005A4C9C"/>
    <w:rsid w:val="005B5606"/>
    <w:rsid w:val="005B7491"/>
    <w:rsid w:val="005C0A7F"/>
    <w:rsid w:val="005C10E1"/>
    <w:rsid w:val="005C3431"/>
    <w:rsid w:val="005C3583"/>
    <w:rsid w:val="005C79EA"/>
    <w:rsid w:val="005E0951"/>
    <w:rsid w:val="005F0006"/>
    <w:rsid w:val="005F33CB"/>
    <w:rsid w:val="00601DAC"/>
    <w:rsid w:val="00606915"/>
    <w:rsid w:val="006248EB"/>
    <w:rsid w:val="00625B2F"/>
    <w:rsid w:val="006340AC"/>
    <w:rsid w:val="006354B8"/>
    <w:rsid w:val="00643537"/>
    <w:rsid w:val="00651851"/>
    <w:rsid w:val="0065583D"/>
    <w:rsid w:val="00656518"/>
    <w:rsid w:val="006654A8"/>
    <w:rsid w:val="00670D54"/>
    <w:rsid w:val="006773AE"/>
    <w:rsid w:val="00683868"/>
    <w:rsid w:val="00685E4A"/>
    <w:rsid w:val="00691E87"/>
    <w:rsid w:val="00692A85"/>
    <w:rsid w:val="006956DB"/>
    <w:rsid w:val="00696129"/>
    <w:rsid w:val="00697D8A"/>
    <w:rsid w:val="006A7C2F"/>
    <w:rsid w:val="006C7058"/>
    <w:rsid w:val="006F0EFE"/>
    <w:rsid w:val="006F5340"/>
    <w:rsid w:val="007134C5"/>
    <w:rsid w:val="00730E11"/>
    <w:rsid w:val="00736026"/>
    <w:rsid w:val="00745708"/>
    <w:rsid w:val="00753724"/>
    <w:rsid w:val="00763188"/>
    <w:rsid w:val="00767104"/>
    <w:rsid w:val="007764FA"/>
    <w:rsid w:val="00794EE7"/>
    <w:rsid w:val="007A3193"/>
    <w:rsid w:val="007A4945"/>
    <w:rsid w:val="007D5378"/>
    <w:rsid w:val="007D7214"/>
    <w:rsid w:val="007E3D5A"/>
    <w:rsid w:val="007E6D44"/>
    <w:rsid w:val="007F1DC6"/>
    <w:rsid w:val="007F3D35"/>
    <w:rsid w:val="007F44BA"/>
    <w:rsid w:val="00801C77"/>
    <w:rsid w:val="00801D5E"/>
    <w:rsid w:val="0080518A"/>
    <w:rsid w:val="008075BA"/>
    <w:rsid w:val="00824B6D"/>
    <w:rsid w:val="008338E6"/>
    <w:rsid w:val="008349C2"/>
    <w:rsid w:val="00842FD7"/>
    <w:rsid w:val="00845E9D"/>
    <w:rsid w:val="00846147"/>
    <w:rsid w:val="00851C19"/>
    <w:rsid w:val="00860478"/>
    <w:rsid w:val="008623D1"/>
    <w:rsid w:val="008635C3"/>
    <w:rsid w:val="00866258"/>
    <w:rsid w:val="00871D04"/>
    <w:rsid w:val="008739A4"/>
    <w:rsid w:val="00873E5F"/>
    <w:rsid w:val="00874DD6"/>
    <w:rsid w:val="00877909"/>
    <w:rsid w:val="00883CF1"/>
    <w:rsid w:val="00885821"/>
    <w:rsid w:val="00892249"/>
    <w:rsid w:val="008A02E1"/>
    <w:rsid w:val="008B270D"/>
    <w:rsid w:val="008D0A78"/>
    <w:rsid w:val="008D120F"/>
    <w:rsid w:val="008D1EC3"/>
    <w:rsid w:val="008D55F7"/>
    <w:rsid w:val="008D6F04"/>
    <w:rsid w:val="008E4733"/>
    <w:rsid w:val="008F5BD8"/>
    <w:rsid w:val="00911E46"/>
    <w:rsid w:val="009161D5"/>
    <w:rsid w:val="00917646"/>
    <w:rsid w:val="00927E3A"/>
    <w:rsid w:val="009327FA"/>
    <w:rsid w:val="00935D75"/>
    <w:rsid w:val="00936F92"/>
    <w:rsid w:val="009525D7"/>
    <w:rsid w:val="00957DD6"/>
    <w:rsid w:val="009657EF"/>
    <w:rsid w:val="00972965"/>
    <w:rsid w:val="00985102"/>
    <w:rsid w:val="009858E4"/>
    <w:rsid w:val="00997561"/>
    <w:rsid w:val="009B47C9"/>
    <w:rsid w:val="009B5359"/>
    <w:rsid w:val="009C43FA"/>
    <w:rsid w:val="009E20E0"/>
    <w:rsid w:val="009E4B79"/>
    <w:rsid w:val="009E7243"/>
    <w:rsid w:val="009F41E2"/>
    <w:rsid w:val="00A133C2"/>
    <w:rsid w:val="00A21AE2"/>
    <w:rsid w:val="00A24B41"/>
    <w:rsid w:val="00A24CEB"/>
    <w:rsid w:val="00A3333F"/>
    <w:rsid w:val="00A33CCD"/>
    <w:rsid w:val="00A35F0E"/>
    <w:rsid w:val="00A62B3E"/>
    <w:rsid w:val="00A67857"/>
    <w:rsid w:val="00A818CC"/>
    <w:rsid w:val="00A9732D"/>
    <w:rsid w:val="00AB0B0A"/>
    <w:rsid w:val="00AC28A6"/>
    <w:rsid w:val="00AC74A4"/>
    <w:rsid w:val="00AD34BC"/>
    <w:rsid w:val="00AE236A"/>
    <w:rsid w:val="00AE6B80"/>
    <w:rsid w:val="00AE70C4"/>
    <w:rsid w:val="00AE75FD"/>
    <w:rsid w:val="00AE7D50"/>
    <w:rsid w:val="00AF1FC1"/>
    <w:rsid w:val="00AF4663"/>
    <w:rsid w:val="00B0195D"/>
    <w:rsid w:val="00B077BC"/>
    <w:rsid w:val="00B07DC5"/>
    <w:rsid w:val="00B215F0"/>
    <w:rsid w:val="00B333EE"/>
    <w:rsid w:val="00B34890"/>
    <w:rsid w:val="00B40873"/>
    <w:rsid w:val="00B41216"/>
    <w:rsid w:val="00B421CB"/>
    <w:rsid w:val="00B45B2C"/>
    <w:rsid w:val="00B61052"/>
    <w:rsid w:val="00B67C7A"/>
    <w:rsid w:val="00B70707"/>
    <w:rsid w:val="00B75AFD"/>
    <w:rsid w:val="00B775EF"/>
    <w:rsid w:val="00B867B6"/>
    <w:rsid w:val="00B867E9"/>
    <w:rsid w:val="00B90B41"/>
    <w:rsid w:val="00B94BAA"/>
    <w:rsid w:val="00BA1C3D"/>
    <w:rsid w:val="00BA5D3B"/>
    <w:rsid w:val="00BC508D"/>
    <w:rsid w:val="00BD0A93"/>
    <w:rsid w:val="00BD6ACF"/>
    <w:rsid w:val="00BF6A29"/>
    <w:rsid w:val="00C06508"/>
    <w:rsid w:val="00C107B7"/>
    <w:rsid w:val="00C1311A"/>
    <w:rsid w:val="00C1692C"/>
    <w:rsid w:val="00C25479"/>
    <w:rsid w:val="00C3614C"/>
    <w:rsid w:val="00C43D40"/>
    <w:rsid w:val="00C443AF"/>
    <w:rsid w:val="00C45B84"/>
    <w:rsid w:val="00C45EDD"/>
    <w:rsid w:val="00C5040C"/>
    <w:rsid w:val="00C51793"/>
    <w:rsid w:val="00C519A1"/>
    <w:rsid w:val="00C530D4"/>
    <w:rsid w:val="00C701E1"/>
    <w:rsid w:val="00C71699"/>
    <w:rsid w:val="00C779E5"/>
    <w:rsid w:val="00C845A9"/>
    <w:rsid w:val="00C85621"/>
    <w:rsid w:val="00C87AB2"/>
    <w:rsid w:val="00C91B6E"/>
    <w:rsid w:val="00C936DD"/>
    <w:rsid w:val="00CB0F3F"/>
    <w:rsid w:val="00CB5FEA"/>
    <w:rsid w:val="00CB7E10"/>
    <w:rsid w:val="00CC274B"/>
    <w:rsid w:val="00CE370E"/>
    <w:rsid w:val="00CF3D26"/>
    <w:rsid w:val="00D074F2"/>
    <w:rsid w:val="00D1044E"/>
    <w:rsid w:val="00D13ED1"/>
    <w:rsid w:val="00D14BC8"/>
    <w:rsid w:val="00D17306"/>
    <w:rsid w:val="00D24136"/>
    <w:rsid w:val="00D26561"/>
    <w:rsid w:val="00D32FB8"/>
    <w:rsid w:val="00D36E27"/>
    <w:rsid w:val="00D41A85"/>
    <w:rsid w:val="00D43910"/>
    <w:rsid w:val="00D4797B"/>
    <w:rsid w:val="00D51853"/>
    <w:rsid w:val="00D564CA"/>
    <w:rsid w:val="00D610BC"/>
    <w:rsid w:val="00D66D3B"/>
    <w:rsid w:val="00D819AE"/>
    <w:rsid w:val="00D84914"/>
    <w:rsid w:val="00D856CF"/>
    <w:rsid w:val="00D92BF4"/>
    <w:rsid w:val="00DB0682"/>
    <w:rsid w:val="00DB0D6F"/>
    <w:rsid w:val="00DB77CA"/>
    <w:rsid w:val="00DC3352"/>
    <w:rsid w:val="00DC7735"/>
    <w:rsid w:val="00DC7F52"/>
    <w:rsid w:val="00DD14C0"/>
    <w:rsid w:val="00DE1C35"/>
    <w:rsid w:val="00DF3962"/>
    <w:rsid w:val="00DF6F40"/>
    <w:rsid w:val="00E06069"/>
    <w:rsid w:val="00E067B5"/>
    <w:rsid w:val="00E21E08"/>
    <w:rsid w:val="00E26C95"/>
    <w:rsid w:val="00E27CF2"/>
    <w:rsid w:val="00E40185"/>
    <w:rsid w:val="00E515B6"/>
    <w:rsid w:val="00E5323B"/>
    <w:rsid w:val="00E664BC"/>
    <w:rsid w:val="00E70475"/>
    <w:rsid w:val="00E717E9"/>
    <w:rsid w:val="00E90899"/>
    <w:rsid w:val="00EA46F5"/>
    <w:rsid w:val="00EA75C5"/>
    <w:rsid w:val="00EA7E8D"/>
    <w:rsid w:val="00EB1E59"/>
    <w:rsid w:val="00EB307F"/>
    <w:rsid w:val="00ED504A"/>
    <w:rsid w:val="00ED5352"/>
    <w:rsid w:val="00EE35A3"/>
    <w:rsid w:val="00EE374D"/>
    <w:rsid w:val="00EF27E2"/>
    <w:rsid w:val="00EF2AE6"/>
    <w:rsid w:val="00EF4715"/>
    <w:rsid w:val="00EF5EA9"/>
    <w:rsid w:val="00EF721F"/>
    <w:rsid w:val="00F05723"/>
    <w:rsid w:val="00F0746A"/>
    <w:rsid w:val="00F112E8"/>
    <w:rsid w:val="00F131C6"/>
    <w:rsid w:val="00F16C1A"/>
    <w:rsid w:val="00F25CD9"/>
    <w:rsid w:val="00F27702"/>
    <w:rsid w:val="00F37FF3"/>
    <w:rsid w:val="00F4767A"/>
    <w:rsid w:val="00F53E7A"/>
    <w:rsid w:val="00F62730"/>
    <w:rsid w:val="00F715E5"/>
    <w:rsid w:val="00F77640"/>
    <w:rsid w:val="00F83680"/>
    <w:rsid w:val="00F943F5"/>
    <w:rsid w:val="00FB4535"/>
    <w:rsid w:val="00FB6ABE"/>
    <w:rsid w:val="00FB715F"/>
    <w:rsid w:val="00FC3FE8"/>
    <w:rsid w:val="00FC4CBF"/>
    <w:rsid w:val="00FC7CCA"/>
    <w:rsid w:val="00FD097F"/>
    <w:rsid w:val="00FD47FD"/>
    <w:rsid w:val="00FD4A17"/>
    <w:rsid w:val="00FD725F"/>
    <w:rsid w:val="00FE05B2"/>
    <w:rsid w:val="00FE2812"/>
    <w:rsid w:val="00FE44D9"/>
    <w:rsid w:val="00FE4F17"/>
    <w:rsid w:val="00FE4F9E"/>
    <w:rsid w:val="00FF05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8EB35"/>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8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5040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040C"/>
    <w:rPr>
      <w:b/>
      <w:bCs/>
    </w:rPr>
  </w:style>
  <w:style w:type="character" w:styleId="Hyperlink">
    <w:name w:val="Hyperlink"/>
    <w:basedOn w:val="DefaultParagraphFont"/>
    <w:uiPriority w:val="99"/>
    <w:unhideWhenUsed/>
    <w:rsid w:val="00C5040C"/>
    <w:rPr>
      <w:color w:val="0000FF"/>
      <w:u w:val="single"/>
    </w:rPr>
  </w:style>
  <w:style w:type="paragraph" w:styleId="ListParagraph">
    <w:name w:val="List Paragraph"/>
    <w:aliases w:val="List Paragraph (numbered (a)),Paragraphe de liste1,small normal,Colorful List - Accent 11"/>
    <w:basedOn w:val="Normal"/>
    <w:link w:val="ListParagraphChar"/>
    <w:uiPriority w:val="34"/>
    <w:qFormat/>
    <w:rsid w:val="00C107B7"/>
    <w:pPr>
      <w:ind w:left="720"/>
      <w:contextualSpacing/>
    </w:pPr>
    <w:rPr>
      <w:lang w:val="ru-RU"/>
    </w:rPr>
  </w:style>
  <w:style w:type="character" w:customStyle="1" w:styleId="ListParagraphChar">
    <w:name w:val="List Paragraph Char"/>
    <w:aliases w:val="List Paragraph (numbered (a)) Char,Paragraphe de liste1 Char,small normal Char,Colorful List - Accent 11 Char"/>
    <w:link w:val="ListParagraph"/>
    <w:uiPriority w:val="34"/>
    <w:locked/>
    <w:rsid w:val="00C107B7"/>
    <w:rPr>
      <w:lang w:val="ru-RU"/>
    </w:rPr>
  </w:style>
  <w:style w:type="table" w:styleId="TableGrid">
    <w:name w:val="Table Grid"/>
    <w:basedOn w:val="TableNormal"/>
    <w:uiPriority w:val="39"/>
    <w:rsid w:val="00B215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851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5102"/>
    <w:rPr>
      <w:rFonts w:ascii="Segoe UI" w:hAnsi="Segoe UI" w:cs="Segoe UI"/>
      <w:sz w:val="18"/>
      <w:szCs w:val="18"/>
    </w:rPr>
  </w:style>
  <w:style w:type="paragraph" w:styleId="Header">
    <w:name w:val="header"/>
    <w:basedOn w:val="Normal"/>
    <w:link w:val="HeaderChar"/>
    <w:uiPriority w:val="99"/>
    <w:unhideWhenUsed/>
    <w:rsid w:val="00B0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95D"/>
  </w:style>
  <w:style w:type="paragraph" w:styleId="Footer">
    <w:name w:val="footer"/>
    <w:basedOn w:val="Normal"/>
    <w:link w:val="FooterChar"/>
    <w:uiPriority w:val="99"/>
    <w:unhideWhenUsed/>
    <w:rsid w:val="00B0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95D"/>
  </w:style>
  <w:style w:type="character" w:styleId="CommentReference">
    <w:name w:val="annotation reference"/>
    <w:basedOn w:val="DefaultParagraphFont"/>
    <w:uiPriority w:val="99"/>
    <w:semiHidden/>
    <w:unhideWhenUsed/>
    <w:rsid w:val="008E4733"/>
    <w:rPr>
      <w:sz w:val="16"/>
      <w:szCs w:val="16"/>
    </w:rPr>
  </w:style>
  <w:style w:type="paragraph" w:styleId="CommentText">
    <w:name w:val="annotation text"/>
    <w:basedOn w:val="Normal"/>
    <w:link w:val="CommentTextChar"/>
    <w:uiPriority w:val="99"/>
    <w:unhideWhenUsed/>
    <w:rsid w:val="008E4733"/>
    <w:pPr>
      <w:spacing w:line="240" w:lineRule="auto"/>
    </w:pPr>
    <w:rPr>
      <w:sz w:val="20"/>
      <w:szCs w:val="20"/>
    </w:rPr>
  </w:style>
  <w:style w:type="character" w:customStyle="1" w:styleId="CommentTextChar">
    <w:name w:val="Comment Text Char"/>
    <w:basedOn w:val="DefaultParagraphFont"/>
    <w:link w:val="CommentText"/>
    <w:uiPriority w:val="99"/>
    <w:rsid w:val="008E4733"/>
    <w:rPr>
      <w:sz w:val="20"/>
      <w:szCs w:val="20"/>
    </w:rPr>
  </w:style>
  <w:style w:type="paragraph" w:styleId="CommentSubject">
    <w:name w:val="annotation subject"/>
    <w:basedOn w:val="CommentText"/>
    <w:next w:val="CommentText"/>
    <w:link w:val="CommentSubjectChar"/>
    <w:uiPriority w:val="99"/>
    <w:semiHidden/>
    <w:unhideWhenUsed/>
    <w:rsid w:val="008E4733"/>
    <w:rPr>
      <w:b/>
      <w:bCs/>
    </w:rPr>
  </w:style>
  <w:style w:type="character" w:customStyle="1" w:styleId="CommentSubjectChar">
    <w:name w:val="Comment Subject Char"/>
    <w:basedOn w:val="CommentTextChar"/>
    <w:link w:val="CommentSubject"/>
    <w:uiPriority w:val="99"/>
    <w:semiHidden/>
    <w:rsid w:val="008E4733"/>
    <w:rPr>
      <w:b/>
      <w:bCs/>
      <w:sz w:val="20"/>
      <w:szCs w:val="20"/>
    </w:rPr>
  </w:style>
  <w:style w:type="character" w:customStyle="1" w:styleId="UnresolvedMention">
    <w:name w:val="Unresolved Mention"/>
    <w:basedOn w:val="DefaultParagraphFont"/>
    <w:uiPriority w:val="99"/>
    <w:semiHidden/>
    <w:unhideWhenUsed/>
    <w:rsid w:val="00FE44D9"/>
    <w:rPr>
      <w:color w:val="605E5C"/>
      <w:shd w:val="clear" w:color="auto" w:fill="E1DFDD"/>
    </w:rPr>
  </w:style>
  <w:style w:type="paragraph" w:styleId="HTMLPreformatted">
    <w:name w:val="HTML Preformatted"/>
    <w:basedOn w:val="Normal"/>
    <w:link w:val="HTMLPreformattedChar"/>
    <w:uiPriority w:val="99"/>
    <w:semiHidden/>
    <w:unhideWhenUsed/>
    <w:rsid w:val="00374993"/>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74993"/>
    <w:rPr>
      <w:rFonts w:ascii="Consolas" w:hAnsi="Consolas"/>
      <w:sz w:val="20"/>
      <w:szCs w:val="20"/>
    </w:rPr>
  </w:style>
  <w:style w:type="table" w:customStyle="1" w:styleId="1">
    <w:name w:val="Сетка таблицы1"/>
    <w:basedOn w:val="TableNormal"/>
    <w:next w:val="TableGrid"/>
    <w:uiPriority w:val="39"/>
    <w:rsid w:val="00936F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TableNormal"/>
    <w:next w:val="TableGrid"/>
    <w:uiPriority w:val="39"/>
    <w:rsid w:val="000737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2073">
      <w:bodyDiv w:val="1"/>
      <w:marLeft w:val="0"/>
      <w:marRight w:val="0"/>
      <w:marTop w:val="0"/>
      <w:marBottom w:val="0"/>
      <w:divBdr>
        <w:top w:val="none" w:sz="0" w:space="0" w:color="auto"/>
        <w:left w:val="none" w:sz="0" w:space="0" w:color="auto"/>
        <w:bottom w:val="none" w:sz="0" w:space="0" w:color="auto"/>
        <w:right w:val="none" w:sz="0" w:space="0" w:color="auto"/>
      </w:divBdr>
      <w:divsChild>
        <w:div w:id="1247109695">
          <w:marLeft w:val="0"/>
          <w:marRight w:val="0"/>
          <w:marTop w:val="0"/>
          <w:marBottom w:val="0"/>
          <w:divBdr>
            <w:top w:val="none" w:sz="0" w:space="0" w:color="auto"/>
            <w:left w:val="none" w:sz="0" w:space="0" w:color="auto"/>
            <w:bottom w:val="none" w:sz="0" w:space="0" w:color="auto"/>
            <w:right w:val="none" w:sz="0" w:space="0" w:color="auto"/>
          </w:divBdr>
          <w:divsChild>
            <w:div w:id="14092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0584">
      <w:bodyDiv w:val="1"/>
      <w:marLeft w:val="0"/>
      <w:marRight w:val="0"/>
      <w:marTop w:val="0"/>
      <w:marBottom w:val="0"/>
      <w:divBdr>
        <w:top w:val="none" w:sz="0" w:space="0" w:color="auto"/>
        <w:left w:val="none" w:sz="0" w:space="0" w:color="auto"/>
        <w:bottom w:val="none" w:sz="0" w:space="0" w:color="auto"/>
        <w:right w:val="none" w:sz="0" w:space="0" w:color="auto"/>
      </w:divBdr>
    </w:div>
    <w:div w:id="16659729">
      <w:bodyDiv w:val="1"/>
      <w:marLeft w:val="0"/>
      <w:marRight w:val="0"/>
      <w:marTop w:val="0"/>
      <w:marBottom w:val="0"/>
      <w:divBdr>
        <w:top w:val="none" w:sz="0" w:space="0" w:color="auto"/>
        <w:left w:val="none" w:sz="0" w:space="0" w:color="auto"/>
        <w:bottom w:val="none" w:sz="0" w:space="0" w:color="auto"/>
        <w:right w:val="none" w:sz="0" w:space="0" w:color="auto"/>
      </w:divBdr>
    </w:div>
    <w:div w:id="63183023">
      <w:bodyDiv w:val="1"/>
      <w:marLeft w:val="0"/>
      <w:marRight w:val="0"/>
      <w:marTop w:val="0"/>
      <w:marBottom w:val="0"/>
      <w:divBdr>
        <w:top w:val="none" w:sz="0" w:space="0" w:color="auto"/>
        <w:left w:val="none" w:sz="0" w:space="0" w:color="auto"/>
        <w:bottom w:val="none" w:sz="0" w:space="0" w:color="auto"/>
        <w:right w:val="none" w:sz="0" w:space="0" w:color="auto"/>
      </w:divBdr>
    </w:div>
    <w:div w:id="78334858">
      <w:bodyDiv w:val="1"/>
      <w:marLeft w:val="0"/>
      <w:marRight w:val="0"/>
      <w:marTop w:val="0"/>
      <w:marBottom w:val="0"/>
      <w:divBdr>
        <w:top w:val="none" w:sz="0" w:space="0" w:color="auto"/>
        <w:left w:val="none" w:sz="0" w:space="0" w:color="auto"/>
        <w:bottom w:val="none" w:sz="0" w:space="0" w:color="auto"/>
        <w:right w:val="none" w:sz="0" w:space="0" w:color="auto"/>
      </w:divBdr>
    </w:div>
    <w:div w:id="173080788">
      <w:bodyDiv w:val="1"/>
      <w:marLeft w:val="0"/>
      <w:marRight w:val="0"/>
      <w:marTop w:val="0"/>
      <w:marBottom w:val="0"/>
      <w:divBdr>
        <w:top w:val="none" w:sz="0" w:space="0" w:color="auto"/>
        <w:left w:val="none" w:sz="0" w:space="0" w:color="auto"/>
        <w:bottom w:val="none" w:sz="0" w:space="0" w:color="auto"/>
        <w:right w:val="none" w:sz="0" w:space="0" w:color="auto"/>
      </w:divBdr>
    </w:div>
    <w:div w:id="181165664">
      <w:bodyDiv w:val="1"/>
      <w:marLeft w:val="0"/>
      <w:marRight w:val="0"/>
      <w:marTop w:val="0"/>
      <w:marBottom w:val="0"/>
      <w:divBdr>
        <w:top w:val="none" w:sz="0" w:space="0" w:color="auto"/>
        <w:left w:val="none" w:sz="0" w:space="0" w:color="auto"/>
        <w:bottom w:val="none" w:sz="0" w:space="0" w:color="auto"/>
        <w:right w:val="none" w:sz="0" w:space="0" w:color="auto"/>
      </w:divBdr>
    </w:div>
    <w:div w:id="233777642">
      <w:bodyDiv w:val="1"/>
      <w:marLeft w:val="0"/>
      <w:marRight w:val="0"/>
      <w:marTop w:val="0"/>
      <w:marBottom w:val="0"/>
      <w:divBdr>
        <w:top w:val="none" w:sz="0" w:space="0" w:color="auto"/>
        <w:left w:val="none" w:sz="0" w:space="0" w:color="auto"/>
        <w:bottom w:val="none" w:sz="0" w:space="0" w:color="auto"/>
        <w:right w:val="none" w:sz="0" w:space="0" w:color="auto"/>
      </w:divBdr>
    </w:div>
    <w:div w:id="342436195">
      <w:bodyDiv w:val="1"/>
      <w:marLeft w:val="0"/>
      <w:marRight w:val="0"/>
      <w:marTop w:val="0"/>
      <w:marBottom w:val="0"/>
      <w:divBdr>
        <w:top w:val="none" w:sz="0" w:space="0" w:color="auto"/>
        <w:left w:val="none" w:sz="0" w:space="0" w:color="auto"/>
        <w:bottom w:val="none" w:sz="0" w:space="0" w:color="auto"/>
        <w:right w:val="none" w:sz="0" w:space="0" w:color="auto"/>
      </w:divBdr>
    </w:div>
    <w:div w:id="411706055">
      <w:bodyDiv w:val="1"/>
      <w:marLeft w:val="0"/>
      <w:marRight w:val="0"/>
      <w:marTop w:val="0"/>
      <w:marBottom w:val="0"/>
      <w:divBdr>
        <w:top w:val="none" w:sz="0" w:space="0" w:color="auto"/>
        <w:left w:val="none" w:sz="0" w:space="0" w:color="auto"/>
        <w:bottom w:val="none" w:sz="0" w:space="0" w:color="auto"/>
        <w:right w:val="none" w:sz="0" w:space="0" w:color="auto"/>
      </w:divBdr>
    </w:div>
    <w:div w:id="438529656">
      <w:bodyDiv w:val="1"/>
      <w:marLeft w:val="0"/>
      <w:marRight w:val="0"/>
      <w:marTop w:val="0"/>
      <w:marBottom w:val="0"/>
      <w:divBdr>
        <w:top w:val="none" w:sz="0" w:space="0" w:color="auto"/>
        <w:left w:val="none" w:sz="0" w:space="0" w:color="auto"/>
        <w:bottom w:val="none" w:sz="0" w:space="0" w:color="auto"/>
        <w:right w:val="none" w:sz="0" w:space="0" w:color="auto"/>
      </w:divBdr>
    </w:div>
    <w:div w:id="547962264">
      <w:bodyDiv w:val="1"/>
      <w:marLeft w:val="0"/>
      <w:marRight w:val="0"/>
      <w:marTop w:val="0"/>
      <w:marBottom w:val="0"/>
      <w:divBdr>
        <w:top w:val="none" w:sz="0" w:space="0" w:color="auto"/>
        <w:left w:val="none" w:sz="0" w:space="0" w:color="auto"/>
        <w:bottom w:val="none" w:sz="0" w:space="0" w:color="auto"/>
        <w:right w:val="none" w:sz="0" w:space="0" w:color="auto"/>
      </w:divBdr>
    </w:div>
    <w:div w:id="622734763">
      <w:bodyDiv w:val="1"/>
      <w:marLeft w:val="0"/>
      <w:marRight w:val="0"/>
      <w:marTop w:val="0"/>
      <w:marBottom w:val="0"/>
      <w:divBdr>
        <w:top w:val="none" w:sz="0" w:space="0" w:color="auto"/>
        <w:left w:val="none" w:sz="0" w:space="0" w:color="auto"/>
        <w:bottom w:val="none" w:sz="0" w:space="0" w:color="auto"/>
        <w:right w:val="none" w:sz="0" w:space="0" w:color="auto"/>
      </w:divBdr>
    </w:div>
    <w:div w:id="625623113">
      <w:bodyDiv w:val="1"/>
      <w:marLeft w:val="0"/>
      <w:marRight w:val="0"/>
      <w:marTop w:val="0"/>
      <w:marBottom w:val="0"/>
      <w:divBdr>
        <w:top w:val="none" w:sz="0" w:space="0" w:color="auto"/>
        <w:left w:val="none" w:sz="0" w:space="0" w:color="auto"/>
        <w:bottom w:val="none" w:sz="0" w:space="0" w:color="auto"/>
        <w:right w:val="none" w:sz="0" w:space="0" w:color="auto"/>
      </w:divBdr>
    </w:div>
    <w:div w:id="655959903">
      <w:bodyDiv w:val="1"/>
      <w:marLeft w:val="0"/>
      <w:marRight w:val="0"/>
      <w:marTop w:val="0"/>
      <w:marBottom w:val="0"/>
      <w:divBdr>
        <w:top w:val="none" w:sz="0" w:space="0" w:color="auto"/>
        <w:left w:val="none" w:sz="0" w:space="0" w:color="auto"/>
        <w:bottom w:val="none" w:sz="0" w:space="0" w:color="auto"/>
        <w:right w:val="none" w:sz="0" w:space="0" w:color="auto"/>
      </w:divBdr>
    </w:div>
    <w:div w:id="691153190">
      <w:bodyDiv w:val="1"/>
      <w:marLeft w:val="0"/>
      <w:marRight w:val="0"/>
      <w:marTop w:val="0"/>
      <w:marBottom w:val="0"/>
      <w:divBdr>
        <w:top w:val="none" w:sz="0" w:space="0" w:color="auto"/>
        <w:left w:val="none" w:sz="0" w:space="0" w:color="auto"/>
        <w:bottom w:val="none" w:sz="0" w:space="0" w:color="auto"/>
        <w:right w:val="none" w:sz="0" w:space="0" w:color="auto"/>
      </w:divBdr>
    </w:div>
    <w:div w:id="727807418">
      <w:bodyDiv w:val="1"/>
      <w:marLeft w:val="0"/>
      <w:marRight w:val="0"/>
      <w:marTop w:val="0"/>
      <w:marBottom w:val="0"/>
      <w:divBdr>
        <w:top w:val="none" w:sz="0" w:space="0" w:color="auto"/>
        <w:left w:val="none" w:sz="0" w:space="0" w:color="auto"/>
        <w:bottom w:val="none" w:sz="0" w:space="0" w:color="auto"/>
        <w:right w:val="none" w:sz="0" w:space="0" w:color="auto"/>
      </w:divBdr>
    </w:div>
    <w:div w:id="771556940">
      <w:bodyDiv w:val="1"/>
      <w:marLeft w:val="0"/>
      <w:marRight w:val="0"/>
      <w:marTop w:val="0"/>
      <w:marBottom w:val="0"/>
      <w:divBdr>
        <w:top w:val="none" w:sz="0" w:space="0" w:color="auto"/>
        <w:left w:val="none" w:sz="0" w:space="0" w:color="auto"/>
        <w:bottom w:val="none" w:sz="0" w:space="0" w:color="auto"/>
        <w:right w:val="none" w:sz="0" w:space="0" w:color="auto"/>
      </w:divBdr>
    </w:div>
    <w:div w:id="841315401">
      <w:bodyDiv w:val="1"/>
      <w:marLeft w:val="0"/>
      <w:marRight w:val="0"/>
      <w:marTop w:val="0"/>
      <w:marBottom w:val="0"/>
      <w:divBdr>
        <w:top w:val="none" w:sz="0" w:space="0" w:color="auto"/>
        <w:left w:val="none" w:sz="0" w:space="0" w:color="auto"/>
        <w:bottom w:val="none" w:sz="0" w:space="0" w:color="auto"/>
        <w:right w:val="none" w:sz="0" w:space="0" w:color="auto"/>
      </w:divBdr>
    </w:div>
    <w:div w:id="843394703">
      <w:bodyDiv w:val="1"/>
      <w:marLeft w:val="0"/>
      <w:marRight w:val="0"/>
      <w:marTop w:val="0"/>
      <w:marBottom w:val="0"/>
      <w:divBdr>
        <w:top w:val="none" w:sz="0" w:space="0" w:color="auto"/>
        <w:left w:val="none" w:sz="0" w:space="0" w:color="auto"/>
        <w:bottom w:val="none" w:sz="0" w:space="0" w:color="auto"/>
        <w:right w:val="none" w:sz="0" w:space="0" w:color="auto"/>
      </w:divBdr>
    </w:div>
    <w:div w:id="871846453">
      <w:bodyDiv w:val="1"/>
      <w:marLeft w:val="0"/>
      <w:marRight w:val="0"/>
      <w:marTop w:val="0"/>
      <w:marBottom w:val="0"/>
      <w:divBdr>
        <w:top w:val="none" w:sz="0" w:space="0" w:color="auto"/>
        <w:left w:val="none" w:sz="0" w:space="0" w:color="auto"/>
        <w:bottom w:val="none" w:sz="0" w:space="0" w:color="auto"/>
        <w:right w:val="none" w:sz="0" w:space="0" w:color="auto"/>
      </w:divBdr>
    </w:div>
    <w:div w:id="1000743244">
      <w:bodyDiv w:val="1"/>
      <w:marLeft w:val="0"/>
      <w:marRight w:val="0"/>
      <w:marTop w:val="0"/>
      <w:marBottom w:val="0"/>
      <w:divBdr>
        <w:top w:val="none" w:sz="0" w:space="0" w:color="auto"/>
        <w:left w:val="none" w:sz="0" w:space="0" w:color="auto"/>
        <w:bottom w:val="none" w:sz="0" w:space="0" w:color="auto"/>
        <w:right w:val="none" w:sz="0" w:space="0" w:color="auto"/>
      </w:divBdr>
    </w:div>
    <w:div w:id="1002926027">
      <w:bodyDiv w:val="1"/>
      <w:marLeft w:val="0"/>
      <w:marRight w:val="0"/>
      <w:marTop w:val="0"/>
      <w:marBottom w:val="0"/>
      <w:divBdr>
        <w:top w:val="none" w:sz="0" w:space="0" w:color="auto"/>
        <w:left w:val="none" w:sz="0" w:space="0" w:color="auto"/>
        <w:bottom w:val="none" w:sz="0" w:space="0" w:color="auto"/>
        <w:right w:val="none" w:sz="0" w:space="0" w:color="auto"/>
      </w:divBdr>
    </w:div>
    <w:div w:id="1092361389">
      <w:bodyDiv w:val="1"/>
      <w:marLeft w:val="0"/>
      <w:marRight w:val="0"/>
      <w:marTop w:val="0"/>
      <w:marBottom w:val="0"/>
      <w:divBdr>
        <w:top w:val="none" w:sz="0" w:space="0" w:color="auto"/>
        <w:left w:val="none" w:sz="0" w:space="0" w:color="auto"/>
        <w:bottom w:val="none" w:sz="0" w:space="0" w:color="auto"/>
        <w:right w:val="none" w:sz="0" w:space="0" w:color="auto"/>
      </w:divBdr>
    </w:div>
    <w:div w:id="1136340434">
      <w:bodyDiv w:val="1"/>
      <w:marLeft w:val="0"/>
      <w:marRight w:val="0"/>
      <w:marTop w:val="0"/>
      <w:marBottom w:val="0"/>
      <w:divBdr>
        <w:top w:val="none" w:sz="0" w:space="0" w:color="auto"/>
        <w:left w:val="none" w:sz="0" w:space="0" w:color="auto"/>
        <w:bottom w:val="none" w:sz="0" w:space="0" w:color="auto"/>
        <w:right w:val="none" w:sz="0" w:space="0" w:color="auto"/>
      </w:divBdr>
    </w:div>
    <w:div w:id="1191526818">
      <w:bodyDiv w:val="1"/>
      <w:marLeft w:val="0"/>
      <w:marRight w:val="0"/>
      <w:marTop w:val="0"/>
      <w:marBottom w:val="0"/>
      <w:divBdr>
        <w:top w:val="none" w:sz="0" w:space="0" w:color="auto"/>
        <w:left w:val="none" w:sz="0" w:space="0" w:color="auto"/>
        <w:bottom w:val="none" w:sz="0" w:space="0" w:color="auto"/>
        <w:right w:val="none" w:sz="0" w:space="0" w:color="auto"/>
      </w:divBdr>
    </w:div>
    <w:div w:id="1245650846">
      <w:bodyDiv w:val="1"/>
      <w:marLeft w:val="0"/>
      <w:marRight w:val="0"/>
      <w:marTop w:val="0"/>
      <w:marBottom w:val="0"/>
      <w:divBdr>
        <w:top w:val="none" w:sz="0" w:space="0" w:color="auto"/>
        <w:left w:val="none" w:sz="0" w:space="0" w:color="auto"/>
        <w:bottom w:val="none" w:sz="0" w:space="0" w:color="auto"/>
        <w:right w:val="none" w:sz="0" w:space="0" w:color="auto"/>
      </w:divBdr>
    </w:div>
    <w:div w:id="1369455554">
      <w:bodyDiv w:val="1"/>
      <w:marLeft w:val="0"/>
      <w:marRight w:val="0"/>
      <w:marTop w:val="0"/>
      <w:marBottom w:val="0"/>
      <w:divBdr>
        <w:top w:val="none" w:sz="0" w:space="0" w:color="auto"/>
        <w:left w:val="none" w:sz="0" w:space="0" w:color="auto"/>
        <w:bottom w:val="none" w:sz="0" w:space="0" w:color="auto"/>
        <w:right w:val="none" w:sz="0" w:space="0" w:color="auto"/>
      </w:divBdr>
    </w:div>
    <w:div w:id="1505899103">
      <w:bodyDiv w:val="1"/>
      <w:marLeft w:val="0"/>
      <w:marRight w:val="0"/>
      <w:marTop w:val="0"/>
      <w:marBottom w:val="0"/>
      <w:divBdr>
        <w:top w:val="none" w:sz="0" w:space="0" w:color="auto"/>
        <w:left w:val="none" w:sz="0" w:space="0" w:color="auto"/>
        <w:bottom w:val="none" w:sz="0" w:space="0" w:color="auto"/>
        <w:right w:val="none" w:sz="0" w:space="0" w:color="auto"/>
      </w:divBdr>
    </w:div>
    <w:div w:id="1538158014">
      <w:bodyDiv w:val="1"/>
      <w:marLeft w:val="0"/>
      <w:marRight w:val="0"/>
      <w:marTop w:val="0"/>
      <w:marBottom w:val="0"/>
      <w:divBdr>
        <w:top w:val="none" w:sz="0" w:space="0" w:color="auto"/>
        <w:left w:val="none" w:sz="0" w:space="0" w:color="auto"/>
        <w:bottom w:val="none" w:sz="0" w:space="0" w:color="auto"/>
        <w:right w:val="none" w:sz="0" w:space="0" w:color="auto"/>
      </w:divBdr>
    </w:div>
    <w:div w:id="1543128882">
      <w:bodyDiv w:val="1"/>
      <w:marLeft w:val="0"/>
      <w:marRight w:val="0"/>
      <w:marTop w:val="0"/>
      <w:marBottom w:val="0"/>
      <w:divBdr>
        <w:top w:val="none" w:sz="0" w:space="0" w:color="auto"/>
        <w:left w:val="none" w:sz="0" w:space="0" w:color="auto"/>
        <w:bottom w:val="none" w:sz="0" w:space="0" w:color="auto"/>
        <w:right w:val="none" w:sz="0" w:space="0" w:color="auto"/>
      </w:divBdr>
    </w:div>
    <w:div w:id="1572351217">
      <w:bodyDiv w:val="1"/>
      <w:marLeft w:val="0"/>
      <w:marRight w:val="0"/>
      <w:marTop w:val="0"/>
      <w:marBottom w:val="0"/>
      <w:divBdr>
        <w:top w:val="none" w:sz="0" w:space="0" w:color="auto"/>
        <w:left w:val="none" w:sz="0" w:space="0" w:color="auto"/>
        <w:bottom w:val="none" w:sz="0" w:space="0" w:color="auto"/>
        <w:right w:val="none" w:sz="0" w:space="0" w:color="auto"/>
      </w:divBdr>
    </w:div>
    <w:div w:id="1721396565">
      <w:bodyDiv w:val="1"/>
      <w:marLeft w:val="0"/>
      <w:marRight w:val="0"/>
      <w:marTop w:val="0"/>
      <w:marBottom w:val="0"/>
      <w:divBdr>
        <w:top w:val="none" w:sz="0" w:space="0" w:color="auto"/>
        <w:left w:val="none" w:sz="0" w:space="0" w:color="auto"/>
        <w:bottom w:val="none" w:sz="0" w:space="0" w:color="auto"/>
        <w:right w:val="none" w:sz="0" w:space="0" w:color="auto"/>
      </w:divBdr>
    </w:div>
    <w:div w:id="1864702675">
      <w:bodyDiv w:val="1"/>
      <w:marLeft w:val="0"/>
      <w:marRight w:val="0"/>
      <w:marTop w:val="0"/>
      <w:marBottom w:val="0"/>
      <w:divBdr>
        <w:top w:val="none" w:sz="0" w:space="0" w:color="auto"/>
        <w:left w:val="none" w:sz="0" w:space="0" w:color="auto"/>
        <w:bottom w:val="none" w:sz="0" w:space="0" w:color="auto"/>
        <w:right w:val="none" w:sz="0" w:space="0" w:color="auto"/>
      </w:divBdr>
    </w:div>
    <w:div w:id="1886982870">
      <w:bodyDiv w:val="1"/>
      <w:marLeft w:val="0"/>
      <w:marRight w:val="0"/>
      <w:marTop w:val="0"/>
      <w:marBottom w:val="0"/>
      <w:divBdr>
        <w:top w:val="none" w:sz="0" w:space="0" w:color="auto"/>
        <w:left w:val="none" w:sz="0" w:space="0" w:color="auto"/>
        <w:bottom w:val="none" w:sz="0" w:space="0" w:color="auto"/>
        <w:right w:val="none" w:sz="0" w:space="0" w:color="auto"/>
      </w:divBdr>
    </w:div>
    <w:div w:id="1948851502">
      <w:bodyDiv w:val="1"/>
      <w:marLeft w:val="0"/>
      <w:marRight w:val="0"/>
      <w:marTop w:val="0"/>
      <w:marBottom w:val="0"/>
      <w:divBdr>
        <w:top w:val="none" w:sz="0" w:space="0" w:color="auto"/>
        <w:left w:val="none" w:sz="0" w:space="0" w:color="auto"/>
        <w:bottom w:val="none" w:sz="0" w:space="0" w:color="auto"/>
        <w:right w:val="none" w:sz="0" w:space="0" w:color="auto"/>
      </w:divBdr>
    </w:div>
    <w:div w:id="1977251556">
      <w:bodyDiv w:val="1"/>
      <w:marLeft w:val="0"/>
      <w:marRight w:val="0"/>
      <w:marTop w:val="0"/>
      <w:marBottom w:val="0"/>
      <w:divBdr>
        <w:top w:val="none" w:sz="0" w:space="0" w:color="auto"/>
        <w:left w:val="none" w:sz="0" w:space="0" w:color="auto"/>
        <w:bottom w:val="none" w:sz="0" w:space="0" w:color="auto"/>
        <w:right w:val="none" w:sz="0" w:space="0" w:color="auto"/>
      </w:divBdr>
    </w:div>
    <w:div w:id="2067953786">
      <w:bodyDiv w:val="1"/>
      <w:marLeft w:val="0"/>
      <w:marRight w:val="0"/>
      <w:marTop w:val="0"/>
      <w:marBottom w:val="0"/>
      <w:divBdr>
        <w:top w:val="none" w:sz="0" w:space="0" w:color="auto"/>
        <w:left w:val="none" w:sz="0" w:space="0" w:color="auto"/>
        <w:bottom w:val="none" w:sz="0" w:space="0" w:color="auto"/>
        <w:right w:val="none" w:sz="0" w:space="0" w:color="auto"/>
      </w:divBdr>
    </w:div>
    <w:div w:id="2084910533">
      <w:bodyDiv w:val="1"/>
      <w:marLeft w:val="0"/>
      <w:marRight w:val="0"/>
      <w:marTop w:val="0"/>
      <w:marBottom w:val="0"/>
      <w:divBdr>
        <w:top w:val="none" w:sz="0" w:space="0" w:color="auto"/>
        <w:left w:val="none" w:sz="0" w:space="0" w:color="auto"/>
        <w:bottom w:val="none" w:sz="0" w:space="0" w:color="auto"/>
        <w:right w:val="none" w:sz="0" w:space="0" w:color="auto"/>
      </w:divBdr>
    </w:div>
    <w:div w:id="2105757452">
      <w:bodyDiv w:val="1"/>
      <w:marLeft w:val="0"/>
      <w:marRight w:val="0"/>
      <w:marTop w:val="0"/>
      <w:marBottom w:val="0"/>
      <w:divBdr>
        <w:top w:val="none" w:sz="0" w:space="0" w:color="auto"/>
        <w:left w:val="none" w:sz="0" w:space="0" w:color="auto"/>
        <w:bottom w:val="none" w:sz="0" w:space="0" w:color="auto"/>
        <w:right w:val="none" w:sz="0" w:space="0" w:color="auto"/>
      </w:divBdr>
    </w:div>
    <w:div w:id="213196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rector@asb.org.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46FCC-93F6-4ECB-83B3-D341398CA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2697</TotalTime>
  <Pages>13</Pages>
  <Words>14934</Words>
  <Characters>8513</Characters>
  <Application>Microsoft Office Word</Application>
  <DocSecurity>0</DocSecurity>
  <Lines>70</Lines>
  <Paragraphs>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Kateryna Budz</dc:creator>
  <cp:keywords/>
  <dc:description/>
  <cp:lastModifiedBy>Dell1</cp:lastModifiedBy>
  <cp:revision>288</cp:revision>
  <cp:lastPrinted>2021-07-23T11:10:00Z</cp:lastPrinted>
  <dcterms:created xsi:type="dcterms:W3CDTF">2019-08-28T10:24:00Z</dcterms:created>
  <dcterms:modified xsi:type="dcterms:W3CDTF">2022-06-20T13:36:00Z</dcterms:modified>
</cp:coreProperties>
</file>